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EF2" w:rsidRPr="00FD66DA" w:rsidRDefault="00A05EF2" w:rsidP="00A05EF2">
      <w:pPr>
        <w:pStyle w:val="Sinespaciado"/>
        <w:rPr>
          <w:rFonts w:ascii="Arial" w:hAnsi="Arial" w:cs="Arial"/>
          <w:sz w:val="20"/>
          <w:szCs w:val="20"/>
        </w:rPr>
      </w:pPr>
    </w:p>
    <w:p w:rsidR="00A05EF2" w:rsidRPr="00FD66DA" w:rsidRDefault="00A05EF2" w:rsidP="00A05EF2">
      <w:pPr>
        <w:pStyle w:val="Sinespaciado"/>
        <w:rPr>
          <w:rFonts w:ascii="Arial" w:hAnsi="Arial" w:cs="Arial"/>
          <w:sz w:val="20"/>
          <w:szCs w:val="20"/>
        </w:rPr>
      </w:pPr>
    </w:p>
    <w:p w:rsidR="00A05EF2" w:rsidRPr="00FD66DA" w:rsidRDefault="00A05EF2" w:rsidP="00A05EF2">
      <w:pPr>
        <w:pStyle w:val="Sinespaciado"/>
        <w:rPr>
          <w:rFonts w:ascii="Arial" w:hAnsi="Arial" w:cs="Arial"/>
          <w:sz w:val="20"/>
          <w:szCs w:val="20"/>
        </w:rPr>
      </w:pPr>
    </w:p>
    <w:p w:rsidR="00A05EF2" w:rsidRPr="00FD66DA" w:rsidRDefault="00A05EF2" w:rsidP="00A05EF2">
      <w:pPr>
        <w:pStyle w:val="Sinespaciado"/>
        <w:rPr>
          <w:rFonts w:ascii="Arial" w:hAnsi="Arial" w:cs="Arial"/>
          <w:sz w:val="20"/>
          <w:szCs w:val="20"/>
        </w:rPr>
      </w:pPr>
    </w:p>
    <w:p w:rsidR="00A05EF2" w:rsidRPr="00FD66DA" w:rsidRDefault="00A05EF2" w:rsidP="00A05EF2">
      <w:pPr>
        <w:pStyle w:val="Sinespaciado"/>
        <w:rPr>
          <w:rFonts w:ascii="Arial" w:hAnsi="Arial" w:cs="Arial"/>
          <w:sz w:val="20"/>
          <w:szCs w:val="20"/>
        </w:rPr>
      </w:pPr>
    </w:p>
    <w:p w:rsidR="00A05EF2" w:rsidRPr="00FD66DA" w:rsidRDefault="00A05EF2" w:rsidP="00A05EF2">
      <w:pPr>
        <w:pStyle w:val="Sinespaciado"/>
        <w:rPr>
          <w:rFonts w:ascii="Arial" w:hAnsi="Arial" w:cs="Arial"/>
          <w:sz w:val="20"/>
          <w:szCs w:val="20"/>
        </w:rPr>
      </w:pPr>
    </w:p>
    <w:p w:rsidR="00A05EF2" w:rsidRPr="00FD66DA" w:rsidRDefault="00A05EF2" w:rsidP="00A05EF2">
      <w:pPr>
        <w:pStyle w:val="Sinespaciado"/>
        <w:rPr>
          <w:rFonts w:ascii="Arial" w:hAnsi="Arial" w:cs="Arial"/>
          <w:sz w:val="20"/>
          <w:szCs w:val="20"/>
        </w:rPr>
      </w:pPr>
    </w:p>
    <w:p w:rsidR="00D24A05" w:rsidRPr="00FD66DA" w:rsidRDefault="00D24A05" w:rsidP="00FD66DA">
      <w:pPr>
        <w:pStyle w:val="Sinespaciado"/>
        <w:rPr>
          <w:rFonts w:ascii="Arial" w:hAnsi="Arial" w:cs="Arial"/>
          <w:b/>
          <w:sz w:val="20"/>
          <w:szCs w:val="20"/>
        </w:rPr>
      </w:pPr>
    </w:p>
    <w:p w:rsidR="00D24A05" w:rsidRPr="00FD66DA" w:rsidRDefault="00D24A05" w:rsidP="00D24A05">
      <w:pPr>
        <w:pStyle w:val="Sinespaciado"/>
        <w:jc w:val="center"/>
        <w:rPr>
          <w:rFonts w:ascii="Arial" w:hAnsi="Arial" w:cs="Arial"/>
          <w:b/>
          <w:sz w:val="20"/>
          <w:szCs w:val="20"/>
        </w:rPr>
      </w:pPr>
    </w:p>
    <w:p w:rsidR="00D24A05" w:rsidRPr="00FD66DA" w:rsidRDefault="00D24A05" w:rsidP="00D24A05">
      <w:pPr>
        <w:pStyle w:val="Sinespaciado"/>
        <w:jc w:val="center"/>
        <w:rPr>
          <w:rFonts w:ascii="Arial" w:hAnsi="Arial" w:cs="Arial"/>
          <w:b/>
          <w:sz w:val="20"/>
          <w:szCs w:val="20"/>
        </w:rPr>
      </w:pPr>
    </w:p>
    <w:p w:rsidR="00D24A05" w:rsidRPr="00FD66DA" w:rsidRDefault="00D24A05" w:rsidP="00D24A05">
      <w:pPr>
        <w:pStyle w:val="Sinespaciado"/>
        <w:jc w:val="center"/>
        <w:rPr>
          <w:rFonts w:ascii="Arial" w:hAnsi="Arial" w:cs="Arial"/>
          <w:b/>
          <w:sz w:val="20"/>
          <w:szCs w:val="20"/>
        </w:rPr>
      </w:pPr>
    </w:p>
    <w:p w:rsidR="00D24A05" w:rsidRPr="00FD66DA" w:rsidRDefault="00D24A05" w:rsidP="00D24A05">
      <w:pPr>
        <w:pStyle w:val="Sinespaciado"/>
        <w:jc w:val="center"/>
        <w:rPr>
          <w:rFonts w:ascii="Arial" w:hAnsi="Arial" w:cs="Arial"/>
          <w:b/>
          <w:sz w:val="20"/>
          <w:szCs w:val="20"/>
        </w:rPr>
      </w:pPr>
    </w:p>
    <w:p w:rsidR="00D24A05" w:rsidRPr="00FD66DA" w:rsidRDefault="00D24A05" w:rsidP="00D24A05">
      <w:pPr>
        <w:pStyle w:val="Sinespaciado"/>
        <w:jc w:val="center"/>
        <w:rPr>
          <w:rFonts w:ascii="Arial" w:hAnsi="Arial" w:cs="Arial"/>
          <w:b/>
          <w:sz w:val="20"/>
          <w:szCs w:val="20"/>
        </w:rPr>
      </w:pPr>
    </w:p>
    <w:p w:rsidR="00D24A05" w:rsidRPr="00FD66DA" w:rsidRDefault="00D24A05" w:rsidP="00D24A05">
      <w:pPr>
        <w:pStyle w:val="Sinespaciado"/>
        <w:jc w:val="center"/>
        <w:rPr>
          <w:rFonts w:ascii="Arial" w:hAnsi="Arial" w:cs="Arial"/>
          <w:b/>
          <w:sz w:val="20"/>
          <w:szCs w:val="20"/>
        </w:rPr>
      </w:pPr>
    </w:p>
    <w:p w:rsidR="00D24A05" w:rsidRPr="00FD66DA" w:rsidRDefault="00D24A05" w:rsidP="00D24A05">
      <w:pPr>
        <w:pStyle w:val="Sinespaciado"/>
        <w:jc w:val="center"/>
        <w:rPr>
          <w:rFonts w:ascii="Arial" w:hAnsi="Arial" w:cs="Arial"/>
          <w:b/>
          <w:sz w:val="28"/>
          <w:szCs w:val="28"/>
        </w:rPr>
      </w:pPr>
    </w:p>
    <w:p w:rsidR="00A05EF2" w:rsidRPr="00FD66DA" w:rsidRDefault="00D24A05" w:rsidP="00D24A05">
      <w:pPr>
        <w:pStyle w:val="Sinespaciado"/>
        <w:jc w:val="center"/>
        <w:rPr>
          <w:rFonts w:ascii="Arial" w:hAnsi="Arial" w:cs="Arial"/>
          <w:sz w:val="28"/>
          <w:szCs w:val="28"/>
        </w:rPr>
      </w:pPr>
      <w:r w:rsidRPr="00FD66DA">
        <w:rPr>
          <w:rFonts w:ascii="Arial" w:hAnsi="Arial" w:cs="Arial"/>
          <w:b/>
          <w:sz w:val="28"/>
          <w:szCs w:val="28"/>
        </w:rPr>
        <w:t>ANEXO 1C</w:t>
      </w:r>
    </w:p>
    <w:p w:rsidR="00A05EF2" w:rsidRPr="00FD66DA" w:rsidRDefault="00A05EF2" w:rsidP="00D24A05">
      <w:pPr>
        <w:pStyle w:val="Sinespaciado"/>
        <w:jc w:val="center"/>
        <w:rPr>
          <w:rFonts w:ascii="Arial" w:hAnsi="Arial" w:cs="Arial"/>
          <w:sz w:val="28"/>
          <w:szCs w:val="28"/>
        </w:rPr>
      </w:pPr>
    </w:p>
    <w:p w:rsidR="00A05EF2" w:rsidRPr="00FD66DA" w:rsidRDefault="00A05EF2" w:rsidP="00A05EF2">
      <w:pPr>
        <w:pStyle w:val="Sinespaciado"/>
        <w:rPr>
          <w:rFonts w:ascii="Arial" w:hAnsi="Arial" w:cs="Arial"/>
          <w:sz w:val="28"/>
          <w:szCs w:val="28"/>
        </w:rPr>
      </w:pPr>
    </w:p>
    <w:p w:rsidR="00A05EF2" w:rsidRPr="00FD66DA" w:rsidRDefault="00A05EF2" w:rsidP="00A05EF2">
      <w:pPr>
        <w:pStyle w:val="Sinespaciado"/>
        <w:rPr>
          <w:rFonts w:ascii="Arial" w:hAnsi="Arial" w:cs="Arial"/>
          <w:sz w:val="28"/>
          <w:szCs w:val="28"/>
        </w:rPr>
      </w:pPr>
    </w:p>
    <w:p w:rsidR="00A05EF2" w:rsidRPr="00FD66DA" w:rsidRDefault="00A05EF2" w:rsidP="00A05EF2">
      <w:pPr>
        <w:pStyle w:val="Sinespaciado"/>
        <w:rPr>
          <w:rFonts w:ascii="Arial" w:hAnsi="Arial" w:cs="Arial"/>
          <w:sz w:val="28"/>
          <w:szCs w:val="28"/>
        </w:rPr>
      </w:pPr>
    </w:p>
    <w:p w:rsidR="00A05EF2" w:rsidRPr="00FD66DA" w:rsidRDefault="00A05EF2" w:rsidP="00A05EF2">
      <w:pPr>
        <w:pStyle w:val="Sinespaciado"/>
        <w:rPr>
          <w:rFonts w:ascii="Arial" w:hAnsi="Arial" w:cs="Arial"/>
          <w:sz w:val="28"/>
          <w:szCs w:val="28"/>
        </w:rPr>
      </w:pPr>
    </w:p>
    <w:p w:rsidR="00A05EF2" w:rsidRPr="00FD66DA" w:rsidRDefault="00A05EF2" w:rsidP="00A05EF2">
      <w:pPr>
        <w:pStyle w:val="Sinespaciado"/>
        <w:jc w:val="center"/>
        <w:rPr>
          <w:rFonts w:ascii="Arial" w:hAnsi="Arial" w:cs="Arial"/>
          <w:b/>
          <w:sz w:val="28"/>
          <w:szCs w:val="28"/>
        </w:rPr>
      </w:pPr>
      <w:r w:rsidRPr="00FD66DA">
        <w:rPr>
          <w:rFonts w:ascii="Arial" w:hAnsi="Arial" w:cs="Arial"/>
          <w:b/>
          <w:sz w:val="28"/>
          <w:szCs w:val="28"/>
        </w:rPr>
        <w:t xml:space="preserve">ESPECIFICACIONES TÉCNICAS </w:t>
      </w:r>
      <w:r w:rsidR="00DB5558" w:rsidRPr="00FD66DA">
        <w:rPr>
          <w:rFonts w:ascii="Arial" w:hAnsi="Arial" w:cs="Arial"/>
          <w:b/>
          <w:sz w:val="28"/>
          <w:szCs w:val="28"/>
        </w:rPr>
        <w:t xml:space="preserve">DE </w:t>
      </w:r>
      <w:r w:rsidRPr="00FD66DA">
        <w:rPr>
          <w:rFonts w:ascii="Arial" w:hAnsi="Arial" w:cs="Arial"/>
          <w:b/>
          <w:sz w:val="28"/>
          <w:szCs w:val="28"/>
        </w:rPr>
        <w:t>REDES HIDROSANITARIAS</w:t>
      </w:r>
    </w:p>
    <w:p w:rsidR="00A05EF2" w:rsidRPr="00FD66DA" w:rsidRDefault="00A05EF2" w:rsidP="00A05EF2">
      <w:pPr>
        <w:pStyle w:val="Sinespaciado"/>
        <w:rPr>
          <w:rFonts w:ascii="Arial" w:hAnsi="Arial" w:cs="Arial"/>
          <w:sz w:val="28"/>
          <w:szCs w:val="28"/>
        </w:rPr>
      </w:pPr>
    </w:p>
    <w:p w:rsidR="00F45685" w:rsidRPr="00FD66DA" w:rsidRDefault="00F45685" w:rsidP="00A05EF2">
      <w:pPr>
        <w:pStyle w:val="Sinespaciado"/>
        <w:rPr>
          <w:rFonts w:ascii="Arial" w:hAnsi="Arial" w:cs="Arial"/>
          <w:sz w:val="28"/>
          <w:szCs w:val="28"/>
        </w:rPr>
      </w:pPr>
    </w:p>
    <w:p w:rsidR="00F45685" w:rsidRPr="00FD66DA" w:rsidRDefault="00F45685" w:rsidP="00F45685">
      <w:pPr>
        <w:rPr>
          <w:rFonts w:ascii="Arial" w:hAnsi="Arial" w:cs="Arial"/>
          <w:sz w:val="20"/>
          <w:szCs w:val="20"/>
        </w:rPr>
      </w:pPr>
    </w:p>
    <w:p w:rsidR="00F45685" w:rsidRPr="00FD66DA" w:rsidRDefault="00F45685" w:rsidP="00F45685">
      <w:pPr>
        <w:rPr>
          <w:rFonts w:ascii="Arial" w:hAnsi="Arial" w:cs="Arial"/>
          <w:sz w:val="20"/>
          <w:szCs w:val="20"/>
        </w:rPr>
      </w:pPr>
    </w:p>
    <w:p w:rsidR="00F45685" w:rsidRPr="00FD66DA" w:rsidRDefault="00F45685" w:rsidP="00F45685">
      <w:pPr>
        <w:rPr>
          <w:rFonts w:ascii="Arial" w:hAnsi="Arial" w:cs="Arial"/>
          <w:sz w:val="20"/>
          <w:szCs w:val="20"/>
        </w:rPr>
      </w:pPr>
    </w:p>
    <w:p w:rsidR="00F45685" w:rsidRPr="00FD66DA" w:rsidRDefault="00F45685" w:rsidP="00F45685">
      <w:pPr>
        <w:rPr>
          <w:rFonts w:ascii="Arial" w:hAnsi="Arial" w:cs="Arial"/>
          <w:sz w:val="20"/>
          <w:szCs w:val="20"/>
        </w:rPr>
      </w:pPr>
    </w:p>
    <w:p w:rsidR="00F45685" w:rsidRPr="00FD66DA" w:rsidRDefault="00F45685" w:rsidP="00F45685">
      <w:pPr>
        <w:rPr>
          <w:rFonts w:ascii="Arial" w:hAnsi="Arial" w:cs="Arial"/>
          <w:sz w:val="20"/>
          <w:szCs w:val="20"/>
        </w:rPr>
      </w:pPr>
    </w:p>
    <w:p w:rsidR="00F45685" w:rsidRPr="00FD66DA" w:rsidRDefault="00F45685" w:rsidP="00F45685">
      <w:pPr>
        <w:rPr>
          <w:rFonts w:ascii="Arial" w:hAnsi="Arial" w:cs="Arial"/>
          <w:sz w:val="20"/>
          <w:szCs w:val="20"/>
        </w:rPr>
      </w:pPr>
    </w:p>
    <w:p w:rsidR="00F45685" w:rsidRPr="00FD66DA" w:rsidRDefault="00FD66DA" w:rsidP="00F45685">
      <w:pPr>
        <w:rPr>
          <w:rFonts w:ascii="Arial" w:hAnsi="Arial" w:cs="Arial"/>
          <w:sz w:val="20"/>
          <w:szCs w:val="20"/>
        </w:rPr>
      </w:pPr>
      <w:r>
        <w:rPr>
          <w:rFonts w:ascii="Arial" w:hAnsi="Arial" w:cs="Arial"/>
          <w:sz w:val="20"/>
          <w:szCs w:val="20"/>
        </w:rPr>
        <w:br w:type="page"/>
      </w:r>
    </w:p>
    <w:p w:rsidR="00F45685" w:rsidRPr="00FD66DA" w:rsidRDefault="00F45685" w:rsidP="00AE7584">
      <w:pPr>
        <w:pStyle w:val="Prrafodelista"/>
        <w:numPr>
          <w:ilvl w:val="0"/>
          <w:numId w:val="31"/>
        </w:numPr>
        <w:tabs>
          <w:tab w:val="left" w:pos="1052"/>
        </w:tabs>
        <w:spacing w:after="0"/>
        <w:rPr>
          <w:rFonts w:ascii="Arial" w:hAnsi="Arial" w:cs="Arial"/>
          <w:b/>
          <w:sz w:val="20"/>
          <w:szCs w:val="20"/>
        </w:rPr>
      </w:pPr>
      <w:r w:rsidRPr="00FD66DA">
        <w:rPr>
          <w:rFonts w:ascii="Arial" w:hAnsi="Arial" w:cs="Arial"/>
          <w:b/>
          <w:sz w:val="20"/>
          <w:szCs w:val="20"/>
        </w:rPr>
        <w:lastRenderedPageBreak/>
        <w:t xml:space="preserve">INTRODUCCIÓN </w:t>
      </w:r>
    </w:p>
    <w:p w:rsidR="00BB7D89" w:rsidRPr="00FD66DA" w:rsidRDefault="00BB7D89" w:rsidP="00BB7D89">
      <w:pPr>
        <w:pStyle w:val="Prrafodelista"/>
        <w:tabs>
          <w:tab w:val="left" w:pos="1052"/>
        </w:tabs>
        <w:spacing w:after="0"/>
        <w:ind w:left="360"/>
        <w:rPr>
          <w:rFonts w:ascii="Arial" w:hAnsi="Arial" w:cs="Arial"/>
          <w:b/>
          <w:sz w:val="20"/>
          <w:szCs w:val="20"/>
        </w:rPr>
      </w:pPr>
    </w:p>
    <w:p w:rsidR="00F45685" w:rsidRPr="00FD66DA" w:rsidRDefault="00F45685" w:rsidP="00243237">
      <w:pPr>
        <w:tabs>
          <w:tab w:val="left" w:pos="1052"/>
        </w:tabs>
        <w:spacing w:after="0"/>
        <w:jc w:val="both"/>
        <w:rPr>
          <w:rFonts w:ascii="Arial" w:hAnsi="Arial" w:cs="Arial"/>
          <w:sz w:val="20"/>
          <w:szCs w:val="20"/>
        </w:rPr>
      </w:pPr>
      <w:r w:rsidRPr="00FD66DA">
        <w:rPr>
          <w:rFonts w:ascii="Arial" w:hAnsi="Arial" w:cs="Arial"/>
          <w:sz w:val="20"/>
          <w:szCs w:val="20"/>
        </w:rPr>
        <w:t>El proyecto Centro de Innovación y Desarrollo Tecnológico de la Universidad Tecnológica de Pereira, consiste en un complejo de 5 edificaciones dentro de las cuales hay aulas digitales, auditorio, laboratorios, administración, y exposiciones, además de dos niveles de parqueaderos ubicados bajo los edificios, al cual es necesario dotar de un sistema separado de alcantarillado de aguas residuales y aguas lluvias además del sistema de empalme y distribución del servicio de agua potable y de acuerdo con las especificaciones de diseño, de un sistema paralelo de utilización de aguas lluvias las cuales se deberán captar y almacenar para su posterior uso en los aparatos sanitarios y para riego de los prados.</w:t>
      </w:r>
    </w:p>
    <w:p w:rsidR="007D7145" w:rsidRPr="00FD66DA" w:rsidRDefault="007D7145" w:rsidP="00243237">
      <w:pPr>
        <w:tabs>
          <w:tab w:val="left" w:pos="1052"/>
        </w:tabs>
        <w:spacing w:after="0"/>
        <w:jc w:val="both"/>
        <w:rPr>
          <w:rFonts w:ascii="Arial" w:hAnsi="Arial" w:cs="Arial"/>
          <w:sz w:val="20"/>
          <w:szCs w:val="20"/>
        </w:rPr>
      </w:pPr>
    </w:p>
    <w:p w:rsidR="007D7145" w:rsidRPr="00FD66DA" w:rsidRDefault="007D7145" w:rsidP="007D7145">
      <w:pPr>
        <w:pStyle w:val="Prrafodelista"/>
        <w:numPr>
          <w:ilvl w:val="0"/>
          <w:numId w:val="31"/>
        </w:numPr>
        <w:tabs>
          <w:tab w:val="left" w:pos="1052"/>
        </w:tabs>
        <w:spacing w:after="0"/>
        <w:rPr>
          <w:rFonts w:ascii="Arial" w:hAnsi="Arial" w:cs="Arial"/>
          <w:b/>
          <w:sz w:val="20"/>
          <w:szCs w:val="20"/>
        </w:rPr>
      </w:pPr>
      <w:r w:rsidRPr="00FD66DA">
        <w:rPr>
          <w:rFonts w:ascii="Arial" w:hAnsi="Arial" w:cs="Arial"/>
          <w:b/>
          <w:sz w:val="20"/>
          <w:szCs w:val="20"/>
        </w:rPr>
        <w:t>LOCALIZACIÓN</w:t>
      </w:r>
    </w:p>
    <w:p w:rsidR="007D7145" w:rsidRPr="00FD66DA" w:rsidRDefault="007D7145" w:rsidP="007D7145">
      <w:pPr>
        <w:pStyle w:val="Prrafodelista"/>
        <w:tabs>
          <w:tab w:val="left" w:pos="1052"/>
        </w:tabs>
        <w:spacing w:after="0"/>
        <w:ind w:left="360"/>
        <w:rPr>
          <w:rFonts w:ascii="Arial" w:hAnsi="Arial" w:cs="Arial"/>
          <w:b/>
          <w:sz w:val="20"/>
          <w:szCs w:val="20"/>
        </w:rPr>
      </w:pPr>
    </w:p>
    <w:p w:rsidR="007D7145" w:rsidRPr="00FD66DA" w:rsidRDefault="007D7145" w:rsidP="007D7145">
      <w:pPr>
        <w:tabs>
          <w:tab w:val="left" w:pos="1052"/>
        </w:tabs>
        <w:spacing w:after="0"/>
        <w:rPr>
          <w:rFonts w:ascii="Arial" w:hAnsi="Arial" w:cs="Arial"/>
          <w:b/>
          <w:sz w:val="20"/>
          <w:szCs w:val="20"/>
        </w:rPr>
      </w:pPr>
      <w:r w:rsidRPr="00FD66DA">
        <w:rPr>
          <w:rFonts w:ascii="Arial" w:hAnsi="Arial" w:cs="Arial"/>
          <w:sz w:val="20"/>
          <w:szCs w:val="20"/>
        </w:rPr>
        <w:t>El proyecto Centro de Innovación y Desarrollo Tecnológico de la Universidad Tecnológica Pereira se encuentra ubicado en la ciudad de Pereira, en el barrio los Álamos frente a la calle 12 en un predio donde hoy existe el bloque L de la Universidad.</w:t>
      </w:r>
    </w:p>
    <w:p w:rsidR="0000025B" w:rsidRPr="00FD66DA" w:rsidRDefault="0000025B" w:rsidP="007D7145">
      <w:pPr>
        <w:tabs>
          <w:tab w:val="left" w:pos="1052"/>
        </w:tabs>
        <w:spacing w:after="0"/>
        <w:rPr>
          <w:rFonts w:ascii="Arial" w:hAnsi="Arial" w:cs="Arial"/>
          <w:sz w:val="20"/>
          <w:szCs w:val="20"/>
        </w:rPr>
      </w:pPr>
    </w:p>
    <w:p w:rsidR="00BB7D89" w:rsidRPr="00FD66DA" w:rsidRDefault="00BB7D89" w:rsidP="007D7145">
      <w:pPr>
        <w:pStyle w:val="Prrafodelista"/>
        <w:numPr>
          <w:ilvl w:val="0"/>
          <w:numId w:val="31"/>
        </w:numPr>
        <w:tabs>
          <w:tab w:val="left" w:pos="1052"/>
        </w:tabs>
        <w:spacing w:after="0"/>
        <w:rPr>
          <w:rFonts w:ascii="Arial" w:hAnsi="Arial" w:cs="Arial"/>
          <w:b/>
          <w:sz w:val="20"/>
          <w:szCs w:val="20"/>
        </w:rPr>
      </w:pPr>
      <w:r w:rsidRPr="00FD66DA">
        <w:rPr>
          <w:rFonts w:ascii="Arial" w:hAnsi="Arial" w:cs="Arial"/>
          <w:b/>
          <w:sz w:val="20"/>
          <w:szCs w:val="20"/>
        </w:rPr>
        <w:t xml:space="preserve">CONSIDERACIONES </w:t>
      </w:r>
      <w:r w:rsidR="00F45685" w:rsidRPr="00FD66DA">
        <w:rPr>
          <w:rFonts w:ascii="Arial" w:hAnsi="Arial" w:cs="Arial"/>
          <w:b/>
          <w:sz w:val="20"/>
          <w:szCs w:val="20"/>
        </w:rPr>
        <w:t>GENERAL</w:t>
      </w:r>
      <w:r w:rsidRPr="00FD66DA">
        <w:rPr>
          <w:rFonts w:ascii="Arial" w:hAnsi="Arial" w:cs="Arial"/>
          <w:b/>
          <w:sz w:val="20"/>
          <w:szCs w:val="20"/>
        </w:rPr>
        <w:t>ES</w:t>
      </w:r>
    </w:p>
    <w:p w:rsidR="007D7145" w:rsidRPr="00FD66DA" w:rsidRDefault="007D7145" w:rsidP="007D7145">
      <w:pPr>
        <w:pStyle w:val="Prrafodelista"/>
        <w:tabs>
          <w:tab w:val="left" w:pos="1052"/>
        </w:tabs>
        <w:spacing w:after="0"/>
        <w:ind w:left="360"/>
        <w:rPr>
          <w:rFonts w:ascii="Arial" w:hAnsi="Arial" w:cs="Arial"/>
          <w:b/>
          <w:sz w:val="20"/>
          <w:szCs w:val="20"/>
        </w:rPr>
      </w:pPr>
    </w:p>
    <w:p w:rsidR="00BB7D89" w:rsidRPr="00FD66DA" w:rsidRDefault="00BB7D89" w:rsidP="00BB7D89">
      <w:pPr>
        <w:spacing w:before="4" w:after="0" w:line="240" w:lineRule="auto"/>
        <w:ind w:right="76"/>
        <w:jc w:val="both"/>
        <w:rPr>
          <w:rFonts w:ascii="Arial" w:eastAsia="Arial" w:hAnsi="Arial" w:cs="Arial"/>
          <w:sz w:val="20"/>
          <w:szCs w:val="20"/>
        </w:rPr>
      </w:pPr>
      <w:r w:rsidRPr="00FD66DA">
        <w:rPr>
          <w:rFonts w:ascii="Arial" w:eastAsia="Arial" w:hAnsi="Arial" w:cs="Arial"/>
          <w:spacing w:val="5"/>
          <w:sz w:val="20"/>
          <w:szCs w:val="20"/>
        </w:rPr>
        <w:t>T</w:t>
      </w:r>
      <w:r w:rsidRPr="00FD66DA">
        <w:rPr>
          <w:rFonts w:ascii="Arial" w:eastAsia="Arial" w:hAnsi="Arial" w:cs="Arial"/>
          <w:spacing w:val="-1"/>
          <w:sz w:val="20"/>
          <w:szCs w:val="20"/>
        </w:rPr>
        <w:t>oda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ala</w:t>
      </w:r>
      <w:r w:rsidRPr="00FD66DA">
        <w:rPr>
          <w:rFonts w:ascii="Arial" w:eastAsia="Arial" w:hAnsi="Arial" w:cs="Arial"/>
          <w:spacing w:val="4"/>
          <w:sz w:val="20"/>
          <w:szCs w:val="20"/>
        </w:rPr>
        <w:t>c</w:t>
      </w:r>
      <w:r w:rsidRPr="00FD66DA">
        <w:rPr>
          <w:rFonts w:ascii="Arial" w:eastAsia="Arial" w:hAnsi="Arial" w:cs="Arial"/>
          <w:spacing w:val="-1"/>
          <w:sz w:val="20"/>
          <w:szCs w:val="20"/>
        </w:rPr>
        <w:t>io</w:t>
      </w:r>
      <w:r w:rsidRPr="00FD66DA">
        <w:rPr>
          <w:rFonts w:ascii="Arial" w:eastAsia="Arial" w:hAnsi="Arial" w:cs="Arial"/>
          <w:spacing w:val="2"/>
          <w:sz w:val="20"/>
          <w:szCs w:val="20"/>
        </w:rPr>
        <w:t>n</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f</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ne</w:t>
      </w:r>
      <w:r w:rsidRPr="00FD66DA">
        <w:rPr>
          <w:rFonts w:ascii="Arial" w:eastAsia="Arial" w:hAnsi="Arial" w:cs="Arial"/>
          <w:spacing w:val="4"/>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 xml:space="preserve">a </w:t>
      </w:r>
      <w:r w:rsidRPr="00FD66DA">
        <w:rPr>
          <w:rFonts w:ascii="Arial" w:eastAsia="Arial" w:hAnsi="Arial" w:cs="Arial"/>
          <w:spacing w:val="-1"/>
          <w:sz w:val="20"/>
          <w:szCs w:val="20"/>
        </w:rPr>
        <w:t>deb</w:t>
      </w:r>
      <w:r w:rsidRPr="00FD66DA">
        <w:rPr>
          <w:rFonts w:ascii="Arial" w:eastAsia="Arial" w:hAnsi="Arial" w:cs="Arial"/>
          <w:spacing w:val="2"/>
          <w:sz w:val="20"/>
          <w:szCs w:val="20"/>
        </w:rPr>
        <w:t>e</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2"/>
          <w:sz w:val="20"/>
          <w:szCs w:val="20"/>
        </w:rPr>
        <w:t>p</w:t>
      </w:r>
      <w:r w:rsidRPr="00FD66DA">
        <w:rPr>
          <w:rFonts w:ascii="Arial" w:eastAsia="Arial" w:hAnsi="Arial" w:cs="Arial"/>
          <w:spacing w:val="-1"/>
          <w:sz w:val="20"/>
          <w:szCs w:val="20"/>
        </w:rPr>
        <w:t>e</w:t>
      </w:r>
      <w:r w:rsidRPr="00FD66DA">
        <w:rPr>
          <w:rFonts w:ascii="Arial" w:eastAsia="Arial" w:hAnsi="Arial" w:cs="Arial"/>
          <w:sz w:val="20"/>
          <w:szCs w:val="20"/>
        </w:rPr>
        <w:t>cc</w:t>
      </w:r>
      <w:r w:rsidRPr="00FD66DA">
        <w:rPr>
          <w:rFonts w:ascii="Arial" w:eastAsia="Arial" w:hAnsi="Arial" w:cs="Arial"/>
          <w:spacing w:val="2"/>
          <w:sz w:val="20"/>
          <w:szCs w:val="20"/>
        </w:rPr>
        <w:t>i</w:t>
      </w:r>
      <w:r w:rsidRPr="00FD66DA">
        <w:rPr>
          <w:rFonts w:ascii="Arial" w:eastAsia="Arial" w:hAnsi="Arial" w:cs="Arial"/>
          <w:spacing w:val="-1"/>
          <w:sz w:val="20"/>
          <w:szCs w:val="20"/>
        </w:rPr>
        <w:t>on</w:t>
      </w:r>
      <w:r w:rsidRPr="00FD66DA">
        <w:rPr>
          <w:rFonts w:ascii="Arial" w:eastAsia="Arial" w:hAnsi="Arial" w:cs="Arial"/>
          <w:spacing w:val="2"/>
          <w:sz w:val="20"/>
          <w:szCs w:val="20"/>
        </w:rPr>
        <w:t>a</w:t>
      </w:r>
      <w:r w:rsidRPr="00FD66DA">
        <w:rPr>
          <w:rFonts w:ascii="Arial" w:eastAsia="Arial" w:hAnsi="Arial" w:cs="Arial"/>
          <w:spacing w:val="-1"/>
          <w:sz w:val="20"/>
          <w:szCs w:val="20"/>
        </w:rPr>
        <w:t>da</w:t>
      </w:r>
      <w:r w:rsidRPr="00FD66DA">
        <w:rPr>
          <w:rFonts w:ascii="Arial" w:eastAsia="Arial" w:hAnsi="Arial" w:cs="Arial"/>
          <w:sz w:val="20"/>
          <w:szCs w:val="20"/>
        </w:rPr>
        <w:t>s,</w:t>
      </w:r>
      <w:r w:rsidRPr="00FD66DA">
        <w:rPr>
          <w:rFonts w:ascii="Arial" w:eastAsia="Arial" w:hAnsi="Arial" w:cs="Arial"/>
          <w:spacing w:val="10"/>
          <w:sz w:val="20"/>
          <w:szCs w:val="20"/>
        </w:rPr>
        <w:t xml:space="preserve">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2"/>
          <w:sz w:val="20"/>
          <w:szCs w:val="20"/>
        </w:rPr>
        <w:t>ob</w:t>
      </w:r>
      <w:r w:rsidRPr="00FD66DA">
        <w:rPr>
          <w:rFonts w:ascii="Arial" w:eastAsia="Arial" w:hAnsi="Arial" w:cs="Arial"/>
          <w:spacing w:val="-1"/>
          <w:sz w:val="20"/>
          <w:szCs w:val="20"/>
        </w:rPr>
        <w:t>ada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1"/>
          <w:sz w:val="20"/>
          <w:szCs w:val="20"/>
        </w:rPr>
        <w:t>ap</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pacing w:val="2"/>
          <w:sz w:val="20"/>
          <w:szCs w:val="20"/>
        </w:rPr>
        <w:t>b</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65"/>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 xml:space="preserve">n </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ob</w:t>
      </w:r>
      <w:r w:rsidRPr="00FD66DA">
        <w:rPr>
          <w:rFonts w:ascii="Arial" w:eastAsia="Arial" w:hAnsi="Arial" w:cs="Arial"/>
          <w:spacing w:val="4"/>
          <w:sz w:val="20"/>
          <w:szCs w:val="20"/>
        </w:rPr>
        <w:t>r</w:t>
      </w:r>
      <w:r w:rsidRPr="00FD66DA">
        <w:rPr>
          <w:rFonts w:ascii="Arial" w:eastAsia="Arial" w:hAnsi="Arial" w:cs="Arial"/>
          <w:sz w:val="20"/>
          <w:szCs w:val="20"/>
        </w:rPr>
        <w:t>a</w:t>
      </w:r>
      <w:r w:rsidRPr="00FD66DA">
        <w:rPr>
          <w:rFonts w:ascii="Arial" w:eastAsia="Arial" w:hAnsi="Arial" w:cs="Arial"/>
          <w:spacing w:val="64"/>
          <w:sz w:val="20"/>
          <w:szCs w:val="20"/>
        </w:rPr>
        <w:t xml:space="preserve"> </w:t>
      </w:r>
      <w:r w:rsidRPr="00FD66DA">
        <w:rPr>
          <w:rFonts w:ascii="Arial" w:eastAsia="Arial" w:hAnsi="Arial" w:cs="Arial"/>
          <w:spacing w:val="2"/>
          <w:sz w:val="20"/>
          <w:szCs w:val="20"/>
        </w:rPr>
        <w:t>a</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65"/>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e</w:t>
      </w:r>
      <w:r w:rsidRPr="00FD66DA">
        <w:rPr>
          <w:rFonts w:ascii="Arial" w:eastAsia="Arial" w:hAnsi="Arial" w:cs="Arial"/>
          <w:spacing w:val="64"/>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65"/>
          <w:sz w:val="20"/>
          <w:szCs w:val="20"/>
        </w:rPr>
        <w:t xml:space="preserve"> </w:t>
      </w:r>
      <w:r w:rsidRPr="00FD66DA">
        <w:rPr>
          <w:rFonts w:ascii="Arial" w:eastAsia="Arial" w:hAnsi="Arial" w:cs="Arial"/>
          <w:spacing w:val="4"/>
          <w:sz w:val="20"/>
          <w:szCs w:val="20"/>
        </w:rPr>
        <w:t>r</w:t>
      </w:r>
      <w:r w:rsidRPr="00FD66DA">
        <w:rPr>
          <w:rFonts w:ascii="Arial" w:eastAsia="Arial" w:hAnsi="Arial" w:cs="Arial"/>
          <w:spacing w:val="2"/>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ubie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 xml:space="preserve">s. </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La</w:t>
      </w:r>
      <w:r w:rsidRPr="00FD66DA">
        <w:rPr>
          <w:rFonts w:ascii="Arial" w:eastAsia="Arial" w:hAnsi="Arial" w:cs="Arial"/>
          <w:sz w:val="20"/>
          <w:szCs w:val="20"/>
        </w:rPr>
        <w:t xml:space="preserve">s </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o</w:t>
      </w:r>
      <w:r w:rsidRPr="00FD66DA">
        <w:rPr>
          <w:rFonts w:ascii="Arial" w:eastAsia="Arial" w:hAnsi="Arial" w:cs="Arial"/>
          <w:spacing w:val="-1"/>
          <w:sz w:val="20"/>
          <w:szCs w:val="20"/>
        </w:rPr>
        <w:t>ne</w:t>
      </w:r>
      <w:r w:rsidRPr="00FD66DA">
        <w:rPr>
          <w:rFonts w:ascii="Arial" w:eastAsia="Arial" w:hAnsi="Arial" w:cs="Arial"/>
          <w:sz w:val="20"/>
          <w:szCs w:val="20"/>
        </w:rPr>
        <w:t xml:space="preserve">s </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hid</w:t>
      </w:r>
      <w:r w:rsidRPr="00FD66DA">
        <w:rPr>
          <w:rFonts w:ascii="Arial" w:eastAsia="Arial" w:hAnsi="Arial" w:cs="Arial"/>
          <w:spacing w:val="4"/>
          <w:sz w:val="20"/>
          <w:szCs w:val="20"/>
        </w:rPr>
        <w:t>r</w:t>
      </w:r>
      <w:r w:rsidRPr="00FD66DA">
        <w:rPr>
          <w:rFonts w:ascii="Arial" w:eastAsia="Arial" w:hAnsi="Arial" w:cs="Arial"/>
          <w:spacing w:val="-1"/>
          <w:sz w:val="20"/>
          <w:szCs w:val="20"/>
        </w:rPr>
        <w:t>áu</w:t>
      </w:r>
      <w:r w:rsidRPr="00FD66DA">
        <w:rPr>
          <w:rFonts w:ascii="Arial" w:eastAsia="Arial" w:hAnsi="Arial" w:cs="Arial"/>
          <w:spacing w:val="2"/>
          <w:sz w:val="20"/>
          <w:szCs w:val="20"/>
        </w:rPr>
        <w:t>li</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65"/>
          <w:sz w:val="20"/>
          <w:szCs w:val="20"/>
        </w:rPr>
        <w:t xml:space="preserve"> </w:t>
      </w:r>
      <w:r w:rsidRPr="00FD66DA">
        <w:rPr>
          <w:rFonts w:ascii="Arial" w:eastAsia="Arial" w:hAnsi="Arial" w:cs="Arial"/>
          <w:spacing w:val="-1"/>
          <w:sz w:val="20"/>
          <w:szCs w:val="20"/>
        </w:rPr>
        <w:t>n</w:t>
      </w:r>
      <w:r w:rsidRPr="00FD66DA">
        <w:rPr>
          <w:rFonts w:ascii="Arial" w:eastAsia="Arial" w:hAnsi="Arial" w:cs="Arial"/>
          <w:sz w:val="20"/>
          <w:szCs w:val="20"/>
        </w:rPr>
        <w:t xml:space="preserve">o </w:t>
      </w:r>
      <w:r w:rsidRPr="00FD66DA">
        <w:rPr>
          <w:rFonts w:ascii="Arial" w:eastAsia="Arial" w:hAnsi="Arial" w:cs="Arial"/>
          <w:spacing w:val="-1"/>
          <w:sz w:val="20"/>
          <w:szCs w:val="20"/>
        </w:rPr>
        <w:t>deb</w:t>
      </w:r>
      <w:r w:rsidRPr="00FD66DA">
        <w:rPr>
          <w:rFonts w:ascii="Arial" w:eastAsia="Arial" w:hAnsi="Arial" w:cs="Arial"/>
          <w:spacing w:val="2"/>
          <w:sz w:val="20"/>
          <w:szCs w:val="20"/>
        </w:rPr>
        <w:t>e</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pacing w:val="-1"/>
          <w:sz w:val="20"/>
          <w:szCs w:val="20"/>
        </w:rPr>
        <w:t>ne</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 xml:space="preserve">l </w:t>
      </w:r>
      <w:r w:rsidRPr="00FD66DA">
        <w:rPr>
          <w:rFonts w:ascii="Arial" w:eastAsia="Arial" w:hAnsi="Arial" w:cs="Arial"/>
          <w:spacing w:val="2"/>
          <w:sz w:val="20"/>
          <w:szCs w:val="20"/>
        </w:rPr>
        <w:t>a</w:t>
      </w:r>
      <w:r w:rsidRPr="00FD66DA">
        <w:rPr>
          <w:rFonts w:ascii="Arial" w:eastAsia="Arial" w:hAnsi="Arial" w:cs="Arial"/>
          <w:spacing w:val="-1"/>
          <w:sz w:val="20"/>
          <w:szCs w:val="20"/>
        </w:rPr>
        <w:t>ba</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z w:val="20"/>
          <w:szCs w:val="20"/>
        </w:rPr>
        <w:t>m</w:t>
      </w:r>
      <w:r w:rsidRPr="00FD66DA">
        <w:rPr>
          <w:rFonts w:ascii="Arial" w:eastAsia="Arial" w:hAnsi="Arial" w:cs="Arial"/>
          <w:spacing w:val="3"/>
          <w:sz w:val="20"/>
          <w:szCs w:val="20"/>
        </w:rPr>
        <w:t>i</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z w:val="20"/>
          <w:szCs w:val="20"/>
        </w:rPr>
        <w:t xml:space="preserve">o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2"/>
          <w:sz w:val="20"/>
          <w:szCs w:val="20"/>
        </w:rPr>
        <w:t>a</w:t>
      </w:r>
      <w:r w:rsidRPr="00FD66DA">
        <w:rPr>
          <w:rFonts w:ascii="Arial" w:eastAsia="Arial" w:hAnsi="Arial" w:cs="Arial"/>
          <w:spacing w:val="-1"/>
          <w:sz w:val="20"/>
          <w:szCs w:val="20"/>
        </w:rPr>
        <w:t>g</w:t>
      </w:r>
      <w:r w:rsidRPr="00FD66DA">
        <w:rPr>
          <w:rFonts w:ascii="Arial" w:eastAsia="Arial" w:hAnsi="Arial" w:cs="Arial"/>
          <w:spacing w:val="2"/>
          <w:sz w:val="20"/>
          <w:szCs w:val="20"/>
        </w:rPr>
        <w:t>u</w:t>
      </w:r>
      <w:r w:rsidRPr="00FD66DA">
        <w:rPr>
          <w:rFonts w:ascii="Arial" w:eastAsia="Arial" w:hAnsi="Arial" w:cs="Arial"/>
          <w:sz w:val="20"/>
          <w:szCs w:val="20"/>
        </w:rPr>
        <w:t xml:space="preserve">a o </w:t>
      </w:r>
      <w:r w:rsidRPr="00FD66DA">
        <w:rPr>
          <w:rFonts w:ascii="Arial" w:eastAsia="Arial" w:hAnsi="Arial" w:cs="Arial"/>
          <w:spacing w:val="-1"/>
          <w:sz w:val="20"/>
          <w:szCs w:val="20"/>
        </w:rPr>
        <w:t>a</w:t>
      </w:r>
      <w:r w:rsidRPr="00FD66DA">
        <w:rPr>
          <w:rFonts w:ascii="Arial" w:eastAsia="Arial" w:hAnsi="Arial" w:cs="Arial"/>
          <w:sz w:val="20"/>
          <w:szCs w:val="20"/>
        </w:rPr>
        <w:t>l 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z w:val="20"/>
          <w:szCs w:val="20"/>
        </w:rPr>
        <w:t xml:space="preserve">ma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al</w:t>
      </w:r>
      <w:r w:rsidRPr="00FD66DA">
        <w:rPr>
          <w:rFonts w:ascii="Arial" w:eastAsia="Arial" w:hAnsi="Arial" w:cs="Arial"/>
          <w:sz w:val="20"/>
          <w:szCs w:val="20"/>
        </w:rPr>
        <w:t>c</w:t>
      </w:r>
      <w:r w:rsidRPr="00FD66DA">
        <w:rPr>
          <w:rFonts w:ascii="Arial" w:eastAsia="Arial" w:hAnsi="Arial" w:cs="Arial"/>
          <w:spacing w:val="2"/>
          <w:sz w:val="20"/>
          <w:szCs w:val="20"/>
        </w:rPr>
        <w:t>a</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il</w:t>
      </w:r>
      <w:r w:rsidRPr="00FD66DA">
        <w:rPr>
          <w:rFonts w:ascii="Arial" w:eastAsia="Arial" w:hAnsi="Arial" w:cs="Arial"/>
          <w:spacing w:val="2"/>
          <w:sz w:val="20"/>
          <w:szCs w:val="20"/>
        </w:rPr>
        <w:t>l</w:t>
      </w:r>
      <w:r w:rsidRPr="00FD66DA">
        <w:rPr>
          <w:rFonts w:ascii="Arial" w:eastAsia="Arial" w:hAnsi="Arial" w:cs="Arial"/>
          <w:spacing w:val="-1"/>
          <w:sz w:val="20"/>
          <w:szCs w:val="20"/>
        </w:rPr>
        <w:t>ad</w:t>
      </w:r>
      <w:r w:rsidRPr="00FD66DA">
        <w:rPr>
          <w:rFonts w:ascii="Arial" w:eastAsia="Arial" w:hAnsi="Arial" w:cs="Arial"/>
          <w:sz w:val="20"/>
          <w:szCs w:val="20"/>
        </w:rPr>
        <w:t xml:space="preserve">o </w:t>
      </w:r>
      <w:r w:rsidRPr="00FD66DA">
        <w:rPr>
          <w:rFonts w:ascii="Arial" w:eastAsia="Arial" w:hAnsi="Arial" w:cs="Arial"/>
          <w:spacing w:val="-1"/>
          <w:sz w:val="20"/>
          <w:szCs w:val="20"/>
        </w:rPr>
        <w:t>ha</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 xml:space="preserve">a </w:t>
      </w:r>
      <w:r w:rsidRPr="00FD66DA">
        <w:rPr>
          <w:rFonts w:ascii="Arial" w:eastAsia="Arial" w:hAnsi="Arial" w:cs="Arial"/>
          <w:spacing w:val="2"/>
          <w:sz w:val="20"/>
          <w:szCs w:val="20"/>
        </w:rPr>
        <w:t>q</w:t>
      </w:r>
      <w:r w:rsidRPr="00FD66DA">
        <w:rPr>
          <w:rFonts w:ascii="Arial" w:eastAsia="Arial" w:hAnsi="Arial" w:cs="Arial"/>
          <w:spacing w:val="-1"/>
          <w:sz w:val="20"/>
          <w:szCs w:val="20"/>
        </w:rPr>
        <w:t>u</w:t>
      </w:r>
      <w:r w:rsidRPr="00FD66DA">
        <w:rPr>
          <w:rFonts w:ascii="Arial" w:eastAsia="Arial" w:hAnsi="Arial" w:cs="Arial"/>
          <w:sz w:val="20"/>
          <w:szCs w:val="20"/>
        </w:rPr>
        <w:t xml:space="preserve">e </w:t>
      </w:r>
      <w:r w:rsidRPr="00FD66DA">
        <w:rPr>
          <w:rFonts w:ascii="Arial" w:eastAsia="Arial" w:hAnsi="Arial" w:cs="Arial"/>
          <w:spacing w:val="2"/>
          <w:sz w:val="20"/>
          <w:szCs w:val="20"/>
        </w:rPr>
        <w:t>d</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h</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pacing w:val="2"/>
          <w:sz w:val="20"/>
          <w:szCs w:val="20"/>
        </w:rPr>
        <w:t>n</w:t>
      </w:r>
      <w:r w:rsidRPr="00FD66DA">
        <w:rPr>
          <w:rFonts w:ascii="Arial" w:eastAsia="Arial" w:hAnsi="Arial" w:cs="Arial"/>
          <w:spacing w:val="-1"/>
          <w:sz w:val="20"/>
          <w:szCs w:val="20"/>
        </w:rPr>
        <w:t>e</w:t>
      </w:r>
      <w:r w:rsidRPr="00FD66DA">
        <w:rPr>
          <w:rFonts w:ascii="Arial" w:eastAsia="Arial" w:hAnsi="Arial" w:cs="Arial"/>
          <w:sz w:val="20"/>
          <w:szCs w:val="20"/>
        </w:rPr>
        <w:t>x</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z w:val="20"/>
          <w:szCs w:val="20"/>
        </w:rPr>
        <w:t>n s</w:t>
      </w:r>
      <w:r w:rsidRPr="00FD66DA">
        <w:rPr>
          <w:rFonts w:ascii="Arial" w:eastAsia="Arial" w:hAnsi="Arial" w:cs="Arial"/>
          <w:spacing w:val="2"/>
          <w:sz w:val="20"/>
          <w:szCs w:val="20"/>
        </w:rPr>
        <w:t>e</w:t>
      </w:r>
      <w:r w:rsidRPr="00FD66DA">
        <w:rPr>
          <w:rFonts w:ascii="Arial" w:eastAsia="Arial" w:hAnsi="Arial" w:cs="Arial"/>
          <w:sz w:val="20"/>
          <w:szCs w:val="20"/>
        </w:rPr>
        <w:t xml:space="preserve">a </w:t>
      </w:r>
      <w:r w:rsidRPr="00FD66DA">
        <w:rPr>
          <w:rFonts w:ascii="Arial" w:eastAsia="Arial" w:hAnsi="Arial" w:cs="Arial"/>
          <w:spacing w:val="-1"/>
          <w:sz w:val="20"/>
          <w:szCs w:val="20"/>
        </w:rPr>
        <w:t>au</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pacing w:val="4"/>
          <w:sz w:val="20"/>
          <w:szCs w:val="20"/>
        </w:rPr>
        <w:t>r</w:t>
      </w:r>
      <w:r w:rsidRPr="00FD66DA">
        <w:rPr>
          <w:rFonts w:ascii="Arial" w:eastAsia="Arial" w:hAnsi="Arial" w:cs="Arial"/>
          <w:spacing w:val="2"/>
          <w:sz w:val="20"/>
          <w:szCs w:val="20"/>
        </w:rPr>
        <w:t>i</w:t>
      </w:r>
      <w:r w:rsidRPr="00FD66DA">
        <w:rPr>
          <w:rFonts w:ascii="Arial" w:eastAsia="Arial" w:hAnsi="Arial" w:cs="Arial"/>
          <w:spacing w:val="-4"/>
          <w:sz w:val="20"/>
          <w:szCs w:val="20"/>
        </w:rPr>
        <w:t>z</w:t>
      </w:r>
      <w:r w:rsidRPr="00FD66DA">
        <w:rPr>
          <w:rFonts w:ascii="Arial" w:eastAsia="Arial" w:hAnsi="Arial" w:cs="Arial"/>
          <w:spacing w:val="2"/>
          <w:sz w:val="20"/>
          <w:szCs w:val="20"/>
        </w:rPr>
        <w:t>a</w:t>
      </w:r>
      <w:r w:rsidRPr="00FD66DA">
        <w:rPr>
          <w:rFonts w:ascii="Arial" w:eastAsia="Arial" w:hAnsi="Arial" w:cs="Arial"/>
          <w:spacing w:val="-1"/>
          <w:sz w:val="20"/>
          <w:szCs w:val="20"/>
        </w:rPr>
        <w:t>d</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po</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l</w:t>
      </w:r>
      <w:r w:rsidRPr="00FD66DA">
        <w:rPr>
          <w:rFonts w:ascii="Arial" w:eastAsia="Arial" w:hAnsi="Arial" w:cs="Arial"/>
          <w:sz w:val="20"/>
          <w:szCs w:val="20"/>
        </w:rPr>
        <w:t xml:space="preserve">a </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2"/>
          <w:sz w:val="20"/>
          <w:szCs w:val="20"/>
        </w:rPr>
        <w:t>i</w:t>
      </w:r>
      <w:r w:rsidRPr="00FD66DA">
        <w:rPr>
          <w:rFonts w:ascii="Arial" w:eastAsia="Arial" w:hAnsi="Arial" w:cs="Arial"/>
          <w:spacing w:val="-1"/>
          <w:sz w:val="20"/>
          <w:szCs w:val="20"/>
        </w:rPr>
        <w:t>d</w:t>
      </w:r>
      <w:r w:rsidRPr="00FD66DA">
        <w:rPr>
          <w:rFonts w:ascii="Arial" w:eastAsia="Arial" w:hAnsi="Arial" w:cs="Arial"/>
          <w:spacing w:val="2"/>
          <w:sz w:val="20"/>
          <w:szCs w:val="20"/>
        </w:rPr>
        <w:t>a</w:t>
      </w:r>
      <w:r w:rsidRPr="00FD66DA">
        <w:rPr>
          <w:rFonts w:ascii="Arial" w:eastAsia="Arial" w:hAnsi="Arial" w:cs="Arial"/>
          <w:sz w:val="20"/>
          <w:szCs w:val="20"/>
        </w:rPr>
        <w:t>d c</w:t>
      </w:r>
      <w:r w:rsidRPr="00FD66DA">
        <w:rPr>
          <w:rFonts w:ascii="Arial" w:eastAsia="Arial" w:hAnsi="Arial" w:cs="Arial"/>
          <w:spacing w:val="2"/>
          <w:sz w:val="20"/>
          <w:szCs w:val="20"/>
        </w:rPr>
        <w:t>o</w:t>
      </w:r>
      <w:r w:rsidRPr="00FD66DA">
        <w:rPr>
          <w:rFonts w:ascii="Arial" w:eastAsia="Arial" w:hAnsi="Arial" w:cs="Arial"/>
          <w:spacing w:val="-4"/>
          <w:sz w:val="20"/>
          <w:szCs w:val="20"/>
        </w:rPr>
        <w:t>m</w:t>
      </w:r>
      <w:r w:rsidRPr="00FD66DA">
        <w:rPr>
          <w:rFonts w:ascii="Arial" w:eastAsia="Arial" w:hAnsi="Arial" w:cs="Arial"/>
          <w:spacing w:val="2"/>
          <w:sz w:val="20"/>
          <w:szCs w:val="20"/>
        </w:rPr>
        <w:t>p</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w:t>
      </w:r>
      <w:r w:rsidRPr="00FD66DA">
        <w:rPr>
          <w:rFonts w:ascii="Arial" w:eastAsia="Arial" w:hAnsi="Arial" w:cs="Arial"/>
          <w:spacing w:val="2"/>
          <w:sz w:val="20"/>
          <w:szCs w:val="20"/>
        </w:rPr>
        <w:t>5</w:t>
      </w:r>
      <w:r w:rsidRPr="00FD66DA">
        <w:rPr>
          <w:rFonts w:ascii="Arial" w:eastAsia="Arial" w:hAnsi="Arial" w:cs="Arial"/>
          <w:spacing w:val="-1"/>
          <w:sz w:val="20"/>
          <w:szCs w:val="20"/>
        </w:rPr>
        <w:t>0</w:t>
      </w:r>
      <w:r w:rsidRPr="00FD66DA">
        <w:rPr>
          <w:rFonts w:ascii="Arial" w:eastAsia="Arial" w:hAnsi="Arial" w:cs="Arial"/>
          <w:sz w:val="20"/>
          <w:szCs w:val="20"/>
        </w:rPr>
        <w:t xml:space="preserve">0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2</w:t>
      </w:r>
      <w:r w:rsidRPr="00FD66DA">
        <w:rPr>
          <w:rFonts w:ascii="Arial" w:eastAsia="Arial" w:hAnsi="Arial" w:cs="Arial"/>
          <w:spacing w:val="1"/>
          <w:sz w:val="20"/>
          <w:szCs w:val="20"/>
        </w:rPr>
        <w:t>.</w:t>
      </w:r>
      <w:r w:rsidRPr="00FD66DA">
        <w:rPr>
          <w:rFonts w:ascii="Arial" w:eastAsia="Arial" w:hAnsi="Arial" w:cs="Arial"/>
          <w:spacing w:val="-1"/>
          <w:sz w:val="20"/>
          <w:szCs w:val="20"/>
        </w:rPr>
        <w:t>4</w:t>
      </w:r>
      <w:r w:rsidRPr="00FD66DA">
        <w:rPr>
          <w:rFonts w:ascii="Arial" w:eastAsia="Arial" w:hAnsi="Arial" w:cs="Arial"/>
          <w:sz w:val="20"/>
          <w:szCs w:val="20"/>
        </w:rPr>
        <w:t>)</w:t>
      </w:r>
    </w:p>
    <w:p w:rsidR="00BB7D89" w:rsidRPr="00FD66DA" w:rsidRDefault="00BB7D89" w:rsidP="00BB7D89">
      <w:pPr>
        <w:pStyle w:val="Prrafodelista"/>
        <w:spacing w:before="16" w:after="0" w:line="260" w:lineRule="exact"/>
        <w:ind w:left="360"/>
        <w:rPr>
          <w:rFonts w:ascii="Arial" w:hAnsi="Arial" w:cs="Arial"/>
          <w:sz w:val="20"/>
          <w:szCs w:val="20"/>
        </w:rPr>
      </w:pPr>
    </w:p>
    <w:p w:rsidR="00BB7D89" w:rsidRPr="00FD66DA" w:rsidRDefault="00BB7D89" w:rsidP="00BB7D89">
      <w:pPr>
        <w:spacing w:after="0" w:line="240" w:lineRule="auto"/>
        <w:ind w:right="94"/>
        <w:jc w:val="both"/>
        <w:rPr>
          <w:rFonts w:ascii="Arial" w:eastAsia="Arial" w:hAnsi="Arial" w:cs="Arial"/>
          <w:sz w:val="20"/>
          <w:szCs w:val="20"/>
        </w:rPr>
      </w:pPr>
      <w:r w:rsidRPr="00FD66DA">
        <w:rPr>
          <w:rFonts w:ascii="Arial" w:eastAsia="Arial" w:hAnsi="Arial" w:cs="Arial"/>
          <w:spacing w:val="5"/>
          <w:sz w:val="20"/>
          <w:szCs w:val="20"/>
        </w:rPr>
        <w:t>T</w:t>
      </w:r>
      <w:r w:rsidRPr="00FD66DA">
        <w:rPr>
          <w:rFonts w:ascii="Arial" w:eastAsia="Arial" w:hAnsi="Arial" w:cs="Arial"/>
          <w:spacing w:val="-1"/>
          <w:sz w:val="20"/>
          <w:szCs w:val="20"/>
        </w:rPr>
        <w:t>od</w:t>
      </w:r>
      <w:r w:rsidRPr="00FD66DA">
        <w:rPr>
          <w:rFonts w:ascii="Arial" w:eastAsia="Arial" w:hAnsi="Arial" w:cs="Arial"/>
          <w:sz w:val="20"/>
          <w:szCs w:val="20"/>
        </w:rPr>
        <w:t xml:space="preserve">a </w:t>
      </w:r>
      <w:r w:rsidRPr="00FD66DA">
        <w:rPr>
          <w:rFonts w:ascii="Arial" w:eastAsia="Arial" w:hAnsi="Arial" w:cs="Arial"/>
          <w:spacing w:val="1"/>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q</w:t>
      </w:r>
      <w:r w:rsidRPr="00FD66DA">
        <w:rPr>
          <w:rFonts w:ascii="Arial" w:eastAsia="Arial" w:hAnsi="Arial" w:cs="Arial"/>
          <w:spacing w:val="2"/>
          <w:sz w:val="20"/>
          <w:szCs w:val="20"/>
        </w:rPr>
        <w:t>u</w:t>
      </w:r>
      <w:r w:rsidRPr="00FD66DA">
        <w:rPr>
          <w:rFonts w:ascii="Arial" w:eastAsia="Arial" w:hAnsi="Arial" w:cs="Arial"/>
          <w:sz w:val="20"/>
          <w:szCs w:val="20"/>
        </w:rPr>
        <w:t xml:space="preserve">e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se</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po</w:t>
      </w:r>
      <w:r w:rsidRPr="00FD66DA">
        <w:rPr>
          <w:rFonts w:ascii="Arial" w:eastAsia="Arial" w:hAnsi="Arial" w:cs="Arial"/>
          <w:sz w:val="20"/>
          <w:szCs w:val="20"/>
        </w:rPr>
        <w:t>r</w:t>
      </w:r>
      <w:r w:rsidRPr="00FD66DA">
        <w:rPr>
          <w:rFonts w:ascii="Arial" w:eastAsia="Arial" w:hAnsi="Arial" w:cs="Arial"/>
          <w:spacing w:val="5"/>
          <w:sz w:val="20"/>
          <w:szCs w:val="20"/>
        </w:rPr>
        <w:t xml:space="preserve"> </w:t>
      </w:r>
      <w:r w:rsidRPr="00FD66DA">
        <w:rPr>
          <w:rFonts w:ascii="Arial" w:eastAsia="Arial" w:hAnsi="Arial" w:cs="Arial"/>
          <w:spacing w:val="2"/>
          <w:sz w:val="20"/>
          <w:szCs w:val="20"/>
        </w:rPr>
        <w:t>d</w:t>
      </w:r>
      <w:r w:rsidRPr="00FD66DA">
        <w:rPr>
          <w:rFonts w:ascii="Arial" w:eastAsia="Arial" w:hAnsi="Arial" w:cs="Arial"/>
          <w:spacing w:val="-1"/>
          <w:sz w:val="20"/>
          <w:szCs w:val="20"/>
        </w:rPr>
        <w:t>eb</w:t>
      </w:r>
      <w:r w:rsidRPr="00FD66DA">
        <w:rPr>
          <w:rFonts w:ascii="Arial" w:eastAsia="Arial" w:hAnsi="Arial" w:cs="Arial"/>
          <w:spacing w:val="2"/>
          <w:sz w:val="20"/>
          <w:szCs w:val="20"/>
        </w:rPr>
        <w:t>a</w:t>
      </w:r>
      <w:r w:rsidRPr="00FD66DA">
        <w:rPr>
          <w:rFonts w:ascii="Arial" w:eastAsia="Arial" w:hAnsi="Arial" w:cs="Arial"/>
          <w:spacing w:val="-1"/>
          <w:sz w:val="20"/>
          <w:szCs w:val="20"/>
        </w:rPr>
        <w:t>j</w:t>
      </w:r>
      <w:r w:rsidRPr="00FD66DA">
        <w:rPr>
          <w:rFonts w:ascii="Arial" w:eastAsia="Arial" w:hAnsi="Arial" w:cs="Arial"/>
          <w:sz w:val="20"/>
          <w:szCs w:val="20"/>
        </w:rPr>
        <w:t>o</w:t>
      </w:r>
      <w:r w:rsidRPr="00FD66DA">
        <w:rPr>
          <w:rFonts w:ascii="Arial" w:eastAsia="Arial" w:hAnsi="Arial" w:cs="Arial"/>
          <w:spacing w:val="4"/>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2"/>
          <w:sz w:val="20"/>
          <w:szCs w:val="20"/>
        </w:rPr>
        <w:t>d</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o</w:t>
      </w:r>
      <w:r w:rsidRPr="00FD66DA">
        <w:rPr>
          <w:rFonts w:ascii="Arial" w:eastAsia="Arial" w:hAnsi="Arial" w:cs="Arial"/>
          <w:spacing w:val="4"/>
          <w:sz w:val="20"/>
          <w:szCs w:val="20"/>
        </w:rPr>
        <w:t xml:space="preserve"> </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pacing w:val="4"/>
          <w:sz w:val="20"/>
          <w:szCs w:val="20"/>
        </w:rPr>
        <w:t>v</w:t>
      </w:r>
      <w:r w:rsidRPr="00FD66DA">
        <w:rPr>
          <w:rFonts w:ascii="Arial" w:eastAsia="Arial" w:hAnsi="Arial" w:cs="Arial"/>
          <w:spacing w:val="-1"/>
          <w:sz w:val="20"/>
          <w:szCs w:val="20"/>
        </w:rPr>
        <w:t>é</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e</w:t>
      </w:r>
      <w:r w:rsidRPr="00FD66DA">
        <w:rPr>
          <w:rFonts w:ascii="Arial" w:eastAsia="Arial" w:hAnsi="Arial" w:cs="Arial"/>
          <w:spacing w:val="2"/>
          <w:sz w:val="20"/>
          <w:szCs w:val="20"/>
        </w:rPr>
        <w:t>l</w:t>
      </w: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6"/>
          <w:sz w:val="20"/>
          <w:szCs w:val="20"/>
        </w:rPr>
        <w:t xml:space="preserve"> </w:t>
      </w:r>
      <w:r w:rsidRPr="00FD66DA">
        <w:rPr>
          <w:rFonts w:ascii="Arial" w:eastAsia="Arial" w:hAnsi="Arial" w:cs="Arial"/>
          <w:spacing w:val="-1"/>
          <w:sz w:val="20"/>
          <w:szCs w:val="20"/>
        </w:rPr>
        <w:t>de</w:t>
      </w:r>
      <w:r w:rsidRPr="00FD66DA">
        <w:rPr>
          <w:rFonts w:ascii="Arial" w:eastAsia="Arial" w:hAnsi="Arial" w:cs="Arial"/>
          <w:spacing w:val="2"/>
          <w:sz w:val="20"/>
          <w:szCs w:val="20"/>
        </w:rPr>
        <w:t>b</w:t>
      </w:r>
      <w:r w:rsidRPr="00FD66DA">
        <w:rPr>
          <w:rFonts w:ascii="Arial" w:eastAsia="Arial" w:hAnsi="Arial" w:cs="Arial"/>
          <w:sz w:val="20"/>
          <w:szCs w:val="20"/>
        </w:rPr>
        <w:t xml:space="preserve">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 xml:space="preserve">r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pacing w:val="-1"/>
          <w:sz w:val="20"/>
          <w:szCs w:val="20"/>
        </w:rPr>
        <w:t>eg</w:t>
      </w:r>
      <w:r w:rsidRPr="00FD66DA">
        <w:rPr>
          <w:rFonts w:ascii="Arial" w:eastAsia="Arial" w:hAnsi="Arial" w:cs="Arial"/>
          <w:spacing w:val="2"/>
          <w:sz w:val="20"/>
          <w:szCs w:val="20"/>
        </w:rPr>
        <w:t>i</w:t>
      </w:r>
      <w:r w:rsidRPr="00FD66DA">
        <w:rPr>
          <w:rFonts w:ascii="Arial" w:eastAsia="Arial" w:hAnsi="Arial" w:cs="Arial"/>
          <w:spacing w:val="-1"/>
          <w:sz w:val="20"/>
          <w:szCs w:val="20"/>
        </w:rPr>
        <w:t>d</w:t>
      </w:r>
      <w:r w:rsidRPr="00FD66DA">
        <w:rPr>
          <w:rFonts w:ascii="Arial" w:eastAsia="Arial" w:hAnsi="Arial" w:cs="Arial"/>
          <w:sz w:val="20"/>
          <w:szCs w:val="20"/>
        </w:rPr>
        <w:t>a c</w:t>
      </w:r>
      <w:r w:rsidRPr="00FD66DA">
        <w:rPr>
          <w:rFonts w:ascii="Arial" w:eastAsia="Arial" w:hAnsi="Arial" w:cs="Arial"/>
          <w:spacing w:val="2"/>
          <w:sz w:val="20"/>
          <w:szCs w:val="20"/>
        </w:rPr>
        <w:t>o</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z w:val="20"/>
          <w:szCs w:val="20"/>
        </w:rPr>
        <w:t xml:space="preserve">ra </w:t>
      </w:r>
      <w:r w:rsidRPr="00FD66DA">
        <w:rPr>
          <w:rFonts w:ascii="Arial" w:eastAsia="Arial" w:hAnsi="Arial" w:cs="Arial"/>
          <w:spacing w:val="-1"/>
          <w:sz w:val="20"/>
          <w:szCs w:val="20"/>
        </w:rPr>
        <w:t>l</w:t>
      </w:r>
      <w:r w:rsidRPr="00FD66DA">
        <w:rPr>
          <w:rFonts w:ascii="Arial" w:eastAsia="Arial" w:hAnsi="Arial" w:cs="Arial"/>
          <w:sz w:val="20"/>
          <w:szCs w:val="20"/>
        </w:rPr>
        <w:t>a r</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9"/>
          <w:sz w:val="20"/>
          <w:szCs w:val="20"/>
        </w:rPr>
        <w:t xml:space="preserve">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4</w:t>
      </w:r>
      <w:r w:rsidRPr="00FD66DA">
        <w:rPr>
          <w:rFonts w:ascii="Arial" w:eastAsia="Arial" w:hAnsi="Arial" w:cs="Arial"/>
          <w:spacing w:val="1"/>
          <w:sz w:val="20"/>
          <w:szCs w:val="20"/>
        </w:rPr>
        <w:t>.</w:t>
      </w:r>
      <w:r w:rsidRPr="00FD66DA">
        <w:rPr>
          <w:rFonts w:ascii="Arial" w:eastAsia="Arial" w:hAnsi="Arial" w:cs="Arial"/>
          <w:spacing w:val="-1"/>
          <w:sz w:val="20"/>
          <w:szCs w:val="20"/>
        </w:rPr>
        <w:t>10</w:t>
      </w:r>
      <w:r w:rsidRPr="00FD66DA">
        <w:rPr>
          <w:rFonts w:ascii="Arial" w:eastAsia="Arial" w:hAnsi="Arial" w:cs="Arial"/>
          <w:spacing w:val="1"/>
          <w:sz w:val="20"/>
          <w:szCs w:val="20"/>
        </w:rPr>
        <w:t>.</w:t>
      </w:r>
      <w:r w:rsidRPr="00FD66DA">
        <w:rPr>
          <w:rFonts w:ascii="Arial" w:eastAsia="Arial" w:hAnsi="Arial" w:cs="Arial"/>
          <w:spacing w:val="-1"/>
          <w:sz w:val="20"/>
          <w:szCs w:val="20"/>
        </w:rPr>
        <w:t>1</w:t>
      </w:r>
      <w:r w:rsidRPr="00FD66DA">
        <w:rPr>
          <w:rFonts w:ascii="Arial" w:eastAsia="Arial" w:hAnsi="Arial" w:cs="Arial"/>
          <w:sz w:val="20"/>
          <w:szCs w:val="20"/>
        </w:rPr>
        <w:t>)</w:t>
      </w:r>
    </w:p>
    <w:p w:rsidR="00BB7D89" w:rsidRPr="00FD66DA" w:rsidRDefault="00BB7D89" w:rsidP="00BB7D89">
      <w:pPr>
        <w:pStyle w:val="Prrafodelista"/>
        <w:spacing w:before="15" w:after="0" w:line="260" w:lineRule="exact"/>
        <w:ind w:left="360"/>
        <w:rPr>
          <w:rFonts w:ascii="Arial" w:hAnsi="Arial" w:cs="Arial"/>
          <w:sz w:val="20"/>
          <w:szCs w:val="20"/>
        </w:rPr>
      </w:pPr>
    </w:p>
    <w:p w:rsidR="00BB7D89" w:rsidRPr="00FD66DA" w:rsidRDefault="00BB7D89" w:rsidP="00BB7D89">
      <w:pPr>
        <w:spacing w:after="0" w:line="240" w:lineRule="auto"/>
        <w:ind w:right="87"/>
        <w:jc w:val="both"/>
        <w:rPr>
          <w:rFonts w:ascii="Arial" w:eastAsia="Arial" w:hAnsi="Arial" w:cs="Arial"/>
          <w:sz w:val="20"/>
          <w:szCs w:val="20"/>
        </w:rPr>
      </w:pP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1"/>
          <w:sz w:val="20"/>
          <w:szCs w:val="20"/>
        </w:rPr>
        <w:t>io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a</w:t>
      </w:r>
      <w:r w:rsidRPr="00FD66DA">
        <w:rPr>
          <w:rFonts w:ascii="Arial" w:eastAsia="Arial" w:hAnsi="Arial" w:cs="Arial"/>
          <w:spacing w:val="-1"/>
          <w:sz w:val="20"/>
          <w:szCs w:val="20"/>
        </w:rPr>
        <w:t>l</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2"/>
          <w:sz w:val="20"/>
          <w:szCs w:val="20"/>
        </w:rPr>
        <w:t>d</w:t>
      </w:r>
      <w:r w:rsidRPr="00FD66DA">
        <w:rPr>
          <w:rFonts w:ascii="Arial" w:eastAsia="Arial" w:hAnsi="Arial" w:cs="Arial"/>
          <w:spacing w:val="-1"/>
          <w:sz w:val="20"/>
          <w:szCs w:val="20"/>
        </w:rPr>
        <w:t>e</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1"/>
          <w:sz w:val="20"/>
          <w:szCs w:val="20"/>
        </w:rPr>
        <w:t xml:space="preserve"> t</w:t>
      </w:r>
      <w:r w:rsidRPr="00FD66DA">
        <w:rPr>
          <w:rFonts w:ascii="Arial" w:eastAsia="Arial" w:hAnsi="Arial" w:cs="Arial"/>
          <w:spacing w:val="2"/>
          <w:sz w:val="20"/>
          <w:szCs w:val="20"/>
        </w:rPr>
        <w:t>ub</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qu</w:t>
      </w:r>
      <w:r w:rsidRPr="00FD66DA">
        <w:rPr>
          <w:rFonts w:ascii="Arial" w:eastAsia="Arial" w:hAnsi="Arial" w:cs="Arial"/>
          <w:sz w:val="20"/>
          <w:szCs w:val="20"/>
        </w:rPr>
        <w:t xml:space="preserve">e </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pacing w:val="4"/>
          <w:sz w:val="20"/>
          <w:szCs w:val="20"/>
        </w:rPr>
        <w:t>v</w:t>
      </w:r>
      <w:r w:rsidRPr="00FD66DA">
        <w:rPr>
          <w:rFonts w:ascii="Arial" w:eastAsia="Arial" w:hAnsi="Arial" w:cs="Arial"/>
          <w:spacing w:val="-1"/>
          <w:sz w:val="20"/>
          <w:szCs w:val="20"/>
        </w:rPr>
        <w:t>ie</w:t>
      </w:r>
      <w:r w:rsidRPr="00FD66DA">
        <w:rPr>
          <w:rFonts w:ascii="Arial" w:eastAsia="Arial" w:hAnsi="Arial" w:cs="Arial"/>
          <w:sz w:val="20"/>
          <w:szCs w:val="20"/>
        </w:rPr>
        <w:t>s</w:t>
      </w:r>
      <w:r w:rsidRPr="00FD66DA">
        <w:rPr>
          <w:rFonts w:ascii="Arial" w:eastAsia="Arial" w:hAnsi="Arial" w:cs="Arial"/>
          <w:spacing w:val="2"/>
          <w:sz w:val="20"/>
          <w:szCs w:val="20"/>
        </w:rPr>
        <w:t>a</w:t>
      </w:r>
      <w:r w:rsidRPr="00FD66DA">
        <w:rPr>
          <w:rFonts w:ascii="Arial" w:eastAsia="Arial" w:hAnsi="Arial" w:cs="Arial"/>
          <w:sz w:val="20"/>
          <w:szCs w:val="20"/>
        </w:rPr>
        <w:t xml:space="preserve">n </w:t>
      </w:r>
      <w:r w:rsidRPr="00FD66DA">
        <w:rPr>
          <w:rFonts w:ascii="Arial" w:eastAsia="Arial" w:hAnsi="Arial" w:cs="Arial"/>
          <w:spacing w:val="-1"/>
          <w:sz w:val="20"/>
          <w:szCs w:val="20"/>
        </w:rPr>
        <w:t>pi</w:t>
      </w:r>
      <w:r w:rsidRPr="00FD66DA">
        <w:rPr>
          <w:rFonts w:ascii="Arial" w:eastAsia="Arial" w:hAnsi="Arial" w:cs="Arial"/>
          <w:spacing w:val="4"/>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n c</w:t>
      </w:r>
      <w:r w:rsidRPr="00FD66DA">
        <w:rPr>
          <w:rFonts w:ascii="Arial" w:eastAsia="Arial" w:hAnsi="Arial" w:cs="Arial"/>
          <w:spacing w:val="2"/>
          <w:sz w:val="20"/>
          <w:szCs w:val="20"/>
        </w:rPr>
        <w:t>e</w:t>
      </w:r>
      <w:r w:rsidRPr="00FD66DA">
        <w:rPr>
          <w:rFonts w:ascii="Arial" w:eastAsia="Arial" w:hAnsi="Arial" w:cs="Arial"/>
          <w:sz w:val="20"/>
          <w:szCs w:val="20"/>
        </w:rPr>
        <w:t>m</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z w:val="20"/>
          <w:szCs w:val="20"/>
        </w:rPr>
        <w:t>o o c</w:t>
      </w:r>
      <w:r w:rsidRPr="00FD66DA">
        <w:rPr>
          <w:rFonts w:ascii="Arial" w:eastAsia="Arial" w:hAnsi="Arial" w:cs="Arial"/>
          <w:spacing w:val="-1"/>
          <w:sz w:val="20"/>
          <w:szCs w:val="20"/>
        </w:rPr>
        <w:t>i</w:t>
      </w:r>
      <w:r w:rsidRPr="00FD66DA">
        <w:rPr>
          <w:rFonts w:ascii="Arial" w:eastAsia="Arial" w:hAnsi="Arial" w:cs="Arial"/>
          <w:sz w:val="20"/>
          <w:szCs w:val="20"/>
        </w:rPr>
        <w:t>m</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pacing w:val="-1"/>
          <w:sz w:val="20"/>
          <w:szCs w:val="20"/>
        </w:rPr>
        <w:t>o</w:t>
      </w:r>
      <w:r w:rsidRPr="00FD66DA">
        <w:rPr>
          <w:rFonts w:ascii="Arial" w:eastAsia="Arial" w:hAnsi="Arial" w:cs="Arial"/>
          <w:spacing w:val="2"/>
          <w:sz w:val="20"/>
          <w:szCs w:val="20"/>
        </w:rPr>
        <w:t>n</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de</w:t>
      </w:r>
      <w:r w:rsidRPr="00FD66DA">
        <w:rPr>
          <w:rFonts w:ascii="Arial" w:eastAsia="Arial" w:hAnsi="Arial" w:cs="Arial"/>
          <w:sz w:val="20"/>
          <w:szCs w:val="20"/>
        </w:rPr>
        <w:t>l s</w:t>
      </w:r>
      <w:r w:rsidRPr="00FD66DA">
        <w:rPr>
          <w:rFonts w:ascii="Arial" w:eastAsia="Arial" w:hAnsi="Arial" w:cs="Arial"/>
          <w:spacing w:val="2"/>
          <w:sz w:val="20"/>
          <w:szCs w:val="20"/>
        </w:rPr>
        <w:t>u</w:t>
      </w:r>
      <w:r w:rsidRPr="00FD66DA">
        <w:rPr>
          <w:rFonts w:ascii="Arial" w:eastAsia="Arial" w:hAnsi="Arial" w:cs="Arial"/>
          <w:spacing w:val="-1"/>
          <w:sz w:val="20"/>
          <w:szCs w:val="20"/>
        </w:rPr>
        <w:t>el</w:t>
      </w:r>
      <w:r w:rsidRPr="00FD66DA">
        <w:rPr>
          <w:rFonts w:ascii="Arial" w:eastAsia="Arial" w:hAnsi="Arial" w:cs="Arial"/>
          <w:sz w:val="20"/>
          <w:szCs w:val="20"/>
        </w:rPr>
        <w:t xml:space="preserve">o </w:t>
      </w:r>
      <w:r w:rsidRPr="00FD66DA">
        <w:rPr>
          <w:rFonts w:ascii="Arial" w:eastAsia="Arial" w:hAnsi="Arial" w:cs="Arial"/>
          <w:spacing w:val="2"/>
          <w:sz w:val="20"/>
          <w:szCs w:val="20"/>
        </w:rPr>
        <w:t>d</w:t>
      </w:r>
      <w:r w:rsidRPr="00FD66DA">
        <w:rPr>
          <w:rFonts w:ascii="Arial" w:eastAsia="Arial" w:hAnsi="Arial" w:cs="Arial"/>
          <w:spacing w:val="-1"/>
          <w:sz w:val="20"/>
          <w:szCs w:val="20"/>
        </w:rPr>
        <w:t>e</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e</w:t>
      </w:r>
      <w:r w:rsidRPr="00FD66DA">
        <w:rPr>
          <w:rFonts w:ascii="Arial" w:eastAsia="Arial" w:hAnsi="Arial" w:cs="Arial"/>
          <w:spacing w:val="2"/>
          <w:sz w:val="20"/>
          <w:szCs w:val="20"/>
        </w:rPr>
        <w:t>l</w:t>
      </w:r>
      <w:r w:rsidRPr="00FD66DA">
        <w:rPr>
          <w:rFonts w:ascii="Arial" w:eastAsia="Arial" w:hAnsi="Arial" w:cs="Arial"/>
          <w:spacing w:val="-1"/>
          <w:sz w:val="20"/>
          <w:szCs w:val="20"/>
        </w:rPr>
        <w:t>lado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6"/>
          <w:sz w:val="20"/>
          <w:szCs w:val="20"/>
        </w:rPr>
        <w:t xml:space="preserve"> </w:t>
      </w:r>
      <w:proofErr w:type="spellStart"/>
      <w:r w:rsidRPr="00FD66DA">
        <w:rPr>
          <w:rFonts w:ascii="Arial" w:eastAsia="Arial" w:hAnsi="Arial" w:cs="Arial"/>
          <w:spacing w:val="2"/>
          <w:sz w:val="20"/>
          <w:szCs w:val="20"/>
        </w:rPr>
        <w:t>nu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4</w:t>
      </w:r>
      <w:r w:rsidRPr="00FD66DA">
        <w:rPr>
          <w:rFonts w:ascii="Arial" w:eastAsia="Arial" w:hAnsi="Arial" w:cs="Arial"/>
          <w:spacing w:val="1"/>
          <w:sz w:val="20"/>
          <w:szCs w:val="20"/>
        </w:rPr>
        <w:t>.</w:t>
      </w:r>
      <w:r w:rsidRPr="00FD66DA">
        <w:rPr>
          <w:rFonts w:ascii="Arial" w:eastAsia="Arial" w:hAnsi="Arial" w:cs="Arial"/>
          <w:spacing w:val="-1"/>
          <w:sz w:val="20"/>
          <w:szCs w:val="20"/>
        </w:rPr>
        <w:t>10</w:t>
      </w:r>
      <w:r w:rsidRPr="00FD66DA">
        <w:rPr>
          <w:rFonts w:ascii="Arial" w:eastAsia="Arial" w:hAnsi="Arial" w:cs="Arial"/>
          <w:spacing w:val="1"/>
          <w:sz w:val="20"/>
          <w:szCs w:val="20"/>
        </w:rPr>
        <w:t>.</w:t>
      </w:r>
      <w:r w:rsidRPr="00FD66DA">
        <w:rPr>
          <w:rFonts w:ascii="Arial" w:eastAsia="Arial" w:hAnsi="Arial" w:cs="Arial"/>
          <w:spacing w:val="-1"/>
          <w:sz w:val="20"/>
          <w:szCs w:val="20"/>
        </w:rPr>
        <w:t>1</w:t>
      </w:r>
      <w:r w:rsidRPr="00FD66DA">
        <w:rPr>
          <w:rFonts w:ascii="Arial" w:eastAsia="Arial" w:hAnsi="Arial" w:cs="Arial"/>
          <w:sz w:val="20"/>
          <w:szCs w:val="20"/>
        </w:rPr>
        <w:t>)</w:t>
      </w:r>
    </w:p>
    <w:p w:rsidR="00BB7D89" w:rsidRPr="00FD66DA" w:rsidRDefault="00BB7D89" w:rsidP="00BB7D89">
      <w:pPr>
        <w:pStyle w:val="Prrafodelista"/>
        <w:spacing w:before="16" w:after="0" w:line="260" w:lineRule="exact"/>
        <w:ind w:left="360"/>
        <w:rPr>
          <w:rFonts w:ascii="Arial" w:hAnsi="Arial" w:cs="Arial"/>
          <w:sz w:val="20"/>
          <w:szCs w:val="20"/>
        </w:rPr>
      </w:pPr>
    </w:p>
    <w:p w:rsidR="00BB7D89" w:rsidRPr="00FD66DA" w:rsidRDefault="00BB7D89" w:rsidP="00BB7D89">
      <w:pPr>
        <w:spacing w:after="0" w:line="240" w:lineRule="auto"/>
        <w:ind w:right="86"/>
        <w:jc w:val="both"/>
        <w:rPr>
          <w:rFonts w:ascii="Arial" w:eastAsia="Arial" w:hAnsi="Arial" w:cs="Arial"/>
          <w:sz w:val="20"/>
          <w:szCs w:val="20"/>
        </w:rPr>
      </w:pP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1"/>
          <w:sz w:val="20"/>
          <w:szCs w:val="20"/>
        </w:rPr>
        <w:t xml:space="preserve"> t</w:t>
      </w:r>
      <w:r w:rsidRPr="00FD66DA">
        <w:rPr>
          <w:rFonts w:ascii="Arial" w:eastAsia="Arial" w:hAnsi="Arial" w:cs="Arial"/>
          <w:spacing w:val="2"/>
          <w:sz w:val="20"/>
          <w:szCs w:val="20"/>
        </w:rPr>
        <w:t>u</w:t>
      </w:r>
      <w:r w:rsidRPr="00FD66DA">
        <w:rPr>
          <w:rFonts w:ascii="Arial" w:eastAsia="Arial" w:hAnsi="Arial" w:cs="Arial"/>
          <w:spacing w:val="-1"/>
          <w:sz w:val="20"/>
          <w:szCs w:val="20"/>
        </w:rPr>
        <w:t>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u</w:t>
      </w:r>
      <w:r w:rsidRPr="00FD66DA">
        <w:rPr>
          <w:rFonts w:ascii="Arial" w:eastAsia="Arial" w:hAnsi="Arial" w:cs="Arial"/>
          <w:sz w:val="20"/>
          <w:szCs w:val="20"/>
        </w:rPr>
        <w:t xml:space="preserve">n </w:t>
      </w:r>
      <w:r w:rsidRPr="00FD66DA">
        <w:rPr>
          <w:rFonts w:ascii="Arial" w:eastAsia="Arial" w:hAnsi="Arial" w:cs="Arial"/>
          <w:spacing w:val="4"/>
          <w:sz w:val="20"/>
          <w:szCs w:val="20"/>
        </w:rPr>
        <w:t>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pacing w:val="-4"/>
          <w:sz w:val="20"/>
          <w:szCs w:val="20"/>
        </w:rPr>
        <w:t>m</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f</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pacing w:val="2"/>
          <w:sz w:val="20"/>
          <w:szCs w:val="20"/>
        </w:rPr>
        <w:t>an</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 xml:space="preserve">a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pacing w:val="-1"/>
          <w:sz w:val="20"/>
          <w:szCs w:val="20"/>
        </w:rPr>
        <w:t>b</w:t>
      </w:r>
      <w:r w:rsidRPr="00FD66DA">
        <w:rPr>
          <w:rFonts w:ascii="Arial" w:eastAsia="Arial" w:hAnsi="Arial" w:cs="Arial"/>
          <w:spacing w:val="2"/>
          <w:sz w:val="20"/>
          <w:szCs w:val="20"/>
        </w:rPr>
        <w:t>e</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la</w:t>
      </w:r>
      <w:r w:rsidRPr="00FD66DA">
        <w:rPr>
          <w:rFonts w:ascii="Arial" w:eastAsia="Arial" w:hAnsi="Arial" w:cs="Arial"/>
          <w:spacing w:val="2"/>
          <w:sz w:val="20"/>
          <w:szCs w:val="20"/>
        </w:rPr>
        <w:t>d</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z w:val="20"/>
          <w:szCs w:val="20"/>
        </w:rPr>
        <w:t>l</w:t>
      </w:r>
      <w:r w:rsidRPr="00FD66DA">
        <w:rPr>
          <w:rFonts w:ascii="Arial" w:eastAsia="Arial" w:hAnsi="Arial" w:cs="Arial"/>
          <w:spacing w:val="4"/>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2"/>
          <w:sz w:val="20"/>
          <w:szCs w:val="20"/>
        </w:rPr>
        <w:t>an</w:t>
      </w:r>
      <w:r w:rsidRPr="00FD66DA">
        <w:rPr>
          <w:rFonts w:ascii="Arial" w:eastAsia="Arial" w:hAnsi="Arial" w:cs="Arial"/>
          <w:spacing w:val="-1"/>
          <w:sz w:val="20"/>
          <w:szCs w:val="20"/>
        </w:rPr>
        <w:t>e</w:t>
      </w:r>
      <w:r w:rsidRPr="00FD66DA">
        <w:rPr>
          <w:rFonts w:ascii="Arial" w:eastAsia="Arial" w:hAnsi="Arial" w:cs="Arial"/>
          <w:sz w:val="20"/>
          <w:szCs w:val="20"/>
        </w:rPr>
        <w:t xml:space="preserve">ra </w:t>
      </w:r>
      <w:r w:rsidRPr="00FD66DA">
        <w:rPr>
          <w:rFonts w:ascii="Arial" w:eastAsia="Arial" w:hAnsi="Arial" w:cs="Arial"/>
          <w:spacing w:val="2"/>
          <w:sz w:val="20"/>
          <w:szCs w:val="20"/>
        </w:rPr>
        <w:t>q</w:t>
      </w:r>
      <w:r w:rsidRPr="00FD66DA">
        <w:rPr>
          <w:rFonts w:ascii="Arial" w:eastAsia="Arial" w:hAnsi="Arial" w:cs="Arial"/>
          <w:spacing w:val="-1"/>
          <w:sz w:val="20"/>
          <w:szCs w:val="20"/>
        </w:rPr>
        <w:t>u</w:t>
      </w:r>
      <w:r w:rsidRPr="00FD66DA">
        <w:rPr>
          <w:rFonts w:ascii="Arial" w:eastAsia="Arial" w:hAnsi="Arial" w:cs="Arial"/>
          <w:sz w:val="20"/>
          <w:szCs w:val="20"/>
        </w:rPr>
        <w:t xml:space="preserve">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45"/>
          <w:sz w:val="20"/>
          <w:szCs w:val="20"/>
        </w:rPr>
        <w:t xml:space="preserve"> </w:t>
      </w:r>
      <w:r w:rsidRPr="00FD66DA">
        <w:rPr>
          <w:rFonts w:ascii="Arial" w:eastAsia="Arial" w:hAnsi="Arial" w:cs="Arial"/>
          <w:sz w:val="20"/>
          <w:szCs w:val="20"/>
        </w:rPr>
        <w:t>y</w:t>
      </w:r>
      <w:r w:rsidRPr="00FD66DA">
        <w:rPr>
          <w:rFonts w:ascii="Arial" w:eastAsia="Arial" w:hAnsi="Arial" w:cs="Arial"/>
          <w:spacing w:val="41"/>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u</w:t>
      </w:r>
      <w:r w:rsidRPr="00FD66DA">
        <w:rPr>
          <w:rFonts w:ascii="Arial" w:eastAsia="Arial" w:hAnsi="Arial" w:cs="Arial"/>
          <w:sz w:val="20"/>
          <w:szCs w:val="20"/>
        </w:rPr>
        <w:t>s</w:t>
      </w:r>
      <w:r w:rsidRPr="00FD66DA">
        <w:rPr>
          <w:rFonts w:ascii="Arial" w:eastAsia="Arial" w:hAnsi="Arial" w:cs="Arial"/>
          <w:spacing w:val="45"/>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pacing w:val="2"/>
          <w:sz w:val="20"/>
          <w:szCs w:val="20"/>
        </w:rPr>
        <w:t>n</w:t>
      </w:r>
      <w:r w:rsidRPr="00FD66DA">
        <w:rPr>
          <w:rFonts w:ascii="Arial" w:eastAsia="Arial" w:hAnsi="Arial" w:cs="Arial"/>
          <w:spacing w:val="-1"/>
          <w:sz w:val="20"/>
          <w:szCs w:val="20"/>
        </w:rPr>
        <w:t>e</w:t>
      </w:r>
      <w:r w:rsidRPr="00FD66DA">
        <w:rPr>
          <w:rFonts w:ascii="Arial" w:eastAsia="Arial" w:hAnsi="Arial" w:cs="Arial"/>
          <w:sz w:val="20"/>
          <w:szCs w:val="20"/>
        </w:rPr>
        <w:t>x</w:t>
      </w:r>
      <w:r w:rsidRPr="00FD66DA">
        <w:rPr>
          <w:rFonts w:ascii="Arial" w:eastAsia="Arial" w:hAnsi="Arial" w:cs="Arial"/>
          <w:spacing w:val="-1"/>
          <w:sz w:val="20"/>
          <w:szCs w:val="20"/>
        </w:rPr>
        <w:t>i</w:t>
      </w:r>
      <w:r w:rsidRPr="00FD66DA">
        <w:rPr>
          <w:rFonts w:ascii="Arial" w:eastAsia="Arial" w:hAnsi="Arial" w:cs="Arial"/>
          <w:spacing w:val="2"/>
          <w:sz w:val="20"/>
          <w:szCs w:val="20"/>
        </w:rPr>
        <w:t>o</w:t>
      </w:r>
      <w:r w:rsidRPr="00FD66DA">
        <w:rPr>
          <w:rFonts w:ascii="Arial" w:eastAsia="Arial" w:hAnsi="Arial" w:cs="Arial"/>
          <w:spacing w:val="-1"/>
          <w:sz w:val="20"/>
          <w:szCs w:val="20"/>
        </w:rPr>
        <w:t>ne</w:t>
      </w:r>
      <w:r w:rsidRPr="00FD66DA">
        <w:rPr>
          <w:rFonts w:ascii="Arial" w:eastAsia="Arial" w:hAnsi="Arial" w:cs="Arial"/>
          <w:sz w:val="20"/>
          <w:szCs w:val="20"/>
        </w:rPr>
        <w:t>s</w:t>
      </w:r>
      <w:r w:rsidRPr="00FD66DA">
        <w:rPr>
          <w:rFonts w:ascii="Arial" w:eastAsia="Arial" w:hAnsi="Arial" w:cs="Arial"/>
          <w:spacing w:val="45"/>
          <w:sz w:val="20"/>
          <w:szCs w:val="20"/>
        </w:rPr>
        <w:t xml:space="preserve"> </w:t>
      </w:r>
      <w:r w:rsidRPr="00FD66DA">
        <w:rPr>
          <w:rFonts w:ascii="Arial" w:eastAsia="Arial" w:hAnsi="Arial" w:cs="Arial"/>
          <w:spacing w:val="-1"/>
          <w:sz w:val="20"/>
          <w:szCs w:val="20"/>
        </w:rPr>
        <w:t>n</w:t>
      </w:r>
      <w:r w:rsidRPr="00FD66DA">
        <w:rPr>
          <w:rFonts w:ascii="Arial" w:eastAsia="Arial" w:hAnsi="Arial" w:cs="Arial"/>
          <w:sz w:val="20"/>
          <w:szCs w:val="20"/>
        </w:rPr>
        <w:t>o</w:t>
      </w:r>
      <w:r w:rsidRPr="00FD66DA">
        <w:rPr>
          <w:rFonts w:ascii="Arial" w:eastAsia="Arial" w:hAnsi="Arial" w:cs="Arial"/>
          <w:spacing w:val="44"/>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é</w:t>
      </w:r>
      <w:r w:rsidRPr="00FD66DA">
        <w:rPr>
          <w:rFonts w:ascii="Arial" w:eastAsia="Arial" w:hAnsi="Arial" w:cs="Arial"/>
          <w:sz w:val="20"/>
          <w:szCs w:val="20"/>
        </w:rPr>
        <w:t>n</w:t>
      </w:r>
      <w:r w:rsidRPr="00FD66DA">
        <w:rPr>
          <w:rFonts w:ascii="Arial" w:eastAsia="Arial" w:hAnsi="Arial" w:cs="Arial"/>
          <w:spacing w:val="44"/>
          <w:sz w:val="20"/>
          <w:szCs w:val="20"/>
        </w:rPr>
        <w:t xml:space="preserve"> </w:t>
      </w:r>
      <w:r w:rsidRPr="00FD66DA">
        <w:rPr>
          <w:rFonts w:ascii="Arial" w:eastAsia="Arial" w:hAnsi="Arial" w:cs="Arial"/>
          <w:sz w:val="20"/>
          <w:szCs w:val="20"/>
        </w:rPr>
        <w:t>s</w:t>
      </w:r>
      <w:r w:rsidRPr="00FD66DA">
        <w:rPr>
          <w:rFonts w:ascii="Arial" w:eastAsia="Arial" w:hAnsi="Arial" w:cs="Arial"/>
          <w:spacing w:val="2"/>
          <w:sz w:val="20"/>
          <w:szCs w:val="20"/>
        </w:rPr>
        <w:t>o</w:t>
      </w:r>
      <w:r w:rsidRPr="00FD66DA">
        <w:rPr>
          <w:rFonts w:ascii="Arial" w:eastAsia="Arial" w:hAnsi="Arial" w:cs="Arial"/>
          <w:spacing w:val="-4"/>
          <w:sz w:val="20"/>
          <w:szCs w:val="20"/>
        </w:rPr>
        <w:t>m</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pacing w:val="2"/>
          <w:sz w:val="20"/>
          <w:szCs w:val="20"/>
        </w:rPr>
        <w:t>i</w:t>
      </w:r>
      <w:r w:rsidRPr="00FD66DA">
        <w:rPr>
          <w:rFonts w:ascii="Arial" w:eastAsia="Arial" w:hAnsi="Arial" w:cs="Arial"/>
          <w:spacing w:val="-1"/>
          <w:sz w:val="20"/>
          <w:szCs w:val="20"/>
        </w:rPr>
        <w:t>da</w:t>
      </w:r>
      <w:r w:rsidRPr="00FD66DA">
        <w:rPr>
          <w:rFonts w:ascii="Arial" w:eastAsia="Arial" w:hAnsi="Arial" w:cs="Arial"/>
          <w:sz w:val="20"/>
          <w:szCs w:val="20"/>
        </w:rPr>
        <w:t>s</w:t>
      </w:r>
      <w:r w:rsidRPr="00FD66DA">
        <w:rPr>
          <w:rFonts w:ascii="Arial" w:eastAsia="Arial" w:hAnsi="Arial" w:cs="Arial"/>
          <w:spacing w:val="45"/>
          <w:sz w:val="20"/>
          <w:szCs w:val="20"/>
        </w:rPr>
        <w:t xml:space="preserve"> </w:t>
      </w:r>
      <w:r w:rsidRPr="00FD66DA">
        <w:rPr>
          <w:rFonts w:ascii="Arial" w:eastAsia="Arial" w:hAnsi="Arial" w:cs="Arial"/>
          <w:sz w:val="20"/>
          <w:szCs w:val="20"/>
        </w:rPr>
        <w:t>a</w:t>
      </w:r>
      <w:r w:rsidRPr="00FD66DA">
        <w:rPr>
          <w:rFonts w:ascii="Arial" w:eastAsia="Arial" w:hAnsi="Arial" w:cs="Arial"/>
          <w:spacing w:val="44"/>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xc</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45"/>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4"/>
          <w:sz w:val="20"/>
          <w:szCs w:val="20"/>
        </w:rPr>
        <w:t xml:space="preserve">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ión</w:t>
      </w:r>
      <w:r w:rsidRPr="00FD66DA">
        <w:rPr>
          <w:rFonts w:ascii="Arial" w:eastAsia="Arial" w:hAnsi="Arial" w:cs="Arial"/>
          <w:sz w:val="20"/>
          <w:szCs w:val="20"/>
        </w:rPr>
        <w:t>,</w:t>
      </w:r>
      <w:r w:rsidRPr="00FD66DA">
        <w:rPr>
          <w:rFonts w:ascii="Arial" w:eastAsia="Arial" w:hAnsi="Arial" w:cs="Arial"/>
          <w:spacing w:val="50"/>
          <w:sz w:val="20"/>
          <w:szCs w:val="20"/>
        </w:rPr>
        <w:t xml:space="preserve"> </w:t>
      </w:r>
      <w:r w:rsidRPr="00FD66DA">
        <w:rPr>
          <w:rFonts w:ascii="Arial" w:eastAsia="Arial" w:hAnsi="Arial" w:cs="Arial"/>
          <w:sz w:val="20"/>
          <w:szCs w:val="20"/>
        </w:rPr>
        <w:t>y</w:t>
      </w:r>
      <w:r w:rsidRPr="00FD66DA">
        <w:rPr>
          <w:rFonts w:ascii="Arial" w:eastAsia="Arial" w:hAnsi="Arial" w:cs="Arial"/>
          <w:spacing w:val="41"/>
          <w:sz w:val="20"/>
          <w:szCs w:val="20"/>
        </w:rPr>
        <w:t xml:space="preserve"> </w:t>
      </w:r>
      <w:r w:rsidRPr="00FD66DA">
        <w:rPr>
          <w:rFonts w:ascii="Arial" w:eastAsia="Arial" w:hAnsi="Arial" w:cs="Arial"/>
          <w:sz w:val="20"/>
          <w:szCs w:val="20"/>
        </w:rPr>
        <w:t>se</w:t>
      </w:r>
      <w:r w:rsidRPr="00FD66DA">
        <w:rPr>
          <w:rFonts w:ascii="Arial" w:eastAsia="Arial" w:hAnsi="Arial" w:cs="Arial"/>
          <w:spacing w:val="48"/>
          <w:sz w:val="20"/>
          <w:szCs w:val="20"/>
        </w:rPr>
        <w:t xml:space="preserve"> </w:t>
      </w:r>
      <w:r w:rsidRPr="00FD66DA">
        <w:rPr>
          <w:rFonts w:ascii="Arial" w:eastAsia="Arial" w:hAnsi="Arial" w:cs="Arial"/>
          <w:spacing w:val="-1"/>
          <w:sz w:val="20"/>
          <w:szCs w:val="20"/>
        </w:rPr>
        <w:t>debe</w:t>
      </w:r>
      <w:r w:rsidRPr="00FD66DA">
        <w:rPr>
          <w:rFonts w:ascii="Arial" w:eastAsia="Arial" w:hAnsi="Arial" w:cs="Arial"/>
          <w:sz w:val="20"/>
          <w:szCs w:val="20"/>
        </w:rPr>
        <w:t xml:space="preserve">n </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pacing w:val="-4"/>
          <w:sz w:val="20"/>
          <w:szCs w:val="20"/>
        </w:rPr>
        <w:t>m</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4"/>
          <w:sz w:val="20"/>
          <w:szCs w:val="20"/>
        </w:rPr>
        <w:t xml:space="preserve"> </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z w:val="20"/>
          <w:szCs w:val="20"/>
        </w:rPr>
        <w:t>m</w:t>
      </w:r>
      <w:r w:rsidRPr="00FD66DA">
        <w:rPr>
          <w:rFonts w:ascii="Arial" w:eastAsia="Arial" w:hAnsi="Arial" w:cs="Arial"/>
          <w:spacing w:val="-1"/>
          <w:sz w:val="20"/>
          <w:szCs w:val="20"/>
        </w:rPr>
        <w:t>ed</w:t>
      </w:r>
      <w:r w:rsidRPr="00FD66DA">
        <w:rPr>
          <w:rFonts w:ascii="Arial" w:eastAsia="Arial" w:hAnsi="Arial" w:cs="Arial"/>
          <w:spacing w:val="2"/>
          <w:sz w:val="20"/>
          <w:szCs w:val="20"/>
        </w:rPr>
        <w:t>i</w:t>
      </w:r>
      <w:r w:rsidRPr="00FD66DA">
        <w:rPr>
          <w:rFonts w:ascii="Arial" w:eastAsia="Arial" w:hAnsi="Arial" w:cs="Arial"/>
          <w:spacing w:val="-1"/>
          <w:sz w:val="20"/>
          <w:szCs w:val="20"/>
        </w:rPr>
        <w:t>da</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ra</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e</w:t>
      </w:r>
      <w:r w:rsidRPr="00FD66DA">
        <w:rPr>
          <w:rFonts w:ascii="Arial" w:eastAsia="Arial" w:hAnsi="Arial" w:cs="Arial"/>
          <w:spacing w:val="4"/>
          <w:sz w:val="20"/>
          <w:szCs w:val="20"/>
        </w:rPr>
        <w:t>x</w:t>
      </w:r>
      <w:r w:rsidRPr="00FD66DA">
        <w:rPr>
          <w:rFonts w:ascii="Arial" w:eastAsia="Arial" w:hAnsi="Arial" w:cs="Arial"/>
          <w:spacing w:val="-1"/>
          <w:sz w:val="20"/>
          <w:szCs w:val="20"/>
        </w:rPr>
        <w:t>pan</w:t>
      </w:r>
      <w:r w:rsidRPr="00FD66DA">
        <w:rPr>
          <w:rFonts w:ascii="Arial" w:eastAsia="Arial" w:hAnsi="Arial" w:cs="Arial"/>
          <w:spacing w:val="4"/>
          <w:sz w:val="20"/>
          <w:szCs w:val="20"/>
        </w:rPr>
        <w:t>s</w:t>
      </w:r>
      <w:r w:rsidRPr="00FD66DA">
        <w:rPr>
          <w:rFonts w:ascii="Arial" w:eastAsia="Arial" w:hAnsi="Arial" w:cs="Arial"/>
          <w:spacing w:val="-1"/>
          <w:sz w:val="20"/>
          <w:szCs w:val="20"/>
        </w:rPr>
        <w:t>ión</w:t>
      </w:r>
      <w:r w:rsidRPr="00FD66DA">
        <w:rPr>
          <w:rFonts w:ascii="Arial" w:eastAsia="Arial" w:hAnsi="Arial" w:cs="Arial"/>
          <w:sz w:val="20"/>
          <w:szCs w:val="20"/>
        </w:rPr>
        <w:t>,</w:t>
      </w:r>
      <w:r w:rsidRPr="00FD66DA">
        <w:rPr>
          <w:rFonts w:ascii="Arial" w:eastAsia="Arial" w:hAnsi="Arial" w:cs="Arial"/>
          <w:spacing w:val="9"/>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cc</w:t>
      </w:r>
      <w:r w:rsidRPr="00FD66DA">
        <w:rPr>
          <w:rFonts w:ascii="Arial" w:eastAsia="Arial" w:hAnsi="Arial" w:cs="Arial"/>
          <w:spacing w:val="-1"/>
          <w:sz w:val="20"/>
          <w:szCs w:val="20"/>
        </w:rPr>
        <w:t>ió</w:t>
      </w:r>
      <w:r w:rsidRPr="00FD66DA">
        <w:rPr>
          <w:rFonts w:ascii="Arial" w:eastAsia="Arial" w:hAnsi="Arial" w:cs="Arial"/>
          <w:sz w:val="20"/>
          <w:szCs w:val="20"/>
        </w:rPr>
        <w:t>n</w:t>
      </w:r>
      <w:r w:rsidRPr="00FD66DA">
        <w:rPr>
          <w:rFonts w:ascii="Arial" w:eastAsia="Arial" w:hAnsi="Arial" w:cs="Arial"/>
          <w:spacing w:val="7"/>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1"/>
          <w:sz w:val="20"/>
          <w:szCs w:val="20"/>
        </w:rPr>
        <w:t>e</w:t>
      </w:r>
      <w:r w:rsidRPr="00FD66DA">
        <w:rPr>
          <w:rFonts w:ascii="Arial" w:eastAsia="Arial" w:hAnsi="Arial" w:cs="Arial"/>
          <w:sz w:val="20"/>
          <w:szCs w:val="20"/>
        </w:rPr>
        <w:t>l</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a</w:t>
      </w:r>
      <w:r w:rsidRPr="00FD66DA">
        <w:rPr>
          <w:rFonts w:ascii="Arial" w:eastAsia="Arial" w:hAnsi="Arial" w:cs="Arial"/>
          <w:spacing w:val="4"/>
          <w:sz w:val="20"/>
          <w:szCs w:val="20"/>
        </w:rPr>
        <w:t>s</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z w:val="20"/>
          <w:szCs w:val="20"/>
        </w:rPr>
        <w:t>m</w:t>
      </w:r>
      <w:r w:rsidRPr="00FD66DA">
        <w:rPr>
          <w:rFonts w:ascii="Arial" w:eastAsia="Arial" w:hAnsi="Arial" w:cs="Arial"/>
          <w:spacing w:val="-1"/>
          <w:sz w:val="20"/>
          <w:szCs w:val="20"/>
        </w:rPr>
        <w:t>ien</w:t>
      </w:r>
      <w:r w:rsidRPr="00FD66DA">
        <w:rPr>
          <w:rFonts w:ascii="Arial" w:eastAsia="Arial" w:hAnsi="Arial" w:cs="Arial"/>
          <w:spacing w:val="1"/>
          <w:sz w:val="20"/>
          <w:szCs w:val="20"/>
        </w:rPr>
        <w:t>t</w:t>
      </w:r>
      <w:r w:rsidRPr="00FD66DA">
        <w:rPr>
          <w:rFonts w:ascii="Arial" w:eastAsia="Arial" w:hAnsi="Arial" w:cs="Arial"/>
          <w:sz w:val="20"/>
          <w:szCs w:val="20"/>
        </w:rPr>
        <w:t>o</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z w:val="20"/>
          <w:szCs w:val="20"/>
        </w:rPr>
        <w:t>c</w:t>
      </w:r>
      <w:r w:rsidRPr="00FD66DA">
        <w:rPr>
          <w:rFonts w:ascii="Arial" w:eastAsia="Arial" w:hAnsi="Arial" w:cs="Arial"/>
          <w:spacing w:val="5"/>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l</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l</w:t>
      </w:r>
      <w:r w:rsidRPr="00FD66DA">
        <w:rPr>
          <w:rFonts w:ascii="Arial" w:eastAsia="Arial" w:hAnsi="Arial" w:cs="Arial"/>
          <w:sz w:val="20"/>
          <w:szCs w:val="20"/>
        </w:rPr>
        <w:t xml:space="preserve">a </w:t>
      </w:r>
      <w:r w:rsidRPr="00FD66DA">
        <w:rPr>
          <w:rFonts w:ascii="Arial" w:eastAsia="Arial" w:hAnsi="Arial" w:cs="Arial"/>
          <w:spacing w:val="2"/>
          <w:sz w:val="20"/>
          <w:szCs w:val="20"/>
        </w:rPr>
        <w:t>e</w:t>
      </w:r>
      <w:r w:rsidRPr="00FD66DA">
        <w:rPr>
          <w:rFonts w:ascii="Arial" w:eastAsia="Arial" w:hAnsi="Arial" w:cs="Arial"/>
          <w:spacing w:val="-1"/>
          <w:sz w:val="20"/>
          <w:szCs w:val="20"/>
        </w:rPr>
        <w:t>di</w:t>
      </w:r>
      <w:r w:rsidRPr="00FD66DA">
        <w:rPr>
          <w:rFonts w:ascii="Arial" w:eastAsia="Arial" w:hAnsi="Arial" w:cs="Arial"/>
          <w:spacing w:val="1"/>
          <w:sz w:val="20"/>
          <w:szCs w:val="20"/>
        </w:rPr>
        <w:t>f</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pacing w:val="4"/>
          <w:sz w:val="20"/>
          <w:szCs w:val="20"/>
        </w:rPr>
        <w:t>c</w:t>
      </w:r>
      <w:r w:rsidRPr="00FD66DA">
        <w:rPr>
          <w:rFonts w:ascii="Arial" w:eastAsia="Arial" w:hAnsi="Arial" w:cs="Arial"/>
          <w:spacing w:val="-1"/>
          <w:sz w:val="20"/>
          <w:szCs w:val="20"/>
        </w:rPr>
        <w:t>ión</w:t>
      </w:r>
      <w:r w:rsidRPr="00FD66DA">
        <w:rPr>
          <w:rFonts w:ascii="Arial" w:eastAsia="Arial" w:hAnsi="Arial" w:cs="Arial"/>
          <w:sz w:val="20"/>
          <w:szCs w:val="20"/>
        </w:rPr>
        <w:t>.</w:t>
      </w:r>
      <w:r w:rsidRPr="00FD66DA">
        <w:rPr>
          <w:rFonts w:ascii="Arial" w:eastAsia="Arial" w:hAnsi="Arial" w:cs="Arial"/>
          <w:spacing w:val="6"/>
          <w:sz w:val="20"/>
          <w:szCs w:val="20"/>
        </w:rPr>
        <w:t xml:space="preserve"> </w:t>
      </w: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2"/>
          <w:sz w:val="20"/>
          <w:szCs w:val="20"/>
        </w:rPr>
        <w:t>ie</w:t>
      </w:r>
      <w:r w:rsidRPr="00FD66DA">
        <w:rPr>
          <w:rFonts w:ascii="Arial" w:eastAsia="Arial" w:hAnsi="Arial" w:cs="Arial"/>
          <w:spacing w:val="-4"/>
          <w:sz w:val="20"/>
          <w:szCs w:val="20"/>
        </w:rPr>
        <w:t>m</w:t>
      </w:r>
      <w:r w:rsidRPr="00FD66DA">
        <w:rPr>
          <w:rFonts w:ascii="Arial" w:eastAsia="Arial" w:hAnsi="Arial" w:cs="Arial"/>
          <w:spacing w:val="-1"/>
          <w:sz w:val="20"/>
          <w:szCs w:val="20"/>
        </w:rPr>
        <w:t>b</w:t>
      </w:r>
      <w:r w:rsidRPr="00FD66DA">
        <w:rPr>
          <w:rFonts w:ascii="Arial" w:eastAsia="Arial" w:hAnsi="Arial" w:cs="Arial"/>
          <w:spacing w:val="4"/>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2"/>
          <w:sz w:val="20"/>
          <w:szCs w:val="20"/>
        </w:rPr>
        <w:t>u</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ale</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un</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e</w:t>
      </w:r>
      <w:r w:rsidRPr="00FD66DA">
        <w:rPr>
          <w:rFonts w:ascii="Arial" w:eastAsia="Arial" w:hAnsi="Arial" w:cs="Arial"/>
          <w:spacing w:val="2"/>
          <w:sz w:val="20"/>
          <w:szCs w:val="20"/>
        </w:rPr>
        <w:t>d</w:t>
      </w:r>
      <w:r w:rsidRPr="00FD66DA">
        <w:rPr>
          <w:rFonts w:ascii="Arial" w:eastAsia="Arial" w:hAnsi="Arial" w:cs="Arial"/>
          <w:spacing w:val="-1"/>
          <w:sz w:val="20"/>
          <w:szCs w:val="20"/>
        </w:rPr>
        <w:t>i</w:t>
      </w:r>
      <w:r w:rsidRPr="00FD66DA">
        <w:rPr>
          <w:rFonts w:ascii="Arial" w:eastAsia="Arial" w:hAnsi="Arial" w:cs="Arial"/>
          <w:spacing w:val="1"/>
          <w:sz w:val="20"/>
          <w:szCs w:val="20"/>
        </w:rPr>
        <w:t>f</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pacing w:val="-1"/>
          <w:sz w:val="20"/>
          <w:szCs w:val="20"/>
        </w:rPr>
        <w:t>ó</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n</w:t>
      </w:r>
      <w:r w:rsidRPr="00FD66DA">
        <w:rPr>
          <w:rFonts w:ascii="Arial" w:eastAsia="Arial" w:hAnsi="Arial" w:cs="Arial"/>
          <w:sz w:val="20"/>
          <w:szCs w:val="20"/>
        </w:rPr>
        <w:t xml:space="preserve">o </w:t>
      </w:r>
      <w:r w:rsidRPr="00FD66DA">
        <w:rPr>
          <w:rFonts w:ascii="Arial" w:eastAsia="Arial" w:hAnsi="Arial" w:cs="Arial"/>
          <w:spacing w:val="2"/>
          <w:sz w:val="20"/>
          <w:szCs w:val="20"/>
        </w:rPr>
        <w:t>d</w:t>
      </w:r>
      <w:r w:rsidRPr="00FD66DA">
        <w:rPr>
          <w:rFonts w:ascii="Arial" w:eastAsia="Arial" w:hAnsi="Arial" w:cs="Arial"/>
          <w:spacing w:val="-1"/>
          <w:sz w:val="20"/>
          <w:szCs w:val="20"/>
        </w:rPr>
        <w:t>e</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 xml:space="preserve">r </w:t>
      </w:r>
      <w:r w:rsidRPr="00FD66DA">
        <w:rPr>
          <w:rFonts w:ascii="Arial" w:eastAsia="Arial" w:hAnsi="Arial" w:cs="Arial"/>
          <w:spacing w:val="-1"/>
          <w:sz w:val="20"/>
          <w:szCs w:val="20"/>
        </w:rPr>
        <w:t>deb</w:t>
      </w:r>
      <w:r w:rsidRPr="00FD66DA">
        <w:rPr>
          <w:rFonts w:ascii="Arial" w:eastAsia="Arial" w:hAnsi="Arial" w:cs="Arial"/>
          <w:spacing w:val="2"/>
          <w:sz w:val="20"/>
          <w:szCs w:val="20"/>
        </w:rPr>
        <w:t>i</w:t>
      </w:r>
      <w:r w:rsidRPr="00FD66DA">
        <w:rPr>
          <w:rFonts w:ascii="Arial" w:eastAsia="Arial" w:hAnsi="Arial" w:cs="Arial"/>
          <w:spacing w:val="-1"/>
          <w:sz w:val="20"/>
          <w:szCs w:val="20"/>
        </w:rPr>
        <w:t>li</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o</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a</w:t>
      </w:r>
      <w:r w:rsidRPr="00FD66DA">
        <w:rPr>
          <w:rFonts w:ascii="Arial" w:eastAsia="Arial" w:hAnsi="Arial" w:cs="Arial"/>
          <w:spacing w:val="-1"/>
          <w:sz w:val="20"/>
          <w:szCs w:val="20"/>
        </w:rPr>
        <w:t>ña</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d</w:t>
      </w:r>
      <w:r w:rsidRPr="00FD66DA">
        <w:rPr>
          <w:rFonts w:ascii="Arial" w:eastAsia="Arial" w:hAnsi="Arial" w:cs="Arial"/>
          <w:spacing w:val="-1"/>
          <w:sz w:val="20"/>
          <w:szCs w:val="20"/>
        </w:rPr>
        <w:t>eb</w:t>
      </w:r>
      <w:r w:rsidRPr="00FD66DA">
        <w:rPr>
          <w:rFonts w:ascii="Arial" w:eastAsia="Arial" w:hAnsi="Arial" w:cs="Arial"/>
          <w:spacing w:val="2"/>
          <w:sz w:val="20"/>
          <w:szCs w:val="20"/>
        </w:rPr>
        <w:t>i</w:t>
      </w:r>
      <w:r w:rsidRPr="00FD66DA">
        <w:rPr>
          <w:rFonts w:ascii="Arial" w:eastAsia="Arial" w:hAnsi="Arial" w:cs="Arial"/>
          <w:spacing w:val="-1"/>
          <w:sz w:val="20"/>
          <w:szCs w:val="20"/>
        </w:rPr>
        <w:t>d</w:t>
      </w:r>
      <w:r w:rsidRPr="00FD66DA">
        <w:rPr>
          <w:rFonts w:ascii="Arial" w:eastAsia="Arial" w:hAnsi="Arial" w:cs="Arial"/>
          <w:sz w:val="20"/>
          <w:szCs w:val="20"/>
        </w:rPr>
        <w:t>o</w:t>
      </w:r>
      <w:r w:rsidRPr="00FD66DA">
        <w:rPr>
          <w:rFonts w:ascii="Arial" w:eastAsia="Arial" w:hAnsi="Arial" w:cs="Arial"/>
          <w:spacing w:val="4"/>
          <w:sz w:val="20"/>
          <w:szCs w:val="20"/>
        </w:rPr>
        <w:t xml:space="preserve"> </w:t>
      </w:r>
      <w:r w:rsidRPr="00FD66DA">
        <w:rPr>
          <w:rFonts w:ascii="Arial" w:eastAsia="Arial" w:hAnsi="Arial" w:cs="Arial"/>
          <w:sz w:val="20"/>
          <w:szCs w:val="20"/>
        </w:rPr>
        <w:t>a c</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o r</w:t>
      </w:r>
      <w:r w:rsidRPr="00FD66DA">
        <w:rPr>
          <w:rFonts w:ascii="Arial" w:eastAsia="Arial" w:hAnsi="Arial" w:cs="Arial"/>
          <w:spacing w:val="-1"/>
          <w:sz w:val="20"/>
          <w:szCs w:val="20"/>
        </w:rPr>
        <w:t>a</w:t>
      </w:r>
      <w:r w:rsidRPr="00FD66DA">
        <w:rPr>
          <w:rFonts w:ascii="Arial" w:eastAsia="Arial" w:hAnsi="Arial" w:cs="Arial"/>
          <w:spacing w:val="2"/>
          <w:sz w:val="20"/>
          <w:szCs w:val="20"/>
        </w:rPr>
        <w:t>n</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po</w:t>
      </w:r>
      <w:r w:rsidRPr="00FD66DA">
        <w:rPr>
          <w:rFonts w:ascii="Arial" w:eastAsia="Arial" w:hAnsi="Arial" w:cs="Arial"/>
          <w:sz w:val="20"/>
          <w:szCs w:val="20"/>
        </w:rPr>
        <w:t>r</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e</w:t>
      </w:r>
      <w:r w:rsidRPr="00FD66DA">
        <w:rPr>
          <w:rFonts w:ascii="Arial" w:eastAsia="Arial" w:hAnsi="Arial" w:cs="Arial"/>
          <w:spacing w:val="1"/>
          <w:sz w:val="20"/>
          <w:szCs w:val="20"/>
        </w:rPr>
        <w:t>f</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la</w:t>
      </w:r>
      <w:r w:rsidRPr="00FD66DA">
        <w:rPr>
          <w:rFonts w:ascii="Arial" w:eastAsia="Arial" w:hAnsi="Arial" w:cs="Arial"/>
          <w:spacing w:val="4"/>
          <w:sz w:val="20"/>
          <w:szCs w:val="20"/>
        </w:rPr>
        <w:t>c</w:t>
      </w:r>
      <w:r w:rsidRPr="00FD66DA">
        <w:rPr>
          <w:rFonts w:ascii="Arial" w:eastAsia="Arial" w:hAnsi="Arial" w:cs="Arial"/>
          <w:spacing w:val="-1"/>
          <w:sz w:val="20"/>
          <w:szCs w:val="20"/>
        </w:rPr>
        <w:t>ió</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de</w:t>
      </w:r>
      <w:r w:rsidRPr="00FD66DA">
        <w:rPr>
          <w:rFonts w:ascii="Arial" w:eastAsia="Arial" w:hAnsi="Arial" w:cs="Arial"/>
          <w:sz w:val="20"/>
          <w:szCs w:val="20"/>
        </w:rPr>
        <w:t>l 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 xml:space="preserve">ma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f</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ne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4"/>
          <w:sz w:val="20"/>
          <w:szCs w:val="20"/>
        </w:rPr>
        <w:t xml:space="preserve">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4</w:t>
      </w:r>
      <w:r w:rsidRPr="00FD66DA">
        <w:rPr>
          <w:rFonts w:ascii="Arial" w:eastAsia="Arial" w:hAnsi="Arial" w:cs="Arial"/>
          <w:spacing w:val="1"/>
          <w:sz w:val="20"/>
          <w:szCs w:val="20"/>
        </w:rPr>
        <w:t>.</w:t>
      </w:r>
      <w:r w:rsidRPr="00FD66DA">
        <w:rPr>
          <w:rFonts w:ascii="Arial" w:eastAsia="Arial" w:hAnsi="Arial" w:cs="Arial"/>
          <w:spacing w:val="-1"/>
          <w:sz w:val="20"/>
          <w:szCs w:val="20"/>
        </w:rPr>
        <w:t>10</w:t>
      </w:r>
      <w:r w:rsidRPr="00FD66DA">
        <w:rPr>
          <w:rFonts w:ascii="Arial" w:eastAsia="Arial" w:hAnsi="Arial" w:cs="Arial"/>
          <w:spacing w:val="1"/>
          <w:sz w:val="20"/>
          <w:szCs w:val="20"/>
        </w:rPr>
        <w:t>.</w:t>
      </w:r>
      <w:r w:rsidRPr="00FD66DA">
        <w:rPr>
          <w:rFonts w:ascii="Arial" w:eastAsia="Arial" w:hAnsi="Arial" w:cs="Arial"/>
          <w:spacing w:val="-1"/>
          <w:sz w:val="20"/>
          <w:szCs w:val="20"/>
        </w:rPr>
        <w:t>2</w:t>
      </w:r>
      <w:r w:rsidRPr="00FD66DA">
        <w:rPr>
          <w:rFonts w:ascii="Arial" w:eastAsia="Arial" w:hAnsi="Arial" w:cs="Arial"/>
          <w:sz w:val="20"/>
          <w:szCs w:val="20"/>
        </w:rPr>
        <w:t>)</w:t>
      </w:r>
    </w:p>
    <w:p w:rsidR="00BB7D89" w:rsidRPr="00FD66DA" w:rsidRDefault="00BB7D89" w:rsidP="00BB7D89">
      <w:pPr>
        <w:pStyle w:val="Prrafodelista"/>
        <w:spacing w:before="16" w:after="0" w:line="260" w:lineRule="exact"/>
        <w:ind w:left="360"/>
        <w:rPr>
          <w:rFonts w:ascii="Arial" w:hAnsi="Arial" w:cs="Arial"/>
          <w:sz w:val="20"/>
          <w:szCs w:val="20"/>
        </w:rPr>
      </w:pPr>
    </w:p>
    <w:p w:rsidR="00BB7D89" w:rsidRPr="00FD66DA" w:rsidRDefault="00BB7D89" w:rsidP="00BB7D89">
      <w:pPr>
        <w:spacing w:after="0" w:line="240" w:lineRule="auto"/>
        <w:ind w:right="83"/>
        <w:jc w:val="both"/>
        <w:rPr>
          <w:rFonts w:ascii="Arial" w:eastAsia="Arial" w:hAnsi="Arial" w:cs="Arial"/>
          <w:sz w:val="20"/>
          <w:szCs w:val="20"/>
        </w:rPr>
      </w:pP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pa</w:t>
      </w:r>
      <w:r w:rsidRPr="00FD66DA">
        <w:rPr>
          <w:rFonts w:ascii="Arial" w:eastAsia="Arial" w:hAnsi="Arial" w:cs="Arial"/>
          <w:spacing w:val="4"/>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 xml:space="preserve">a </w:t>
      </w:r>
      <w:r w:rsidRPr="00FD66DA">
        <w:rPr>
          <w:rFonts w:ascii="Arial" w:eastAsia="Arial" w:hAnsi="Arial" w:cs="Arial"/>
          <w:spacing w:val="2"/>
          <w:sz w:val="20"/>
          <w:szCs w:val="20"/>
        </w:rPr>
        <w:t>n</w:t>
      </w:r>
      <w:r w:rsidRPr="00FD66DA">
        <w:rPr>
          <w:rFonts w:ascii="Arial" w:eastAsia="Arial" w:hAnsi="Arial" w:cs="Arial"/>
          <w:spacing w:val="-1"/>
          <w:sz w:val="20"/>
          <w:szCs w:val="20"/>
        </w:rPr>
        <w:t>i</w:t>
      </w:r>
      <w:r w:rsidRPr="00FD66DA">
        <w:rPr>
          <w:rFonts w:ascii="Arial" w:eastAsia="Arial" w:hAnsi="Arial" w:cs="Arial"/>
          <w:spacing w:val="4"/>
          <w:sz w:val="20"/>
          <w:szCs w:val="20"/>
        </w:rPr>
        <w:t>v</w:t>
      </w:r>
      <w:r w:rsidRPr="00FD66DA">
        <w:rPr>
          <w:rFonts w:ascii="Arial" w:eastAsia="Arial" w:hAnsi="Arial" w:cs="Arial"/>
          <w:spacing w:val="-1"/>
          <w:sz w:val="20"/>
          <w:szCs w:val="20"/>
        </w:rPr>
        <w:t>e</w:t>
      </w:r>
      <w:r w:rsidRPr="00FD66DA">
        <w:rPr>
          <w:rFonts w:ascii="Arial" w:eastAsia="Arial" w:hAnsi="Arial" w:cs="Arial"/>
          <w:sz w:val="20"/>
          <w:szCs w:val="20"/>
        </w:rPr>
        <w:t xml:space="preserve">l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ho</w:t>
      </w:r>
      <w:r w:rsidRPr="00FD66DA">
        <w:rPr>
          <w:rFonts w:ascii="Arial" w:eastAsia="Arial" w:hAnsi="Arial" w:cs="Arial"/>
          <w:sz w:val="20"/>
          <w:szCs w:val="20"/>
        </w:rPr>
        <w:t>,</w:t>
      </w:r>
      <w:r w:rsidRPr="00FD66DA">
        <w:rPr>
          <w:rFonts w:ascii="Arial" w:eastAsia="Arial" w:hAnsi="Arial" w:cs="Arial"/>
          <w:spacing w:val="2"/>
          <w:sz w:val="20"/>
          <w:szCs w:val="20"/>
        </w:rPr>
        <w:t xml:space="preserve"> a</w:t>
      </w:r>
      <w:r w:rsidRPr="00FD66DA">
        <w:rPr>
          <w:rFonts w:ascii="Arial" w:eastAsia="Arial" w:hAnsi="Arial" w:cs="Arial"/>
          <w:spacing w:val="-1"/>
          <w:sz w:val="20"/>
          <w:szCs w:val="20"/>
        </w:rPr>
        <w:t>l</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2"/>
          <w:sz w:val="20"/>
          <w:szCs w:val="20"/>
        </w:rPr>
        <w:t>d</w:t>
      </w:r>
      <w:r w:rsidRPr="00FD66DA">
        <w:rPr>
          <w:rFonts w:ascii="Arial" w:eastAsia="Arial" w:hAnsi="Arial" w:cs="Arial"/>
          <w:spacing w:val="-1"/>
          <w:sz w:val="20"/>
          <w:szCs w:val="20"/>
        </w:rPr>
        <w:t>e</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t</w:t>
      </w:r>
      <w:r w:rsidRPr="00FD66DA">
        <w:rPr>
          <w:rFonts w:ascii="Arial" w:eastAsia="Arial" w:hAnsi="Arial" w:cs="Arial"/>
          <w:spacing w:val="-1"/>
          <w:sz w:val="20"/>
          <w:szCs w:val="20"/>
        </w:rPr>
        <w:t>ubo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pacing w:val="-1"/>
          <w:sz w:val="20"/>
          <w:szCs w:val="20"/>
        </w:rPr>
        <w:t>ndu</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2"/>
          <w:sz w:val="20"/>
          <w:szCs w:val="20"/>
        </w:rPr>
        <w:t xml:space="preserve"> </w:t>
      </w:r>
      <w:r w:rsidRPr="00FD66DA">
        <w:rPr>
          <w:rFonts w:ascii="Arial" w:eastAsia="Arial" w:hAnsi="Arial" w:cs="Arial"/>
          <w:sz w:val="20"/>
          <w:szCs w:val="20"/>
        </w:rPr>
        <w:t xml:space="preserve">u </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cc</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sí c</w:t>
      </w:r>
      <w:r w:rsidRPr="00FD66DA">
        <w:rPr>
          <w:rFonts w:ascii="Arial" w:eastAsia="Arial" w:hAnsi="Arial" w:cs="Arial"/>
          <w:spacing w:val="-1"/>
          <w:sz w:val="20"/>
          <w:szCs w:val="20"/>
        </w:rPr>
        <w:t>o</w:t>
      </w:r>
      <w:r w:rsidRPr="00FD66DA">
        <w:rPr>
          <w:rFonts w:ascii="Arial" w:eastAsia="Arial" w:hAnsi="Arial" w:cs="Arial"/>
          <w:sz w:val="20"/>
          <w:szCs w:val="20"/>
        </w:rPr>
        <w:t xml:space="preserve">mo </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a</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6"/>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pa</w:t>
      </w:r>
      <w:r w:rsidRPr="00FD66DA">
        <w:rPr>
          <w:rFonts w:ascii="Arial" w:eastAsia="Arial" w:hAnsi="Arial" w:cs="Arial"/>
          <w:sz w:val="20"/>
          <w:szCs w:val="20"/>
        </w:rPr>
        <w:t>r</w:t>
      </w:r>
      <w:r w:rsidRPr="00FD66DA">
        <w:rPr>
          <w:rFonts w:ascii="Arial" w:eastAsia="Arial" w:hAnsi="Arial" w:cs="Arial"/>
          <w:spacing w:val="2"/>
          <w:sz w:val="20"/>
          <w:szCs w:val="20"/>
        </w:rPr>
        <w:t>e</w:t>
      </w:r>
      <w:r w:rsidRPr="00FD66DA">
        <w:rPr>
          <w:rFonts w:ascii="Arial" w:eastAsia="Arial" w:hAnsi="Arial" w:cs="Arial"/>
          <w:sz w:val="20"/>
          <w:szCs w:val="20"/>
        </w:rPr>
        <w:t xml:space="preserve">d </w:t>
      </w:r>
      <w:r w:rsidRPr="00FD66DA">
        <w:rPr>
          <w:rFonts w:ascii="Arial" w:eastAsia="Arial" w:hAnsi="Arial" w:cs="Arial"/>
          <w:spacing w:val="-1"/>
          <w:sz w:val="20"/>
          <w:szCs w:val="20"/>
        </w:rPr>
        <w:t>e</w:t>
      </w:r>
      <w:r w:rsidRPr="00FD66DA">
        <w:rPr>
          <w:rFonts w:ascii="Arial" w:eastAsia="Arial" w:hAnsi="Arial" w:cs="Arial"/>
          <w:sz w:val="20"/>
          <w:szCs w:val="20"/>
        </w:rPr>
        <w:t>x</w:t>
      </w:r>
      <w:r w:rsidRPr="00FD66DA">
        <w:rPr>
          <w:rFonts w:ascii="Arial" w:eastAsia="Arial" w:hAnsi="Arial" w:cs="Arial"/>
          <w:spacing w:val="5"/>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io</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6"/>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pacing w:val="-1"/>
          <w:sz w:val="20"/>
          <w:szCs w:val="20"/>
        </w:rPr>
        <w:t>be</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2"/>
          <w:sz w:val="20"/>
          <w:szCs w:val="20"/>
        </w:rPr>
        <w:t xml:space="preserve"> i</w:t>
      </w:r>
      <w:r w:rsidRPr="00FD66DA">
        <w:rPr>
          <w:rFonts w:ascii="Arial" w:eastAsia="Arial" w:hAnsi="Arial" w:cs="Arial"/>
          <w:sz w:val="20"/>
          <w:szCs w:val="20"/>
        </w:rPr>
        <w:t>m</w:t>
      </w:r>
      <w:r w:rsidRPr="00FD66DA">
        <w:rPr>
          <w:rFonts w:ascii="Arial" w:eastAsia="Arial" w:hAnsi="Arial" w:cs="Arial"/>
          <w:spacing w:val="-1"/>
          <w:sz w:val="20"/>
          <w:szCs w:val="20"/>
        </w:rPr>
        <w:t>pe</w:t>
      </w:r>
      <w:r w:rsidRPr="00FD66DA">
        <w:rPr>
          <w:rFonts w:ascii="Arial" w:eastAsia="Arial" w:hAnsi="Arial" w:cs="Arial"/>
          <w:spacing w:val="4"/>
          <w:sz w:val="20"/>
          <w:szCs w:val="20"/>
        </w:rPr>
        <w:t>r</w:t>
      </w:r>
      <w:r w:rsidRPr="00FD66DA">
        <w:rPr>
          <w:rFonts w:ascii="Arial" w:eastAsia="Arial" w:hAnsi="Arial" w:cs="Arial"/>
          <w:spacing w:val="-4"/>
          <w:sz w:val="20"/>
          <w:szCs w:val="20"/>
        </w:rPr>
        <w:t>m</w:t>
      </w:r>
      <w:r w:rsidRPr="00FD66DA">
        <w:rPr>
          <w:rFonts w:ascii="Arial" w:eastAsia="Arial" w:hAnsi="Arial" w:cs="Arial"/>
          <w:spacing w:val="2"/>
          <w:sz w:val="20"/>
          <w:szCs w:val="20"/>
        </w:rPr>
        <w:t>e</w:t>
      </w:r>
      <w:r w:rsidRPr="00FD66DA">
        <w:rPr>
          <w:rFonts w:ascii="Arial" w:eastAsia="Arial" w:hAnsi="Arial" w:cs="Arial"/>
          <w:spacing w:val="-1"/>
          <w:sz w:val="20"/>
          <w:szCs w:val="20"/>
        </w:rPr>
        <w:t>ab</w:t>
      </w:r>
      <w:r w:rsidRPr="00FD66DA">
        <w:rPr>
          <w:rFonts w:ascii="Arial" w:eastAsia="Arial" w:hAnsi="Arial" w:cs="Arial"/>
          <w:spacing w:val="2"/>
          <w:sz w:val="20"/>
          <w:szCs w:val="20"/>
        </w:rPr>
        <w:t>i</w:t>
      </w:r>
      <w:r w:rsidRPr="00FD66DA">
        <w:rPr>
          <w:rFonts w:ascii="Arial" w:eastAsia="Arial" w:hAnsi="Arial" w:cs="Arial"/>
          <w:spacing w:val="-1"/>
          <w:sz w:val="20"/>
          <w:szCs w:val="20"/>
        </w:rPr>
        <w:t>l</w:t>
      </w:r>
      <w:r w:rsidRPr="00FD66DA">
        <w:rPr>
          <w:rFonts w:ascii="Arial" w:eastAsia="Arial" w:hAnsi="Arial" w:cs="Arial"/>
          <w:spacing w:val="2"/>
          <w:sz w:val="20"/>
          <w:szCs w:val="20"/>
        </w:rPr>
        <w:t>i</w:t>
      </w:r>
      <w:r w:rsidRPr="00FD66DA">
        <w:rPr>
          <w:rFonts w:ascii="Arial" w:eastAsia="Arial" w:hAnsi="Arial" w:cs="Arial"/>
          <w:spacing w:val="-4"/>
          <w:sz w:val="20"/>
          <w:szCs w:val="20"/>
        </w:rPr>
        <w:t>z</w:t>
      </w:r>
      <w:r w:rsidRPr="00FD66DA">
        <w:rPr>
          <w:rFonts w:ascii="Arial" w:eastAsia="Arial" w:hAnsi="Arial" w:cs="Arial"/>
          <w:spacing w:val="2"/>
          <w:sz w:val="20"/>
          <w:szCs w:val="20"/>
        </w:rPr>
        <w:t>ad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 c</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1"/>
          <w:sz w:val="20"/>
          <w:szCs w:val="20"/>
        </w:rPr>
        <w:t>h</w:t>
      </w:r>
      <w:r w:rsidRPr="00FD66DA">
        <w:rPr>
          <w:rFonts w:ascii="Arial" w:eastAsia="Arial" w:hAnsi="Arial" w:cs="Arial"/>
          <w:spacing w:val="2"/>
          <w:sz w:val="20"/>
          <w:szCs w:val="20"/>
        </w:rPr>
        <w:t>a</w:t>
      </w:r>
      <w:r w:rsidRPr="00FD66DA">
        <w:rPr>
          <w:rFonts w:ascii="Arial" w:eastAsia="Arial" w:hAnsi="Arial" w:cs="Arial"/>
          <w:spacing w:val="-1"/>
          <w:sz w:val="20"/>
          <w:szCs w:val="20"/>
        </w:rPr>
        <w:t>p</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z w:val="20"/>
          <w:szCs w:val="20"/>
        </w:rPr>
        <w:t xml:space="preserve">o </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pacing w:val="2"/>
          <w:sz w:val="20"/>
          <w:szCs w:val="20"/>
        </w:rPr>
        <w:t>p</w:t>
      </w:r>
      <w:r w:rsidRPr="00FD66DA">
        <w:rPr>
          <w:rFonts w:ascii="Arial" w:eastAsia="Arial" w:hAnsi="Arial" w:cs="Arial"/>
          <w:spacing w:val="-1"/>
          <w:sz w:val="20"/>
          <w:szCs w:val="20"/>
        </w:rPr>
        <w:t>aj</w:t>
      </w:r>
      <w:r w:rsidRPr="00FD66DA">
        <w:rPr>
          <w:rFonts w:ascii="Arial" w:eastAsia="Arial" w:hAnsi="Arial" w:cs="Arial"/>
          <w:spacing w:val="2"/>
          <w:sz w:val="20"/>
          <w:szCs w:val="20"/>
        </w:rPr>
        <w:t>u</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w:t>
      </w:r>
      <w:r w:rsidRPr="00FD66DA">
        <w:rPr>
          <w:rFonts w:ascii="Arial" w:eastAsia="Arial" w:hAnsi="Arial" w:cs="Arial"/>
          <w:spacing w:val="2"/>
          <w:sz w:val="20"/>
          <w:szCs w:val="20"/>
        </w:rPr>
        <w:t>a</w:t>
      </w:r>
      <w:r w:rsidRPr="00FD66DA">
        <w:rPr>
          <w:rFonts w:ascii="Arial" w:eastAsia="Arial" w:hAnsi="Arial" w:cs="Arial"/>
          <w:spacing w:val="-1"/>
          <w:sz w:val="20"/>
          <w:szCs w:val="20"/>
        </w:rPr>
        <w:t>l</w:t>
      </w:r>
      <w:r w:rsidRPr="00FD66DA">
        <w:rPr>
          <w:rFonts w:ascii="Arial" w:eastAsia="Arial" w:hAnsi="Arial" w:cs="Arial"/>
          <w:spacing w:val="1"/>
          <w:sz w:val="20"/>
          <w:szCs w:val="20"/>
        </w:rPr>
        <w:t>f</w:t>
      </w:r>
      <w:r w:rsidRPr="00FD66DA">
        <w:rPr>
          <w:rFonts w:ascii="Arial" w:eastAsia="Arial" w:hAnsi="Arial" w:cs="Arial"/>
          <w:spacing w:val="-1"/>
          <w:sz w:val="20"/>
          <w:szCs w:val="20"/>
        </w:rPr>
        <w:t>aj</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l</w:t>
      </w:r>
      <w:r w:rsidRPr="00FD66DA">
        <w:rPr>
          <w:rFonts w:ascii="Arial" w:eastAsia="Arial" w:hAnsi="Arial" w:cs="Arial"/>
          <w:sz w:val="20"/>
          <w:szCs w:val="20"/>
        </w:rPr>
        <w:t xml:space="preserve">a </w:t>
      </w:r>
      <w:r w:rsidRPr="00FD66DA">
        <w:rPr>
          <w:rFonts w:ascii="Arial" w:eastAsia="Arial" w:hAnsi="Arial" w:cs="Arial"/>
          <w:spacing w:val="4"/>
          <w:sz w:val="20"/>
          <w:szCs w:val="20"/>
        </w:rPr>
        <w:t>c</w:t>
      </w:r>
      <w:r w:rsidRPr="00FD66DA">
        <w:rPr>
          <w:rFonts w:ascii="Arial" w:eastAsia="Arial" w:hAnsi="Arial" w:cs="Arial"/>
          <w:spacing w:val="-1"/>
          <w:sz w:val="20"/>
          <w:szCs w:val="20"/>
        </w:rPr>
        <w:t>ub</w:t>
      </w:r>
      <w:r w:rsidRPr="00FD66DA">
        <w:rPr>
          <w:rFonts w:ascii="Arial" w:eastAsia="Arial" w:hAnsi="Arial" w:cs="Arial"/>
          <w:spacing w:val="2"/>
          <w:sz w:val="20"/>
          <w:szCs w:val="20"/>
        </w:rPr>
        <w:t>i</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n</w:t>
      </w:r>
      <w:r w:rsidRPr="00FD66DA">
        <w:rPr>
          <w:rFonts w:ascii="Arial" w:eastAsia="Arial" w:hAnsi="Arial" w:cs="Arial"/>
          <w:sz w:val="20"/>
          <w:szCs w:val="20"/>
        </w:rPr>
        <w:t xml:space="preserve">o </w:t>
      </w:r>
      <w:r w:rsidRPr="00FD66DA">
        <w:rPr>
          <w:rFonts w:ascii="Arial" w:eastAsia="Arial" w:hAnsi="Arial" w:cs="Arial"/>
          <w:spacing w:val="2"/>
          <w:sz w:val="20"/>
          <w:szCs w:val="20"/>
        </w:rPr>
        <w:t>d</w:t>
      </w:r>
      <w:r w:rsidRPr="00FD66DA">
        <w:rPr>
          <w:rFonts w:ascii="Arial" w:eastAsia="Arial" w:hAnsi="Arial" w:cs="Arial"/>
          <w:spacing w:val="-1"/>
          <w:sz w:val="20"/>
          <w:szCs w:val="20"/>
        </w:rPr>
        <w:t>eb</w:t>
      </w:r>
      <w:r w:rsidRPr="00FD66DA">
        <w:rPr>
          <w:rFonts w:ascii="Arial" w:eastAsia="Arial" w:hAnsi="Arial" w:cs="Arial"/>
          <w:sz w:val="20"/>
          <w:szCs w:val="20"/>
        </w:rPr>
        <w:t xml:space="preserve">e </w:t>
      </w:r>
      <w:r w:rsidRPr="00FD66DA">
        <w:rPr>
          <w:rFonts w:ascii="Arial" w:eastAsia="Arial" w:hAnsi="Arial" w:cs="Arial"/>
          <w:spacing w:val="4"/>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i</w:t>
      </w:r>
      <w:r w:rsidRPr="00FD66DA">
        <w:rPr>
          <w:rFonts w:ascii="Arial" w:eastAsia="Arial" w:hAnsi="Arial" w:cs="Arial"/>
          <w:spacing w:val="2"/>
          <w:sz w:val="20"/>
          <w:szCs w:val="20"/>
        </w:rPr>
        <w:t>n</w:t>
      </w:r>
      <w:r w:rsidRPr="00FD66DA">
        <w:rPr>
          <w:rFonts w:ascii="Arial" w:eastAsia="Arial" w:hAnsi="Arial" w:cs="Arial"/>
          <w:spacing w:val="-1"/>
          <w:sz w:val="20"/>
          <w:szCs w:val="20"/>
        </w:rPr>
        <w:t>gi</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e</w:t>
      </w:r>
      <w:r w:rsidRPr="00FD66DA">
        <w:rPr>
          <w:rFonts w:ascii="Arial" w:eastAsia="Arial" w:hAnsi="Arial" w:cs="Arial"/>
          <w:sz w:val="20"/>
          <w:szCs w:val="20"/>
        </w:rPr>
        <w:t xml:space="preserve">l </w:t>
      </w:r>
      <w:r w:rsidRPr="00FD66DA">
        <w:rPr>
          <w:rFonts w:ascii="Arial" w:eastAsia="Arial" w:hAnsi="Arial" w:cs="Arial"/>
          <w:spacing w:val="-1"/>
          <w:sz w:val="20"/>
          <w:szCs w:val="20"/>
        </w:rPr>
        <w:t>á</w:t>
      </w:r>
      <w:r w:rsidRPr="00FD66DA">
        <w:rPr>
          <w:rFonts w:ascii="Arial" w:eastAsia="Arial" w:hAnsi="Arial" w:cs="Arial"/>
          <w:sz w:val="20"/>
          <w:szCs w:val="20"/>
        </w:rPr>
        <w:t>r</w:t>
      </w:r>
      <w:r w:rsidRPr="00FD66DA">
        <w:rPr>
          <w:rFonts w:ascii="Arial" w:eastAsia="Arial" w:hAnsi="Arial" w:cs="Arial"/>
          <w:spacing w:val="2"/>
          <w:sz w:val="20"/>
          <w:szCs w:val="20"/>
        </w:rPr>
        <w:t>e</w:t>
      </w:r>
      <w:r w:rsidRPr="00FD66DA">
        <w:rPr>
          <w:rFonts w:ascii="Arial" w:eastAsia="Arial" w:hAnsi="Arial" w:cs="Arial"/>
          <w:sz w:val="20"/>
          <w:szCs w:val="20"/>
        </w:rPr>
        <w:t xml:space="preserve">a </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an</w:t>
      </w:r>
      <w:r w:rsidRPr="00FD66DA">
        <w:rPr>
          <w:rFonts w:ascii="Arial" w:eastAsia="Arial" w:hAnsi="Arial" w:cs="Arial"/>
          <w:sz w:val="20"/>
          <w:szCs w:val="20"/>
        </w:rPr>
        <w:t>s</w:t>
      </w:r>
      <w:r w:rsidRPr="00FD66DA">
        <w:rPr>
          <w:rFonts w:ascii="Arial" w:eastAsia="Arial" w:hAnsi="Arial" w:cs="Arial"/>
          <w:spacing w:val="4"/>
          <w:sz w:val="20"/>
          <w:szCs w:val="20"/>
        </w:rPr>
        <w:t>v</w:t>
      </w:r>
      <w:r w:rsidRPr="00FD66DA">
        <w:rPr>
          <w:rFonts w:ascii="Arial" w:eastAsia="Arial" w:hAnsi="Arial" w:cs="Arial"/>
          <w:spacing w:val="-1"/>
          <w:sz w:val="20"/>
          <w:szCs w:val="20"/>
        </w:rPr>
        <w:t>e</w:t>
      </w:r>
      <w:r w:rsidRPr="00FD66DA">
        <w:rPr>
          <w:rFonts w:ascii="Arial" w:eastAsia="Arial" w:hAnsi="Arial" w:cs="Arial"/>
          <w:sz w:val="20"/>
          <w:szCs w:val="20"/>
        </w:rPr>
        <w:t>rs</w:t>
      </w:r>
      <w:r w:rsidRPr="00FD66DA">
        <w:rPr>
          <w:rFonts w:ascii="Arial" w:eastAsia="Arial" w:hAnsi="Arial" w:cs="Arial"/>
          <w:spacing w:val="-1"/>
          <w:sz w:val="20"/>
          <w:szCs w:val="20"/>
        </w:rPr>
        <w:t>a</w:t>
      </w:r>
      <w:r w:rsidRPr="00FD66DA">
        <w:rPr>
          <w:rFonts w:ascii="Arial" w:eastAsia="Arial" w:hAnsi="Arial" w:cs="Arial"/>
          <w:sz w:val="20"/>
          <w:szCs w:val="20"/>
        </w:rPr>
        <w:t xml:space="preserve">l </w:t>
      </w:r>
      <w:r w:rsidRPr="00FD66DA">
        <w:rPr>
          <w:rFonts w:ascii="Arial" w:eastAsia="Arial" w:hAnsi="Arial" w:cs="Arial"/>
          <w:spacing w:val="-1"/>
          <w:sz w:val="20"/>
          <w:szCs w:val="20"/>
        </w:rPr>
        <w:t>in</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z w:val="20"/>
          <w:szCs w:val="20"/>
        </w:rPr>
        <w:t>r</w:t>
      </w:r>
      <w:r w:rsidRPr="00FD66DA">
        <w:rPr>
          <w:rFonts w:ascii="Arial" w:eastAsia="Arial" w:hAnsi="Arial" w:cs="Arial"/>
          <w:spacing w:val="-1"/>
          <w:sz w:val="20"/>
          <w:szCs w:val="20"/>
        </w:rPr>
        <w:t>eq</w:t>
      </w:r>
      <w:r w:rsidRPr="00FD66DA">
        <w:rPr>
          <w:rFonts w:ascii="Arial" w:eastAsia="Arial" w:hAnsi="Arial" w:cs="Arial"/>
          <w:spacing w:val="2"/>
          <w:sz w:val="20"/>
          <w:szCs w:val="20"/>
        </w:rPr>
        <w:t>u</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i</w:t>
      </w:r>
      <w:r w:rsidRPr="00FD66DA">
        <w:rPr>
          <w:rFonts w:ascii="Arial" w:eastAsia="Arial" w:hAnsi="Arial" w:cs="Arial"/>
          <w:spacing w:val="2"/>
          <w:sz w:val="20"/>
          <w:szCs w:val="20"/>
        </w:rPr>
        <w:t>d</w:t>
      </w:r>
      <w:r w:rsidRPr="00FD66DA">
        <w:rPr>
          <w:rFonts w:ascii="Arial" w:eastAsia="Arial" w:hAnsi="Arial" w:cs="Arial"/>
          <w:sz w:val="20"/>
          <w:szCs w:val="20"/>
        </w:rPr>
        <w:t xml:space="preserve">a </w:t>
      </w:r>
      <w:r w:rsidRPr="00FD66DA">
        <w:rPr>
          <w:rFonts w:ascii="Arial" w:eastAsia="Arial" w:hAnsi="Arial" w:cs="Arial"/>
          <w:spacing w:val="-1"/>
          <w:sz w:val="20"/>
          <w:szCs w:val="20"/>
        </w:rPr>
        <w:t>pa</w:t>
      </w:r>
      <w:r w:rsidRPr="00FD66DA">
        <w:rPr>
          <w:rFonts w:ascii="Arial" w:eastAsia="Arial" w:hAnsi="Arial" w:cs="Arial"/>
          <w:spacing w:val="3"/>
          <w:sz w:val="20"/>
          <w:szCs w:val="20"/>
        </w:rPr>
        <w:t>r</w:t>
      </w:r>
      <w:r w:rsidRPr="00FD66DA">
        <w:rPr>
          <w:rFonts w:ascii="Arial" w:eastAsia="Arial" w:hAnsi="Arial" w:cs="Arial"/>
          <w:sz w:val="20"/>
          <w:szCs w:val="20"/>
        </w:rPr>
        <w:t xml:space="preserve">a </w:t>
      </w:r>
      <w:r w:rsidRPr="00FD66DA">
        <w:rPr>
          <w:rFonts w:ascii="Arial" w:eastAsia="Arial" w:hAnsi="Arial" w:cs="Arial"/>
          <w:spacing w:val="2"/>
          <w:sz w:val="20"/>
          <w:szCs w:val="20"/>
        </w:rPr>
        <w:t>l</w:t>
      </w:r>
      <w:r w:rsidRPr="00FD66DA">
        <w:rPr>
          <w:rFonts w:ascii="Arial" w:eastAsia="Arial" w:hAnsi="Arial" w:cs="Arial"/>
          <w:sz w:val="20"/>
          <w:szCs w:val="20"/>
        </w:rPr>
        <w:t>a v</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1"/>
          <w:sz w:val="20"/>
          <w:szCs w:val="20"/>
        </w:rPr>
        <w:t>ila</w:t>
      </w:r>
      <w:r w:rsidRPr="00FD66DA">
        <w:rPr>
          <w:rFonts w:ascii="Arial" w:eastAsia="Arial" w:hAnsi="Arial" w:cs="Arial"/>
          <w:spacing w:val="4"/>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pacing w:val="-1"/>
          <w:sz w:val="20"/>
          <w:szCs w:val="20"/>
        </w:rPr>
        <w:t>n</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3"/>
          <w:sz w:val="20"/>
          <w:szCs w:val="20"/>
        </w:rPr>
        <w:t xml:space="preserve">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4</w:t>
      </w:r>
      <w:r w:rsidRPr="00FD66DA">
        <w:rPr>
          <w:rFonts w:ascii="Arial" w:eastAsia="Arial" w:hAnsi="Arial" w:cs="Arial"/>
          <w:spacing w:val="1"/>
          <w:sz w:val="20"/>
          <w:szCs w:val="20"/>
        </w:rPr>
        <w:t>.</w:t>
      </w:r>
      <w:r w:rsidRPr="00FD66DA">
        <w:rPr>
          <w:rFonts w:ascii="Arial" w:eastAsia="Arial" w:hAnsi="Arial" w:cs="Arial"/>
          <w:spacing w:val="-1"/>
          <w:sz w:val="20"/>
          <w:szCs w:val="20"/>
        </w:rPr>
        <w:t>10</w:t>
      </w:r>
      <w:r w:rsidRPr="00FD66DA">
        <w:rPr>
          <w:rFonts w:ascii="Arial" w:eastAsia="Arial" w:hAnsi="Arial" w:cs="Arial"/>
          <w:spacing w:val="1"/>
          <w:sz w:val="20"/>
          <w:szCs w:val="20"/>
        </w:rPr>
        <w:t>.</w:t>
      </w:r>
      <w:r w:rsidRPr="00FD66DA">
        <w:rPr>
          <w:rFonts w:ascii="Arial" w:eastAsia="Arial" w:hAnsi="Arial" w:cs="Arial"/>
          <w:spacing w:val="-1"/>
          <w:sz w:val="20"/>
          <w:szCs w:val="20"/>
        </w:rPr>
        <w:t>6</w:t>
      </w:r>
      <w:r w:rsidRPr="00FD66DA">
        <w:rPr>
          <w:rFonts w:ascii="Arial" w:eastAsia="Arial" w:hAnsi="Arial" w:cs="Arial"/>
          <w:sz w:val="20"/>
          <w:szCs w:val="20"/>
        </w:rPr>
        <w:t>)</w:t>
      </w:r>
    </w:p>
    <w:p w:rsidR="00BB7D89" w:rsidRPr="00FD66DA" w:rsidRDefault="00BB7D89" w:rsidP="00BB7D89">
      <w:pPr>
        <w:pStyle w:val="Prrafodelista"/>
        <w:spacing w:before="16" w:after="0" w:line="260" w:lineRule="exact"/>
        <w:ind w:left="360"/>
        <w:rPr>
          <w:rFonts w:ascii="Arial" w:hAnsi="Arial" w:cs="Arial"/>
          <w:sz w:val="20"/>
          <w:szCs w:val="20"/>
        </w:rPr>
      </w:pPr>
    </w:p>
    <w:p w:rsidR="00BB7D89" w:rsidRPr="00FD66DA" w:rsidRDefault="00BB7D89" w:rsidP="00BB7D89">
      <w:pPr>
        <w:spacing w:after="0" w:line="240" w:lineRule="auto"/>
        <w:ind w:right="89"/>
        <w:jc w:val="both"/>
        <w:rPr>
          <w:rFonts w:ascii="Arial" w:eastAsia="Arial" w:hAnsi="Arial" w:cs="Arial"/>
          <w:sz w:val="20"/>
          <w:szCs w:val="20"/>
        </w:rPr>
      </w:pP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1"/>
          <w:sz w:val="20"/>
          <w:szCs w:val="20"/>
        </w:rPr>
        <w:t xml:space="preserve"> t</w:t>
      </w:r>
      <w:r w:rsidRPr="00FD66DA">
        <w:rPr>
          <w:rFonts w:ascii="Arial" w:eastAsia="Arial" w:hAnsi="Arial" w:cs="Arial"/>
          <w:spacing w:val="-1"/>
          <w:sz w:val="20"/>
          <w:szCs w:val="20"/>
        </w:rPr>
        <w:t>u</w:t>
      </w:r>
      <w:r w:rsidRPr="00FD66DA">
        <w:rPr>
          <w:rFonts w:ascii="Arial" w:eastAsia="Arial" w:hAnsi="Arial" w:cs="Arial"/>
          <w:spacing w:val="2"/>
          <w:sz w:val="20"/>
          <w:szCs w:val="20"/>
        </w:rPr>
        <w:t>b</w:t>
      </w:r>
      <w:r w:rsidRPr="00FD66DA">
        <w:rPr>
          <w:rFonts w:ascii="Arial" w:eastAsia="Arial" w:hAnsi="Arial" w:cs="Arial"/>
          <w:sz w:val="20"/>
          <w:szCs w:val="20"/>
        </w:rPr>
        <w:t>er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q</w:t>
      </w:r>
      <w:r w:rsidRPr="00FD66DA">
        <w:rPr>
          <w:rFonts w:ascii="Arial" w:eastAsia="Arial" w:hAnsi="Arial" w:cs="Arial"/>
          <w:spacing w:val="-1"/>
          <w:sz w:val="20"/>
          <w:szCs w:val="20"/>
        </w:rPr>
        <w:t>u</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pacing w:val="4"/>
          <w:sz w:val="20"/>
          <w:szCs w:val="20"/>
        </w:rPr>
        <w:t>v</w:t>
      </w:r>
      <w:r w:rsidRPr="00FD66DA">
        <w:rPr>
          <w:rFonts w:ascii="Arial" w:eastAsia="Arial" w:hAnsi="Arial" w:cs="Arial"/>
          <w:spacing w:val="-1"/>
          <w:sz w:val="20"/>
          <w:szCs w:val="20"/>
        </w:rPr>
        <w:t>ie</w:t>
      </w:r>
      <w:r w:rsidRPr="00FD66DA">
        <w:rPr>
          <w:rFonts w:ascii="Arial" w:eastAsia="Arial" w:hAnsi="Arial" w:cs="Arial"/>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 xml:space="preserve">n </w:t>
      </w:r>
      <w:r w:rsidRPr="00FD66DA">
        <w:rPr>
          <w:rFonts w:ascii="Arial" w:eastAsia="Arial" w:hAnsi="Arial" w:cs="Arial"/>
          <w:spacing w:val="4"/>
          <w:sz w:val="20"/>
          <w:szCs w:val="20"/>
        </w:rPr>
        <w:t>c</w:t>
      </w:r>
      <w:r w:rsidRPr="00FD66DA">
        <w:rPr>
          <w:rFonts w:ascii="Arial" w:eastAsia="Arial" w:hAnsi="Arial" w:cs="Arial"/>
          <w:spacing w:val="-1"/>
          <w:sz w:val="20"/>
          <w:szCs w:val="20"/>
        </w:rPr>
        <w:t>on</w:t>
      </w:r>
      <w:r w:rsidRPr="00FD66DA">
        <w:rPr>
          <w:rFonts w:ascii="Arial" w:eastAsia="Arial" w:hAnsi="Arial" w:cs="Arial"/>
          <w:sz w:val="20"/>
          <w:szCs w:val="20"/>
        </w:rPr>
        <w:t>cr</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z w:val="20"/>
          <w:szCs w:val="20"/>
        </w:rPr>
        <w:t>o</w:t>
      </w:r>
      <w:r w:rsidRPr="00FD66DA">
        <w:rPr>
          <w:rFonts w:ascii="Arial" w:eastAsia="Arial" w:hAnsi="Arial" w:cs="Arial"/>
          <w:spacing w:val="7"/>
          <w:sz w:val="20"/>
          <w:szCs w:val="20"/>
        </w:rPr>
        <w:t xml:space="preserve"> </w:t>
      </w:r>
      <w:r w:rsidRPr="00FD66DA">
        <w:rPr>
          <w:rFonts w:ascii="Arial" w:eastAsia="Arial" w:hAnsi="Arial" w:cs="Arial"/>
          <w:sz w:val="20"/>
          <w:szCs w:val="20"/>
        </w:rPr>
        <w:t>y</w:t>
      </w:r>
      <w:r w:rsidRPr="00FD66DA">
        <w:rPr>
          <w:rFonts w:ascii="Arial" w:eastAsia="Arial" w:hAnsi="Arial" w:cs="Arial"/>
          <w:spacing w:val="1"/>
          <w:sz w:val="20"/>
          <w:szCs w:val="20"/>
        </w:rPr>
        <w:t xml:space="preserve"> </w:t>
      </w:r>
      <w:r w:rsidRPr="00FD66DA">
        <w:rPr>
          <w:rFonts w:ascii="Arial" w:eastAsia="Arial" w:hAnsi="Arial" w:cs="Arial"/>
          <w:sz w:val="20"/>
          <w:szCs w:val="20"/>
        </w:rPr>
        <w:t>m</w:t>
      </w:r>
      <w:r w:rsidRPr="00FD66DA">
        <w:rPr>
          <w:rFonts w:ascii="Arial" w:eastAsia="Arial" w:hAnsi="Arial" w:cs="Arial"/>
          <w:spacing w:val="2"/>
          <w:sz w:val="20"/>
          <w:szCs w:val="20"/>
        </w:rPr>
        <w:t>a</w:t>
      </w:r>
      <w:r w:rsidRPr="00FD66DA">
        <w:rPr>
          <w:rFonts w:ascii="Arial" w:eastAsia="Arial" w:hAnsi="Arial" w:cs="Arial"/>
          <w:spacing w:val="-4"/>
          <w:sz w:val="20"/>
          <w:szCs w:val="20"/>
        </w:rPr>
        <w:t>m</w:t>
      </w:r>
      <w:r w:rsidRPr="00FD66DA">
        <w:rPr>
          <w:rFonts w:ascii="Arial" w:eastAsia="Arial" w:hAnsi="Arial" w:cs="Arial"/>
          <w:spacing w:val="-1"/>
          <w:sz w:val="20"/>
          <w:szCs w:val="20"/>
        </w:rPr>
        <w:t>po</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6"/>
          <w:sz w:val="20"/>
          <w:szCs w:val="20"/>
        </w:rPr>
        <w:t xml:space="preserve"> </w:t>
      </w:r>
      <w:r w:rsidRPr="00FD66DA">
        <w:rPr>
          <w:rFonts w:ascii="Arial" w:eastAsia="Arial" w:hAnsi="Arial" w:cs="Arial"/>
          <w:spacing w:val="-1"/>
          <w:sz w:val="20"/>
          <w:szCs w:val="20"/>
        </w:rPr>
        <w:t>de</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u</w:t>
      </w:r>
      <w:r w:rsidRPr="00FD66DA">
        <w:rPr>
          <w:rFonts w:ascii="Arial" w:eastAsia="Arial" w:hAnsi="Arial" w:cs="Arial"/>
          <w:spacing w:val="1"/>
          <w:sz w:val="20"/>
          <w:szCs w:val="20"/>
        </w:rPr>
        <w:t>t</w:t>
      </w:r>
      <w:r w:rsidRPr="00FD66DA">
        <w:rPr>
          <w:rFonts w:ascii="Arial" w:eastAsia="Arial" w:hAnsi="Arial" w:cs="Arial"/>
          <w:spacing w:val="-1"/>
          <w:sz w:val="20"/>
          <w:szCs w:val="20"/>
        </w:rPr>
        <w:t>il</w:t>
      </w:r>
      <w:r w:rsidRPr="00FD66DA">
        <w:rPr>
          <w:rFonts w:ascii="Arial" w:eastAsia="Arial" w:hAnsi="Arial" w:cs="Arial"/>
          <w:spacing w:val="2"/>
          <w:sz w:val="20"/>
          <w:szCs w:val="20"/>
        </w:rPr>
        <w:t>i</w:t>
      </w:r>
      <w:r w:rsidRPr="00FD66DA">
        <w:rPr>
          <w:rFonts w:ascii="Arial" w:eastAsia="Arial" w:hAnsi="Arial" w:cs="Arial"/>
          <w:sz w:val="20"/>
          <w:szCs w:val="20"/>
        </w:rPr>
        <w:t>z</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e</w:t>
      </w:r>
      <w:r w:rsidRPr="00FD66DA">
        <w:rPr>
          <w:rFonts w:ascii="Arial" w:eastAsia="Arial" w:hAnsi="Arial" w:cs="Arial"/>
          <w:spacing w:val="-1"/>
          <w:sz w:val="20"/>
          <w:szCs w:val="20"/>
        </w:rPr>
        <w:t>n</w:t>
      </w:r>
      <w:r w:rsidRPr="00FD66DA">
        <w:rPr>
          <w:rFonts w:ascii="Arial" w:eastAsia="Arial" w:hAnsi="Arial" w:cs="Arial"/>
          <w:sz w:val="20"/>
          <w:szCs w:val="20"/>
        </w:rPr>
        <w:t>c</w:t>
      </w:r>
      <w:r w:rsidRPr="00FD66DA">
        <w:rPr>
          <w:rFonts w:ascii="Arial" w:eastAsia="Arial" w:hAnsi="Arial" w:cs="Arial"/>
          <w:spacing w:val="2"/>
          <w:sz w:val="20"/>
          <w:szCs w:val="20"/>
        </w:rPr>
        <w:t>a</w:t>
      </w:r>
      <w:r w:rsidRPr="00FD66DA">
        <w:rPr>
          <w:rFonts w:ascii="Arial" w:eastAsia="Arial" w:hAnsi="Arial" w:cs="Arial"/>
          <w:spacing w:val="-4"/>
          <w:sz w:val="20"/>
          <w:szCs w:val="20"/>
        </w:rPr>
        <w:t>m</w:t>
      </w:r>
      <w:r w:rsidRPr="00FD66DA">
        <w:rPr>
          <w:rFonts w:ascii="Arial" w:eastAsia="Arial" w:hAnsi="Arial" w:cs="Arial"/>
          <w:spacing w:val="2"/>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ado</w:t>
      </w:r>
      <w:r w:rsidRPr="00FD66DA">
        <w:rPr>
          <w:rFonts w:ascii="Arial" w:eastAsia="Arial" w:hAnsi="Arial" w:cs="Arial"/>
          <w:sz w:val="20"/>
          <w:szCs w:val="20"/>
        </w:rPr>
        <w:t>s. (</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1"/>
          <w:sz w:val="20"/>
          <w:szCs w:val="20"/>
        </w:rPr>
        <w:t xml:space="preserve">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4</w:t>
      </w:r>
      <w:r w:rsidRPr="00FD66DA">
        <w:rPr>
          <w:rFonts w:ascii="Arial" w:eastAsia="Arial" w:hAnsi="Arial" w:cs="Arial"/>
          <w:spacing w:val="1"/>
          <w:sz w:val="20"/>
          <w:szCs w:val="20"/>
        </w:rPr>
        <w:t>.</w:t>
      </w:r>
      <w:r w:rsidRPr="00FD66DA">
        <w:rPr>
          <w:rFonts w:ascii="Arial" w:eastAsia="Arial" w:hAnsi="Arial" w:cs="Arial"/>
          <w:spacing w:val="-1"/>
          <w:sz w:val="20"/>
          <w:szCs w:val="20"/>
        </w:rPr>
        <w:t>10</w:t>
      </w:r>
      <w:r w:rsidRPr="00FD66DA">
        <w:rPr>
          <w:rFonts w:ascii="Arial" w:eastAsia="Arial" w:hAnsi="Arial" w:cs="Arial"/>
          <w:spacing w:val="1"/>
          <w:sz w:val="20"/>
          <w:szCs w:val="20"/>
        </w:rPr>
        <w:t>.</w:t>
      </w:r>
      <w:r w:rsidRPr="00FD66DA">
        <w:rPr>
          <w:rFonts w:ascii="Arial" w:eastAsia="Arial" w:hAnsi="Arial" w:cs="Arial"/>
          <w:spacing w:val="-1"/>
          <w:sz w:val="20"/>
          <w:szCs w:val="20"/>
        </w:rPr>
        <w:t>8</w:t>
      </w:r>
      <w:r w:rsidRPr="00FD66DA">
        <w:rPr>
          <w:rFonts w:ascii="Arial" w:eastAsia="Arial" w:hAnsi="Arial" w:cs="Arial"/>
          <w:spacing w:val="1"/>
          <w:sz w:val="20"/>
          <w:szCs w:val="20"/>
        </w:rPr>
        <w:t>.</w:t>
      </w:r>
      <w:r w:rsidRPr="00FD66DA">
        <w:rPr>
          <w:rFonts w:ascii="Arial" w:eastAsia="Arial" w:hAnsi="Arial" w:cs="Arial"/>
          <w:spacing w:val="-1"/>
          <w:sz w:val="20"/>
          <w:szCs w:val="20"/>
        </w:rPr>
        <w:t>1</w:t>
      </w:r>
      <w:r w:rsidRPr="00FD66DA">
        <w:rPr>
          <w:rFonts w:ascii="Arial" w:eastAsia="Arial" w:hAnsi="Arial" w:cs="Arial"/>
          <w:sz w:val="20"/>
          <w:szCs w:val="20"/>
        </w:rPr>
        <w:t>)</w:t>
      </w:r>
    </w:p>
    <w:p w:rsidR="00BB7D89" w:rsidRPr="00FD66DA" w:rsidRDefault="00BB7D89" w:rsidP="00BB7D89">
      <w:pPr>
        <w:pStyle w:val="Prrafodelista"/>
        <w:spacing w:before="16" w:after="0" w:line="260" w:lineRule="exact"/>
        <w:ind w:left="360"/>
        <w:rPr>
          <w:rFonts w:ascii="Arial" w:hAnsi="Arial" w:cs="Arial"/>
          <w:sz w:val="20"/>
          <w:szCs w:val="20"/>
        </w:rPr>
      </w:pPr>
    </w:p>
    <w:p w:rsidR="00BB7D89" w:rsidRPr="00FD66DA" w:rsidRDefault="00BB7D89" w:rsidP="00BB7D89">
      <w:pPr>
        <w:spacing w:after="0" w:line="240" w:lineRule="auto"/>
        <w:ind w:right="96"/>
        <w:jc w:val="both"/>
        <w:rPr>
          <w:rFonts w:ascii="Arial" w:eastAsia="Arial" w:hAnsi="Arial" w:cs="Arial"/>
          <w:sz w:val="20"/>
          <w:szCs w:val="20"/>
        </w:rPr>
      </w:pP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33"/>
          <w:sz w:val="20"/>
          <w:szCs w:val="20"/>
        </w:rPr>
        <w:t xml:space="preserve"> </w:t>
      </w:r>
      <w:r w:rsidRPr="00FD66DA">
        <w:rPr>
          <w:rFonts w:ascii="Arial" w:eastAsia="Arial" w:hAnsi="Arial" w:cs="Arial"/>
          <w:spacing w:val="2"/>
          <w:sz w:val="20"/>
          <w:szCs w:val="20"/>
        </w:rPr>
        <w:t>e</w:t>
      </w:r>
      <w:r w:rsidRPr="00FD66DA">
        <w:rPr>
          <w:rFonts w:ascii="Arial" w:eastAsia="Arial" w:hAnsi="Arial" w:cs="Arial"/>
          <w:spacing w:val="-1"/>
          <w:sz w:val="20"/>
          <w:szCs w:val="20"/>
        </w:rPr>
        <w:t>n</w:t>
      </w:r>
      <w:r w:rsidRPr="00FD66DA">
        <w:rPr>
          <w:rFonts w:ascii="Arial" w:eastAsia="Arial" w:hAnsi="Arial" w:cs="Arial"/>
          <w:sz w:val="20"/>
          <w:szCs w:val="20"/>
        </w:rPr>
        <w:t>c</w:t>
      </w:r>
      <w:r w:rsidRPr="00FD66DA">
        <w:rPr>
          <w:rFonts w:ascii="Arial" w:eastAsia="Arial" w:hAnsi="Arial" w:cs="Arial"/>
          <w:spacing w:val="2"/>
          <w:sz w:val="20"/>
          <w:szCs w:val="20"/>
        </w:rPr>
        <w:t>a</w:t>
      </w:r>
      <w:r w:rsidRPr="00FD66DA">
        <w:rPr>
          <w:rFonts w:ascii="Arial" w:eastAsia="Arial" w:hAnsi="Arial" w:cs="Arial"/>
          <w:spacing w:val="-4"/>
          <w:sz w:val="20"/>
          <w:szCs w:val="20"/>
        </w:rPr>
        <w:t>m</w:t>
      </w:r>
      <w:r w:rsidRPr="00FD66DA">
        <w:rPr>
          <w:rFonts w:ascii="Arial" w:eastAsia="Arial" w:hAnsi="Arial" w:cs="Arial"/>
          <w:spacing w:val="-1"/>
          <w:sz w:val="20"/>
          <w:szCs w:val="20"/>
        </w:rPr>
        <w:t>i</w:t>
      </w:r>
      <w:r w:rsidRPr="00FD66DA">
        <w:rPr>
          <w:rFonts w:ascii="Arial" w:eastAsia="Arial" w:hAnsi="Arial" w:cs="Arial"/>
          <w:spacing w:val="4"/>
          <w:sz w:val="20"/>
          <w:szCs w:val="20"/>
        </w:rPr>
        <w:t>s</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33"/>
          <w:sz w:val="20"/>
          <w:szCs w:val="20"/>
        </w:rPr>
        <w:t xml:space="preserve"> </w:t>
      </w:r>
      <w:r w:rsidRPr="00FD66DA">
        <w:rPr>
          <w:rFonts w:ascii="Arial" w:eastAsia="Arial" w:hAnsi="Arial" w:cs="Arial"/>
          <w:spacing w:val="2"/>
          <w:sz w:val="20"/>
          <w:szCs w:val="20"/>
        </w:rPr>
        <w:t>d</w:t>
      </w:r>
      <w:r w:rsidRPr="00FD66DA">
        <w:rPr>
          <w:rFonts w:ascii="Arial" w:eastAsia="Arial" w:hAnsi="Arial" w:cs="Arial"/>
          <w:spacing w:val="-1"/>
          <w:sz w:val="20"/>
          <w:szCs w:val="20"/>
        </w:rPr>
        <w:t>eb</w:t>
      </w:r>
      <w:r w:rsidRPr="00FD66DA">
        <w:rPr>
          <w:rFonts w:ascii="Arial" w:eastAsia="Arial" w:hAnsi="Arial" w:cs="Arial"/>
          <w:spacing w:val="2"/>
          <w:sz w:val="20"/>
          <w:szCs w:val="20"/>
        </w:rPr>
        <w:t>e</w:t>
      </w:r>
      <w:r w:rsidRPr="00FD66DA">
        <w:rPr>
          <w:rFonts w:ascii="Arial" w:eastAsia="Arial" w:hAnsi="Arial" w:cs="Arial"/>
          <w:sz w:val="20"/>
          <w:szCs w:val="20"/>
        </w:rPr>
        <w:t>n</w:t>
      </w:r>
      <w:r w:rsidRPr="00FD66DA">
        <w:rPr>
          <w:rFonts w:ascii="Arial" w:eastAsia="Arial" w:hAnsi="Arial" w:cs="Arial"/>
          <w:spacing w:val="32"/>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pacing w:val="-1"/>
          <w:sz w:val="20"/>
          <w:szCs w:val="20"/>
        </w:rPr>
        <w:t>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ui</w:t>
      </w:r>
      <w:r w:rsidRPr="00FD66DA">
        <w:rPr>
          <w:rFonts w:ascii="Arial" w:eastAsia="Arial" w:hAnsi="Arial" w:cs="Arial"/>
          <w:sz w:val="20"/>
          <w:szCs w:val="20"/>
        </w:rPr>
        <w:t>rse</w:t>
      </w:r>
      <w:r w:rsidRPr="00FD66DA">
        <w:rPr>
          <w:rFonts w:ascii="Arial" w:eastAsia="Arial" w:hAnsi="Arial" w:cs="Arial"/>
          <w:spacing w:val="40"/>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36"/>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2"/>
          <w:sz w:val="20"/>
          <w:szCs w:val="20"/>
        </w:rPr>
        <w:t>o</w:t>
      </w:r>
      <w:r w:rsidRPr="00FD66DA">
        <w:rPr>
          <w:rFonts w:ascii="Arial" w:eastAsia="Arial" w:hAnsi="Arial" w:cs="Arial"/>
          <w:spacing w:val="-1"/>
          <w:sz w:val="20"/>
          <w:szCs w:val="20"/>
        </w:rPr>
        <w:t>d</w:t>
      </w:r>
      <w:r w:rsidRPr="00FD66DA">
        <w:rPr>
          <w:rFonts w:ascii="Arial" w:eastAsia="Arial" w:hAnsi="Arial" w:cs="Arial"/>
          <w:sz w:val="20"/>
          <w:szCs w:val="20"/>
        </w:rPr>
        <w:t>o</w:t>
      </w:r>
      <w:r w:rsidRPr="00FD66DA">
        <w:rPr>
          <w:rFonts w:ascii="Arial" w:eastAsia="Arial" w:hAnsi="Arial" w:cs="Arial"/>
          <w:spacing w:val="36"/>
          <w:sz w:val="20"/>
          <w:szCs w:val="20"/>
        </w:rPr>
        <w:t xml:space="preserve"> </w:t>
      </w:r>
      <w:r w:rsidRPr="00FD66DA">
        <w:rPr>
          <w:rFonts w:ascii="Arial" w:eastAsia="Arial" w:hAnsi="Arial" w:cs="Arial"/>
          <w:spacing w:val="-1"/>
          <w:sz w:val="20"/>
          <w:szCs w:val="20"/>
        </w:rPr>
        <w:t>q</w:t>
      </w:r>
      <w:r w:rsidRPr="00FD66DA">
        <w:rPr>
          <w:rFonts w:ascii="Arial" w:eastAsia="Arial" w:hAnsi="Arial" w:cs="Arial"/>
          <w:spacing w:val="2"/>
          <w:sz w:val="20"/>
          <w:szCs w:val="20"/>
        </w:rPr>
        <w:t>u</w:t>
      </w:r>
      <w:r w:rsidRPr="00FD66DA">
        <w:rPr>
          <w:rFonts w:ascii="Arial" w:eastAsia="Arial" w:hAnsi="Arial" w:cs="Arial"/>
          <w:sz w:val="20"/>
          <w:szCs w:val="20"/>
        </w:rPr>
        <w:t>e</w:t>
      </w:r>
      <w:r w:rsidRPr="00FD66DA">
        <w:rPr>
          <w:rFonts w:ascii="Arial" w:eastAsia="Arial" w:hAnsi="Arial" w:cs="Arial"/>
          <w:spacing w:val="32"/>
          <w:sz w:val="20"/>
          <w:szCs w:val="20"/>
        </w:rPr>
        <w:t xml:space="preserve"> </w:t>
      </w:r>
      <w:r w:rsidRPr="00FD66DA">
        <w:rPr>
          <w:rFonts w:ascii="Arial" w:eastAsia="Arial" w:hAnsi="Arial" w:cs="Arial"/>
          <w:spacing w:val="2"/>
          <w:sz w:val="20"/>
          <w:szCs w:val="20"/>
        </w:rPr>
        <w:t>q</w:t>
      </w:r>
      <w:r w:rsidRPr="00FD66DA">
        <w:rPr>
          <w:rFonts w:ascii="Arial" w:eastAsia="Arial" w:hAnsi="Arial" w:cs="Arial"/>
          <w:spacing w:val="-1"/>
          <w:sz w:val="20"/>
          <w:szCs w:val="20"/>
        </w:rPr>
        <w:t>ue</w:t>
      </w:r>
      <w:r w:rsidRPr="00FD66DA">
        <w:rPr>
          <w:rFonts w:ascii="Arial" w:eastAsia="Arial" w:hAnsi="Arial" w:cs="Arial"/>
          <w:spacing w:val="2"/>
          <w:sz w:val="20"/>
          <w:szCs w:val="20"/>
        </w:rPr>
        <w:t>d</w:t>
      </w:r>
      <w:r w:rsidRPr="00FD66DA">
        <w:rPr>
          <w:rFonts w:ascii="Arial" w:eastAsia="Arial" w:hAnsi="Arial" w:cs="Arial"/>
          <w:sz w:val="20"/>
          <w:szCs w:val="20"/>
        </w:rPr>
        <w:t>e</w:t>
      </w:r>
      <w:r w:rsidRPr="00FD66DA">
        <w:rPr>
          <w:rFonts w:ascii="Arial" w:eastAsia="Arial" w:hAnsi="Arial" w:cs="Arial"/>
          <w:spacing w:val="32"/>
          <w:sz w:val="20"/>
          <w:szCs w:val="20"/>
        </w:rPr>
        <w:t xml:space="preserve"> </w:t>
      </w:r>
      <w:r w:rsidRPr="00FD66DA">
        <w:rPr>
          <w:rFonts w:ascii="Arial" w:eastAsia="Arial" w:hAnsi="Arial" w:cs="Arial"/>
          <w:spacing w:val="2"/>
          <w:sz w:val="20"/>
          <w:szCs w:val="20"/>
        </w:rPr>
        <w:t>u</w:t>
      </w:r>
      <w:r w:rsidRPr="00FD66DA">
        <w:rPr>
          <w:rFonts w:ascii="Arial" w:eastAsia="Arial" w:hAnsi="Arial" w:cs="Arial"/>
          <w:sz w:val="20"/>
          <w:szCs w:val="20"/>
        </w:rPr>
        <w:t>n</w:t>
      </w:r>
      <w:r w:rsidRPr="00FD66DA">
        <w:rPr>
          <w:rFonts w:ascii="Arial" w:eastAsia="Arial" w:hAnsi="Arial" w:cs="Arial"/>
          <w:spacing w:val="32"/>
          <w:sz w:val="20"/>
          <w:szCs w:val="20"/>
        </w:rPr>
        <w:t xml:space="preserve"> </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pa</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z w:val="20"/>
          <w:szCs w:val="20"/>
        </w:rPr>
        <w:t>o</w:t>
      </w:r>
      <w:r w:rsidRPr="00FD66DA">
        <w:rPr>
          <w:rFonts w:ascii="Arial" w:eastAsia="Arial" w:hAnsi="Arial" w:cs="Arial"/>
          <w:spacing w:val="36"/>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1"/>
          <w:sz w:val="20"/>
          <w:szCs w:val="20"/>
        </w:rPr>
        <w:t>í</w:t>
      </w:r>
      <w:r w:rsidRPr="00FD66DA">
        <w:rPr>
          <w:rFonts w:ascii="Arial" w:eastAsia="Arial" w:hAnsi="Arial" w:cs="Arial"/>
          <w:spacing w:val="-1"/>
          <w:sz w:val="20"/>
          <w:szCs w:val="20"/>
        </w:rPr>
        <w:t>n</w:t>
      </w:r>
      <w:r w:rsidRPr="00FD66DA">
        <w:rPr>
          <w:rFonts w:ascii="Arial" w:eastAsia="Arial" w:hAnsi="Arial" w:cs="Arial"/>
          <w:spacing w:val="2"/>
          <w:sz w:val="20"/>
          <w:szCs w:val="20"/>
        </w:rPr>
        <w:t>i</w:t>
      </w:r>
      <w:r w:rsidRPr="00FD66DA">
        <w:rPr>
          <w:rFonts w:ascii="Arial" w:eastAsia="Arial" w:hAnsi="Arial" w:cs="Arial"/>
          <w:spacing w:val="-4"/>
          <w:sz w:val="20"/>
          <w:szCs w:val="20"/>
        </w:rPr>
        <w:t>m</w:t>
      </w:r>
      <w:r w:rsidRPr="00FD66DA">
        <w:rPr>
          <w:rFonts w:ascii="Arial" w:eastAsia="Arial" w:hAnsi="Arial" w:cs="Arial"/>
          <w:sz w:val="20"/>
          <w:szCs w:val="20"/>
        </w:rPr>
        <w:t>o</w:t>
      </w:r>
      <w:r w:rsidRPr="00FD66DA">
        <w:rPr>
          <w:rFonts w:ascii="Arial" w:eastAsia="Arial" w:hAnsi="Arial" w:cs="Arial"/>
          <w:spacing w:val="36"/>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1</w:t>
      </w:r>
      <w:r w:rsidRPr="00FD66DA">
        <w:rPr>
          <w:rFonts w:ascii="Arial" w:eastAsia="Arial" w:hAnsi="Arial" w:cs="Arial"/>
          <w:spacing w:val="2"/>
          <w:sz w:val="20"/>
          <w:szCs w:val="20"/>
        </w:rPr>
        <w:t>3</w:t>
      </w:r>
      <w:r w:rsidRPr="00FD66DA">
        <w:rPr>
          <w:rFonts w:ascii="Arial" w:eastAsia="Arial" w:hAnsi="Arial" w:cs="Arial"/>
          <w:sz w:val="20"/>
          <w:szCs w:val="20"/>
        </w:rPr>
        <w:t>mm</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al</w:t>
      </w:r>
      <w:r w:rsidRPr="00FD66DA">
        <w:rPr>
          <w:rFonts w:ascii="Arial" w:eastAsia="Arial" w:hAnsi="Arial" w:cs="Arial"/>
          <w:sz w:val="20"/>
          <w:szCs w:val="20"/>
        </w:rPr>
        <w:t>r</w:t>
      </w:r>
      <w:r w:rsidRPr="00FD66DA">
        <w:rPr>
          <w:rFonts w:ascii="Arial" w:eastAsia="Arial" w:hAnsi="Arial" w:cs="Arial"/>
          <w:spacing w:val="2"/>
          <w:sz w:val="20"/>
          <w:szCs w:val="20"/>
        </w:rPr>
        <w:t>e</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pacing w:val="-1"/>
          <w:sz w:val="20"/>
          <w:szCs w:val="20"/>
        </w:rPr>
        <w:t>do</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z w:val="20"/>
          <w:szCs w:val="20"/>
        </w:rPr>
        <w:t xml:space="preserve">l </w:t>
      </w:r>
      <w:r w:rsidRPr="00FD66DA">
        <w:rPr>
          <w:rFonts w:ascii="Arial" w:eastAsia="Arial" w:hAnsi="Arial" w:cs="Arial"/>
          <w:spacing w:val="1"/>
          <w:sz w:val="20"/>
          <w:szCs w:val="20"/>
        </w:rPr>
        <w:t>t</w:t>
      </w:r>
      <w:r w:rsidRPr="00FD66DA">
        <w:rPr>
          <w:rFonts w:ascii="Arial" w:eastAsia="Arial" w:hAnsi="Arial" w:cs="Arial"/>
          <w:spacing w:val="-1"/>
          <w:sz w:val="20"/>
          <w:szCs w:val="20"/>
        </w:rPr>
        <w:t>ub</w:t>
      </w:r>
      <w:r w:rsidRPr="00FD66DA">
        <w:rPr>
          <w:rFonts w:ascii="Arial" w:eastAsia="Arial" w:hAnsi="Arial" w:cs="Arial"/>
          <w:sz w:val="20"/>
          <w:szCs w:val="20"/>
        </w:rPr>
        <w:t>o</w:t>
      </w:r>
      <w:r w:rsidRPr="00FD66DA">
        <w:rPr>
          <w:rFonts w:ascii="Arial" w:eastAsia="Arial" w:hAnsi="Arial" w:cs="Arial"/>
          <w:spacing w:val="4"/>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de</w:t>
      </w:r>
      <w:r w:rsidRPr="00FD66DA">
        <w:rPr>
          <w:rFonts w:ascii="Arial" w:eastAsia="Arial" w:hAnsi="Arial" w:cs="Arial"/>
          <w:sz w:val="20"/>
          <w:szCs w:val="20"/>
        </w:rPr>
        <w:t>l</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ai</w:t>
      </w:r>
      <w:r w:rsidRPr="00FD66DA">
        <w:rPr>
          <w:rFonts w:ascii="Arial" w:eastAsia="Arial" w:hAnsi="Arial" w:cs="Arial"/>
          <w:sz w:val="20"/>
          <w:szCs w:val="20"/>
        </w:rPr>
        <w:t>s</w:t>
      </w:r>
      <w:r w:rsidRPr="00FD66DA">
        <w:rPr>
          <w:rFonts w:ascii="Arial" w:eastAsia="Arial" w:hAnsi="Arial" w:cs="Arial"/>
          <w:spacing w:val="2"/>
          <w:sz w:val="20"/>
          <w:szCs w:val="20"/>
        </w:rPr>
        <w:t>l</w:t>
      </w:r>
      <w:r w:rsidRPr="00FD66DA">
        <w:rPr>
          <w:rFonts w:ascii="Arial" w:eastAsia="Arial" w:hAnsi="Arial" w:cs="Arial"/>
          <w:spacing w:val="-1"/>
          <w:sz w:val="20"/>
          <w:szCs w:val="20"/>
        </w:rPr>
        <w:t>an</w:t>
      </w:r>
      <w:r w:rsidRPr="00FD66DA">
        <w:rPr>
          <w:rFonts w:ascii="Arial" w:eastAsia="Arial" w:hAnsi="Arial" w:cs="Arial"/>
          <w:spacing w:val="5"/>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6"/>
          <w:sz w:val="20"/>
          <w:szCs w:val="20"/>
        </w:rPr>
        <w:t xml:space="preserve">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4</w:t>
      </w:r>
      <w:r w:rsidRPr="00FD66DA">
        <w:rPr>
          <w:rFonts w:ascii="Arial" w:eastAsia="Arial" w:hAnsi="Arial" w:cs="Arial"/>
          <w:spacing w:val="1"/>
          <w:sz w:val="20"/>
          <w:szCs w:val="20"/>
        </w:rPr>
        <w:t>.</w:t>
      </w:r>
      <w:r w:rsidRPr="00FD66DA">
        <w:rPr>
          <w:rFonts w:ascii="Arial" w:eastAsia="Arial" w:hAnsi="Arial" w:cs="Arial"/>
          <w:spacing w:val="-1"/>
          <w:sz w:val="20"/>
          <w:szCs w:val="20"/>
        </w:rPr>
        <w:t>10</w:t>
      </w:r>
      <w:r w:rsidRPr="00FD66DA">
        <w:rPr>
          <w:rFonts w:ascii="Arial" w:eastAsia="Arial" w:hAnsi="Arial" w:cs="Arial"/>
          <w:spacing w:val="1"/>
          <w:sz w:val="20"/>
          <w:szCs w:val="20"/>
        </w:rPr>
        <w:t>.</w:t>
      </w:r>
      <w:r w:rsidRPr="00FD66DA">
        <w:rPr>
          <w:rFonts w:ascii="Arial" w:eastAsia="Arial" w:hAnsi="Arial" w:cs="Arial"/>
          <w:spacing w:val="-1"/>
          <w:sz w:val="20"/>
          <w:szCs w:val="20"/>
        </w:rPr>
        <w:t>8</w:t>
      </w:r>
      <w:r w:rsidRPr="00FD66DA">
        <w:rPr>
          <w:rFonts w:ascii="Arial" w:eastAsia="Arial" w:hAnsi="Arial" w:cs="Arial"/>
          <w:spacing w:val="1"/>
          <w:sz w:val="20"/>
          <w:szCs w:val="20"/>
        </w:rPr>
        <w:t>.</w:t>
      </w:r>
      <w:r w:rsidRPr="00FD66DA">
        <w:rPr>
          <w:rFonts w:ascii="Arial" w:eastAsia="Arial" w:hAnsi="Arial" w:cs="Arial"/>
          <w:spacing w:val="-1"/>
          <w:sz w:val="20"/>
          <w:szCs w:val="20"/>
        </w:rPr>
        <w:t>2</w:t>
      </w:r>
      <w:r w:rsidRPr="00FD66DA">
        <w:rPr>
          <w:rFonts w:ascii="Arial" w:eastAsia="Arial" w:hAnsi="Arial" w:cs="Arial"/>
          <w:sz w:val="20"/>
          <w:szCs w:val="20"/>
        </w:rPr>
        <w:t>)</w:t>
      </w:r>
    </w:p>
    <w:p w:rsidR="00BB7D89" w:rsidRPr="00FD66DA" w:rsidRDefault="00BB7D89" w:rsidP="00BB7D89">
      <w:pPr>
        <w:pStyle w:val="Prrafodelista"/>
        <w:spacing w:after="0" w:line="240" w:lineRule="auto"/>
        <w:ind w:left="360" w:right="1866"/>
        <w:jc w:val="both"/>
        <w:rPr>
          <w:rFonts w:ascii="Arial" w:eastAsia="Arial" w:hAnsi="Arial" w:cs="Arial"/>
          <w:sz w:val="20"/>
          <w:szCs w:val="20"/>
        </w:rPr>
      </w:pPr>
    </w:p>
    <w:p w:rsidR="00BB7D89" w:rsidRPr="00FD66DA" w:rsidRDefault="00BB7D89" w:rsidP="00BB7D89">
      <w:pPr>
        <w:spacing w:after="0" w:line="240" w:lineRule="auto"/>
        <w:ind w:right="90"/>
        <w:jc w:val="both"/>
        <w:rPr>
          <w:rFonts w:ascii="Arial" w:eastAsia="Arial" w:hAnsi="Arial" w:cs="Arial"/>
          <w:sz w:val="20"/>
          <w:szCs w:val="20"/>
        </w:rPr>
      </w:pP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1"/>
          <w:sz w:val="20"/>
          <w:szCs w:val="20"/>
        </w:rPr>
        <w:t xml:space="preserve"> t</w:t>
      </w:r>
      <w:r w:rsidRPr="00FD66DA">
        <w:rPr>
          <w:rFonts w:ascii="Arial" w:eastAsia="Arial" w:hAnsi="Arial" w:cs="Arial"/>
          <w:spacing w:val="-1"/>
          <w:sz w:val="20"/>
          <w:szCs w:val="20"/>
        </w:rPr>
        <w:t>ubo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q</w:t>
      </w:r>
      <w:r w:rsidRPr="00FD66DA">
        <w:rPr>
          <w:rFonts w:ascii="Arial" w:eastAsia="Arial" w:hAnsi="Arial" w:cs="Arial"/>
          <w:spacing w:val="-1"/>
          <w:sz w:val="20"/>
          <w:szCs w:val="20"/>
        </w:rPr>
        <w:t>u</w:t>
      </w:r>
      <w:r w:rsidRPr="00FD66DA">
        <w:rPr>
          <w:rFonts w:ascii="Arial" w:eastAsia="Arial" w:hAnsi="Arial" w:cs="Arial"/>
          <w:sz w:val="20"/>
          <w:szCs w:val="20"/>
        </w:rPr>
        <w:t xml:space="preserve">e </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pacing w:val="4"/>
          <w:sz w:val="20"/>
          <w:szCs w:val="20"/>
        </w:rPr>
        <w:t>v</w:t>
      </w:r>
      <w:r w:rsidRPr="00FD66DA">
        <w:rPr>
          <w:rFonts w:ascii="Arial" w:eastAsia="Arial" w:hAnsi="Arial" w:cs="Arial"/>
          <w:spacing w:val="-1"/>
          <w:sz w:val="20"/>
          <w:szCs w:val="20"/>
        </w:rPr>
        <w:t>ie</w:t>
      </w:r>
      <w:r w:rsidRPr="00FD66DA">
        <w:rPr>
          <w:rFonts w:ascii="Arial" w:eastAsia="Arial" w:hAnsi="Arial" w:cs="Arial"/>
          <w:sz w:val="20"/>
          <w:szCs w:val="20"/>
        </w:rPr>
        <w:t>s</w:t>
      </w:r>
      <w:r w:rsidRPr="00FD66DA">
        <w:rPr>
          <w:rFonts w:ascii="Arial" w:eastAsia="Arial" w:hAnsi="Arial" w:cs="Arial"/>
          <w:spacing w:val="-1"/>
          <w:sz w:val="20"/>
          <w:szCs w:val="20"/>
        </w:rPr>
        <w:t>a</w:t>
      </w:r>
      <w:r w:rsidRPr="00FD66DA">
        <w:rPr>
          <w:rFonts w:ascii="Arial" w:eastAsia="Arial" w:hAnsi="Arial" w:cs="Arial"/>
          <w:sz w:val="20"/>
          <w:szCs w:val="20"/>
        </w:rPr>
        <w:t xml:space="preserve">n </w:t>
      </w:r>
      <w:r w:rsidRPr="00FD66DA">
        <w:rPr>
          <w:rFonts w:ascii="Arial" w:eastAsia="Arial" w:hAnsi="Arial" w:cs="Arial"/>
          <w:spacing w:val="2"/>
          <w:sz w:val="20"/>
          <w:szCs w:val="20"/>
        </w:rPr>
        <w:t>l</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m</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e c</w:t>
      </w:r>
      <w:r w:rsidRPr="00FD66DA">
        <w:rPr>
          <w:rFonts w:ascii="Arial" w:eastAsia="Arial" w:hAnsi="Arial" w:cs="Arial"/>
          <w:spacing w:val="-1"/>
          <w:sz w:val="20"/>
          <w:szCs w:val="20"/>
        </w:rPr>
        <w:t>on</w:t>
      </w:r>
      <w:r w:rsidRPr="00FD66DA">
        <w:rPr>
          <w:rFonts w:ascii="Arial" w:eastAsia="Arial" w:hAnsi="Arial" w:cs="Arial"/>
          <w:sz w:val="20"/>
          <w:szCs w:val="20"/>
        </w:rPr>
        <w:t>cr</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z w:val="20"/>
          <w:szCs w:val="20"/>
        </w:rPr>
        <w:t>o o</w:t>
      </w:r>
      <w:r w:rsidRPr="00FD66DA">
        <w:rPr>
          <w:rFonts w:ascii="Arial" w:eastAsia="Arial" w:hAnsi="Arial" w:cs="Arial"/>
          <w:spacing w:val="4"/>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2"/>
          <w:sz w:val="20"/>
          <w:szCs w:val="20"/>
        </w:rPr>
        <w:t>a</w:t>
      </w:r>
      <w:r w:rsidRPr="00FD66DA">
        <w:rPr>
          <w:rFonts w:ascii="Arial" w:eastAsia="Arial" w:hAnsi="Arial" w:cs="Arial"/>
          <w:spacing w:val="-4"/>
          <w:sz w:val="20"/>
          <w:szCs w:val="20"/>
        </w:rPr>
        <w:t>m</w:t>
      </w:r>
      <w:r w:rsidRPr="00FD66DA">
        <w:rPr>
          <w:rFonts w:ascii="Arial" w:eastAsia="Arial" w:hAnsi="Arial" w:cs="Arial"/>
          <w:spacing w:val="2"/>
          <w:sz w:val="20"/>
          <w:szCs w:val="20"/>
        </w:rPr>
        <w:t>p</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 xml:space="preserve">a </w:t>
      </w:r>
      <w:r w:rsidRPr="00FD66DA">
        <w:rPr>
          <w:rFonts w:ascii="Arial" w:eastAsia="Arial" w:hAnsi="Arial" w:cs="Arial"/>
          <w:spacing w:val="-1"/>
          <w:sz w:val="20"/>
          <w:szCs w:val="20"/>
        </w:rPr>
        <w:t>n</w:t>
      </w:r>
      <w:r w:rsidRPr="00FD66DA">
        <w:rPr>
          <w:rFonts w:ascii="Arial" w:eastAsia="Arial" w:hAnsi="Arial" w:cs="Arial"/>
          <w:sz w:val="20"/>
          <w:szCs w:val="20"/>
        </w:rPr>
        <w:t xml:space="preserve">o </w:t>
      </w:r>
      <w:r w:rsidRPr="00FD66DA">
        <w:rPr>
          <w:rFonts w:ascii="Arial" w:eastAsia="Arial" w:hAnsi="Arial" w:cs="Arial"/>
          <w:spacing w:val="2"/>
          <w:sz w:val="20"/>
          <w:szCs w:val="20"/>
        </w:rPr>
        <w:t>d</w:t>
      </w:r>
      <w:r w:rsidRPr="00FD66DA">
        <w:rPr>
          <w:rFonts w:ascii="Arial" w:eastAsia="Arial" w:hAnsi="Arial" w:cs="Arial"/>
          <w:spacing w:val="-1"/>
          <w:sz w:val="20"/>
          <w:szCs w:val="20"/>
        </w:rPr>
        <w:t>eb</w:t>
      </w:r>
      <w:r w:rsidRPr="00FD66DA">
        <w:rPr>
          <w:rFonts w:ascii="Arial" w:eastAsia="Arial" w:hAnsi="Arial" w:cs="Arial"/>
          <w:spacing w:val="2"/>
          <w:sz w:val="20"/>
          <w:szCs w:val="20"/>
        </w:rPr>
        <w:t>e</w:t>
      </w:r>
      <w:r w:rsidRPr="00FD66DA">
        <w:rPr>
          <w:rFonts w:ascii="Arial" w:eastAsia="Arial" w:hAnsi="Arial" w:cs="Arial"/>
          <w:sz w:val="20"/>
          <w:szCs w:val="20"/>
        </w:rPr>
        <w:t>n s</w:t>
      </w:r>
      <w:r w:rsidRPr="00FD66DA">
        <w:rPr>
          <w:rFonts w:ascii="Arial" w:eastAsia="Arial" w:hAnsi="Arial" w:cs="Arial"/>
          <w:spacing w:val="-1"/>
          <w:sz w:val="20"/>
          <w:szCs w:val="20"/>
        </w:rPr>
        <w:t>opo</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r c</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g</w:t>
      </w:r>
      <w:r w:rsidRPr="00FD66DA">
        <w:rPr>
          <w:rFonts w:ascii="Arial" w:eastAsia="Arial" w:hAnsi="Arial" w:cs="Arial"/>
          <w:sz w:val="20"/>
          <w:szCs w:val="20"/>
        </w:rPr>
        <w:t xml:space="preserve">a </w:t>
      </w:r>
      <w:r w:rsidRPr="00FD66DA">
        <w:rPr>
          <w:rFonts w:ascii="Arial" w:eastAsia="Arial" w:hAnsi="Arial" w:cs="Arial"/>
          <w:spacing w:val="-1"/>
          <w:sz w:val="20"/>
          <w:szCs w:val="20"/>
        </w:rPr>
        <w:t>e</w:t>
      </w:r>
      <w:r w:rsidRPr="00FD66DA">
        <w:rPr>
          <w:rFonts w:ascii="Arial" w:eastAsia="Arial" w:hAnsi="Arial" w:cs="Arial"/>
          <w:sz w:val="20"/>
          <w:szCs w:val="20"/>
        </w:rPr>
        <w:t>l 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z w:val="20"/>
          <w:szCs w:val="20"/>
        </w:rPr>
        <w:t>ma c</w:t>
      </w:r>
      <w:r w:rsidRPr="00FD66DA">
        <w:rPr>
          <w:rFonts w:ascii="Arial" w:eastAsia="Arial" w:hAnsi="Arial" w:cs="Arial"/>
          <w:spacing w:val="-1"/>
          <w:sz w:val="20"/>
          <w:szCs w:val="20"/>
        </w:rPr>
        <w:t>on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pacing w:val="4"/>
          <w:sz w:val="20"/>
          <w:szCs w:val="20"/>
        </w:rPr>
        <w:t>v</w:t>
      </w:r>
      <w:r w:rsidRPr="00FD66DA">
        <w:rPr>
          <w:rFonts w:ascii="Arial" w:eastAsia="Arial" w:hAnsi="Arial" w:cs="Arial"/>
          <w:spacing w:val="-1"/>
          <w:sz w:val="20"/>
          <w:szCs w:val="20"/>
        </w:rPr>
        <w:t>o</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6"/>
          <w:sz w:val="20"/>
          <w:szCs w:val="20"/>
        </w:rPr>
        <w:t>1</w:t>
      </w:r>
      <w:r w:rsidRPr="00FD66DA">
        <w:rPr>
          <w:rFonts w:ascii="Arial" w:eastAsia="Arial" w:hAnsi="Arial" w:cs="Arial"/>
          <w:spacing w:val="-1"/>
          <w:sz w:val="20"/>
          <w:szCs w:val="20"/>
        </w:rPr>
        <w:t>50</w:t>
      </w:r>
      <w:r w:rsidRPr="00FD66DA">
        <w:rPr>
          <w:rFonts w:ascii="Arial" w:eastAsia="Arial" w:hAnsi="Arial" w:cs="Arial"/>
          <w:sz w:val="20"/>
          <w:szCs w:val="20"/>
        </w:rPr>
        <w:t>0</w:t>
      </w:r>
      <w:r w:rsidRPr="00FD66DA">
        <w:rPr>
          <w:rFonts w:ascii="Arial" w:eastAsia="Arial" w:hAnsi="Arial" w:cs="Arial"/>
          <w:spacing w:val="5"/>
          <w:sz w:val="20"/>
          <w:szCs w:val="20"/>
        </w:rPr>
        <w:t xml:space="preserve"> </w:t>
      </w:r>
      <w:proofErr w:type="spellStart"/>
      <w:r w:rsidRPr="00FD66DA">
        <w:rPr>
          <w:rFonts w:ascii="Arial" w:eastAsia="Arial" w:hAnsi="Arial" w:cs="Arial"/>
          <w:spacing w:val="2"/>
          <w:sz w:val="20"/>
          <w:szCs w:val="20"/>
        </w:rPr>
        <w:t>n</w:t>
      </w:r>
      <w:r w:rsidRPr="00FD66DA">
        <w:rPr>
          <w:rFonts w:ascii="Arial" w:eastAsia="Arial" w:hAnsi="Arial" w:cs="Arial"/>
          <w:spacing w:val="-1"/>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4</w:t>
      </w:r>
      <w:r w:rsidRPr="00FD66DA">
        <w:rPr>
          <w:rFonts w:ascii="Arial" w:eastAsia="Arial" w:hAnsi="Arial" w:cs="Arial"/>
          <w:spacing w:val="1"/>
          <w:sz w:val="20"/>
          <w:szCs w:val="20"/>
        </w:rPr>
        <w:t>.</w:t>
      </w:r>
      <w:r w:rsidRPr="00FD66DA">
        <w:rPr>
          <w:rFonts w:ascii="Arial" w:eastAsia="Arial" w:hAnsi="Arial" w:cs="Arial"/>
          <w:spacing w:val="2"/>
          <w:sz w:val="20"/>
          <w:szCs w:val="20"/>
        </w:rPr>
        <w:t>1</w:t>
      </w:r>
      <w:r w:rsidRPr="00FD66DA">
        <w:rPr>
          <w:rFonts w:ascii="Arial" w:eastAsia="Arial" w:hAnsi="Arial" w:cs="Arial"/>
          <w:spacing w:val="-1"/>
          <w:sz w:val="20"/>
          <w:szCs w:val="20"/>
        </w:rPr>
        <w:t>0</w:t>
      </w:r>
      <w:r w:rsidRPr="00FD66DA">
        <w:rPr>
          <w:rFonts w:ascii="Arial" w:eastAsia="Arial" w:hAnsi="Arial" w:cs="Arial"/>
          <w:spacing w:val="1"/>
          <w:sz w:val="20"/>
          <w:szCs w:val="20"/>
        </w:rPr>
        <w:t>.</w:t>
      </w:r>
      <w:r w:rsidRPr="00FD66DA">
        <w:rPr>
          <w:rFonts w:ascii="Arial" w:eastAsia="Arial" w:hAnsi="Arial" w:cs="Arial"/>
          <w:spacing w:val="-1"/>
          <w:sz w:val="20"/>
          <w:szCs w:val="20"/>
        </w:rPr>
        <w:t>8</w:t>
      </w:r>
      <w:r w:rsidRPr="00FD66DA">
        <w:rPr>
          <w:rFonts w:ascii="Arial" w:eastAsia="Arial" w:hAnsi="Arial" w:cs="Arial"/>
          <w:spacing w:val="1"/>
          <w:sz w:val="20"/>
          <w:szCs w:val="20"/>
        </w:rPr>
        <w:t>.</w:t>
      </w:r>
      <w:r w:rsidRPr="00FD66DA">
        <w:rPr>
          <w:rFonts w:ascii="Arial" w:eastAsia="Arial" w:hAnsi="Arial" w:cs="Arial"/>
          <w:spacing w:val="-1"/>
          <w:sz w:val="20"/>
          <w:szCs w:val="20"/>
        </w:rPr>
        <w:t>3</w:t>
      </w:r>
      <w:r w:rsidRPr="00FD66DA">
        <w:rPr>
          <w:rFonts w:ascii="Arial" w:eastAsia="Arial" w:hAnsi="Arial" w:cs="Arial"/>
          <w:sz w:val="20"/>
          <w:szCs w:val="20"/>
        </w:rPr>
        <w:t>)</w:t>
      </w:r>
    </w:p>
    <w:p w:rsidR="00BB7D89" w:rsidRPr="00FD66DA" w:rsidRDefault="00BB7D89" w:rsidP="00BB7D89">
      <w:pPr>
        <w:spacing w:after="0" w:line="240" w:lineRule="auto"/>
        <w:ind w:right="90"/>
        <w:jc w:val="both"/>
        <w:rPr>
          <w:rFonts w:ascii="Arial" w:eastAsia="Arial" w:hAnsi="Arial" w:cs="Arial"/>
          <w:sz w:val="20"/>
          <w:szCs w:val="20"/>
        </w:rPr>
      </w:pPr>
    </w:p>
    <w:p w:rsidR="00BB7D89" w:rsidRPr="00FD66DA" w:rsidRDefault="00BB7D89" w:rsidP="00BB7D89">
      <w:pPr>
        <w:spacing w:after="0" w:line="240" w:lineRule="auto"/>
        <w:ind w:right="77"/>
        <w:jc w:val="both"/>
        <w:rPr>
          <w:rFonts w:ascii="Arial" w:eastAsia="Arial" w:hAnsi="Arial" w:cs="Arial"/>
          <w:sz w:val="20"/>
          <w:szCs w:val="20"/>
        </w:rPr>
      </w:pPr>
      <w:r w:rsidRPr="00FD66DA">
        <w:rPr>
          <w:rFonts w:ascii="Arial" w:eastAsia="Arial" w:hAnsi="Arial" w:cs="Arial"/>
          <w:sz w:val="20"/>
          <w:szCs w:val="20"/>
        </w:rPr>
        <w:t>En</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z w:val="20"/>
          <w:szCs w:val="20"/>
        </w:rPr>
        <w:t>m</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x</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pacing w:val="4"/>
          <w:sz w:val="20"/>
          <w:szCs w:val="20"/>
        </w:rPr>
        <w:t>r</w:t>
      </w:r>
      <w:r w:rsidRPr="00FD66DA">
        <w:rPr>
          <w:rFonts w:ascii="Arial" w:eastAsia="Arial" w:hAnsi="Arial" w:cs="Arial"/>
          <w:spacing w:val="-1"/>
          <w:sz w:val="20"/>
          <w:szCs w:val="20"/>
        </w:rPr>
        <w:t>io</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pa</w:t>
      </w:r>
      <w:r w:rsidRPr="00FD66DA">
        <w:rPr>
          <w:rFonts w:ascii="Arial" w:eastAsia="Arial" w:hAnsi="Arial" w:cs="Arial"/>
          <w:spacing w:val="4"/>
          <w:sz w:val="20"/>
          <w:szCs w:val="20"/>
        </w:rPr>
        <w:t>c</w:t>
      </w:r>
      <w:r w:rsidRPr="00FD66DA">
        <w:rPr>
          <w:rFonts w:ascii="Arial" w:eastAsia="Arial" w:hAnsi="Arial" w:cs="Arial"/>
          <w:spacing w:val="-1"/>
          <w:sz w:val="20"/>
          <w:szCs w:val="20"/>
        </w:rPr>
        <w:t>io</w:t>
      </w:r>
      <w:r w:rsidRPr="00FD66DA">
        <w:rPr>
          <w:rFonts w:ascii="Arial" w:eastAsia="Arial" w:hAnsi="Arial" w:cs="Arial"/>
          <w:sz w:val="20"/>
          <w:szCs w:val="20"/>
        </w:rPr>
        <w:t>s</w:t>
      </w:r>
      <w:r w:rsidRPr="00FD66DA">
        <w:rPr>
          <w:rFonts w:ascii="Arial" w:eastAsia="Arial" w:hAnsi="Arial" w:cs="Arial"/>
          <w:spacing w:val="8"/>
          <w:sz w:val="20"/>
          <w:szCs w:val="20"/>
        </w:rPr>
        <w:t xml:space="preserve"> </w:t>
      </w:r>
      <w:r w:rsidRPr="00FD66DA">
        <w:rPr>
          <w:rFonts w:ascii="Arial" w:eastAsia="Arial" w:hAnsi="Arial" w:cs="Arial"/>
          <w:spacing w:val="-1"/>
          <w:sz w:val="20"/>
          <w:szCs w:val="20"/>
        </w:rPr>
        <w:t>anu</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z w:val="20"/>
          <w:szCs w:val="20"/>
        </w:rPr>
        <w:t>re</w:t>
      </w:r>
      <w:r w:rsidRPr="00FD66DA">
        <w:rPr>
          <w:rFonts w:ascii="Arial" w:eastAsia="Arial" w:hAnsi="Arial" w:cs="Arial"/>
          <w:spacing w:val="3"/>
          <w:sz w:val="20"/>
          <w:szCs w:val="20"/>
        </w:rPr>
        <w:t xml:space="preserve"> </w:t>
      </w:r>
      <w:r w:rsidRPr="00FD66DA">
        <w:rPr>
          <w:rFonts w:ascii="Arial" w:eastAsia="Arial" w:hAnsi="Arial" w:cs="Arial"/>
          <w:spacing w:val="2"/>
          <w:sz w:val="20"/>
          <w:szCs w:val="20"/>
        </w:rPr>
        <w:t>l</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en</w:t>
      </w:r>
      <w:r w:rsidRPr="00FD66DA">
        <w:rPr>
          <w:rFonts w:ascii="Arial" w:eastAsia="Arial" w:hAnsi="Arial" w:cs="Arial"/>
          <w:spacing w:val="4"/>
          <w:sz w:val="20"/>
          <w:szCs w:val="20"/>
        </w:rPr>
        <w:t>c</w:t>
      </w:r>
      <w:r w:rsidRPr="00FD66DA">
        <w:rPr>
          <w:rFonts w:ascii="Arial" w:eastAsia="Arial" w:hAnsi="Arial" w:cs="Arial"/>
          <w:spacing w:val="2"/>
          <w:sz w:val="20"/>
          <w:szCs w:val="20"/>
        </w:rPr>
        <w:t>a</w:t>
      </w:r>
      <w:r w:rsidRPr="00FD66DA">
        <w:rPr>
          <w:rFonts w:ascii="Arial" w:eastAsia="Arial" w:hAnsi="Arial" w:cs="Arial"/>
          <w:spacing w:val="-4"/>
          <w:sz w:val="20"/>
          <w:szCs w:val="20"/>
        </w:rPr>
        <w:t>m</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s</w:t>
      </w:r>
      <w:r w:rsidRPr="00FD66DA">
        <w:rPr>
          <w:rFonts w:ascii="Arial" w:eastAsia="Arial" w:hAnsi="Arial" w:cs="Arial"/>
          <w:spacing w:val="8"/>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1"/>
          <w:sz w:val="20"/>
          <w:szCs w:val="20"/>
        </w:rPr>
        <w:t>l</w:t>
      </w:r>
      <w:r w:rsidRPr="00FD66DA">
        <w:rPr>
          <w:rFonts w:ascii="Arial" w:eastAsia="Arial" w:hAnsi="Arial" w:cs="Arial"/>
          <w:spacing w:val="2"/>
          <w:sz w:val="20"/>
          <w:szCs w:val="20"/>
        </w:rPr>
        <w:t>o</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ubo</w:t>
      </w:r>
      <w:r w:rsidRPr="00FD66DA">
        <w:rPr>
          <w:rFonts w:ascii="Arial" w:eastAsia="Arial" w:hAnsi="Arial" w:cs="Arial"/>
          <w:sz w:val="20"/>
          <w:szCs w:val="20"/>
        </w:rPr>
        <w:t xml:space="preserve">s </w:t>
      </w:r>
      <w:r w:rsidRPr="00FD66DA">
        <w:rPr>
          <w:rFonts w:ascii="Arial" w:eastAsia="Arial" w:hAnsi="Arial" w:cs="Arial"/>
          <w:spacing w:val="-1"/>
          <w:sz w:val="20"/>
          <w:szCs w:val="20"/>
        </w:rPr>
        <w:t>deb</w:t>
      </w:r>
      <w:r w:rsidRPr="00FD66DA">
        <w:rPr>
          <w:rFonts w:ascii="Arial" w:eastAsia="Arial" w:hAnsi="Arial" w:cs="Arial"/>
          <w:spacing w:val="2"/>
          <w:sz w:val="20"/>
          <w:szCs w:val="20"/>
        </w:rPr>
        <w:t>e</w:t>
      </w:r>
      <w:r w:rsidRPr="00FD66DA">
        <w:rPr>
          <w:rFonts w:ascii="Arial" w:eastAsia="Arial" w:hAnsi="Arial" w:cs="Arial"/>
          <w:sz w:val="20"/>
          <w:szCs w:val="20"/>
        </w:rPr>
        <w:t>n</w:t>
      </w:r>
      <w:r w:rsidRPr="00FD66DA">
        <w:rPr>
          <w:rFonts w:ascii="Arial" w:eastAsia="Arial" w:hAnsi="Arial" w:cs="Arial"/>
          <w:spacing w:val="20"/>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25"/>
          <w:sz w:val="20"/>
          <w:szCs w:val="20"/>
        </w:rPr>
        <w:t xml:space="preserve"> </w:t>
      </w:r>
      <w:r w:rsidRPr="00FD66DA">
        <w:rPr>
          <w:rFonts w:ascii="Arial" w:eastAsia="Arial" w:hAnsi="Arial" w:cs="Arial"/>
          <w:spacing w:val="-1"/>
          <w:sz w:val="20"/>
          <w:szCs w:val="20"/>
        </w:rPr>
        <w:t>ll</w:t>
      </w:r>
      <w:r w:rsidRPr="00FD66DA">
        <w:rPr>
          <w:rFonts w:ascii="Arial" w:eastAsia="Arial" w:hAnsi="Arial" w:cs="Arial"/>
          <w:spacing w:val="2"/>
          <w:sz w:val="20"/>
          <w:szCs w:val="20"/>
        </w:rPr>
        <w:t>e</w:t>
      </w:r>
      <w:r w:rsidRPr="00FD66DA">
        <w:rPr>
          <w:rFonts w:ascii="Arial" w:eastAsia="Arial" w:hAnsi="Arial" w:cs="Arial"/>
          <w:spacing w:val="-1"/>
          <w:sz w:val="20"/>
          <w:szCs w:val="20"/>
        </w:rPr>
        <w:t>no</w:t>
      </w:r>
      <w:r w:rsidRPr="00FD66DA">
        <w:rPr>
          <w:rFonts w:ascii="Arial" w:eastAsia="Arial" w:hAnsi="Arial" w:cs="Arial"/>
          <w:sz w:val="20"/>
          <w:szCs w:val="20"/>
        </w:rPr>
        <w:t>s</w:t>
      </w:r>
      <w:r w:rsidRPr="00FD66DA">
        <w:rPr>
          <w:rFonts w:ascii="Arial" w:eastAsia="Arial" w:hAnsi="Arial" w:cs="Arial"/>
          <w:spacing w:val="21"/>
          <w:sz w:val="20"/>
          <w:szCs w:val="20"/>
        </w:rPr>
        <w:t xml:space="preserve"> </w:t>
      </w:r>
      <w:r w:rsidRPr="00FD66DA">
        <w:rPr>
          <w:rFonts w:ascii="Arial" w:eastAsia="Arial" w:hAnsi="Arial" w:cs="Arial"/>
          <w:sz w:val="20"/>
          <w:szCs w:val="20"/>
        </w:rPr>
        <w:t>o</w:t>
      </w:r>
      <w:r w:rsidRPr="00FD66DA">
        <w:rPr>
          <w:rFonts w:ascii="Arial" w:eastAsia="Arial" w:hAnsi="Arial" w:cs="Arial"/>
          <w:spacing w:val="20"/>
          <w:sz w:val="20"/>
          <w:szCs w:val="20"/>
        </w:rPr>
        <w:t xml:space="preserve"> </w:t>
      </w:r>
      <w:r w:rsidRPr="00FD66DA">
        <w:rPr>
          <w:rFonts w:ascii="Arial" w:eastAsia="Arial" w:hAnsi="Arial" w:cs="Arial"/>
          <w:spacing w:val="4"/>
          <w:sz w:val="20"/>
          <w:szCs w:val="20"/>
        </w:rPr>
        <w:t>c</w:t>
      </w:r>
      <w:r w:rsidRPr="00FD66DA">
        <w:rPr>
          <w:rFonts w:ascii="Arial" w:eastAsia="Arial" w:hAnsi="Arial" w:cs="Arial"/>
          <w:spacing w:val="-1"/>
          <w:sz w:val="20"/>
          <w:szCs w:val="20"/>
        </w:rPr>
        <w:t>ala</w:t>
      </w:r>
      <w:r w:rsidRPr="00FD66DA">
        <w:rPr>
          <w:rFonts w:ascii="Arial" w:eastAsia="Arial" w:hAnsi="Arial" w:cs="Arial"/>
          <w:spacing w:val="1"/>
          <w:sz w:val="20"/>
          <w:szCs w:val="20"/>
        </w:rPr>
        <w:t>f</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1"/>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z w:val="20"/>
          <w:szCs w:val="20"/>
        </w:rPr>
        <w:t>n</w:t>
      </w:r>
      <w:r w:rsidRPr="00FD66DA">
        <w:rPr>
          <w:rFonts w:ascii="Arial" w:eastAsia="Arial" w:hAnsi="Arial" w:cs="Arial"/>
          <w:spacing w:val="20"/>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ili</w:t>
      </w:r>
      <w:r w:rsidRPr="00FD66DA">
        <w:rPr>
          <w:rFonts w:ascii="Arial" w:eastAsia="Arial" w:hAnsi="Arial" w:cs="Arial"/>
          <w:spacing w:val="4"/>
          <w:sz w:val="20"/>
          <w:szCs w:val="20"/>
        </w:rPr>
        <w:t>c</w:t>
      </w:r>
      <w:r w:rsidRPr="00FD66DA">
        <w:rPr>
          <w:rFonts w:ascii="Arial" w:eastAsia="Arial" w:hAnsi="Arial" w:cs="Arial"/>
          <w:spacing w:val="-1"/>
          <w:sz w:val="20"/>
          <w:szCs w:val="20"/>
        </w:rPr>
        <w:t>on</w:t>
      </w:r>
      <w:r w:rsidRPr="00FD66DA">
        <w:rPr>
          <w:rFonts w:ascii="Arial" w:eastAsia="Arial" w:hAnsi="Arial" w:cs="Arial"/>
          <w:sz w:val="20"/>
          <w:szCs w:val="20"/>
        </w:rPr>
        <w:t>a</w:t>
      </w:r>
      <w:r w:rsidRPr="00FD66DA">
        <w:rPr>
          <w:rFonts w:ascii="Arial" w:eastAsia="Arial" w:hAnsi="Arial" w:cs="Arial"/>
          <w:spacing w:val="24"/>
          <w:sz w:val="20"/>
          <w:szCs w:val="20"/>
        </w:rPr>
        <w:t xml:space="preserve"> </w:t>
      </w:r>
      <w:r w:rsidRPr="00FD66DA">
        <w:rPr>
          <w:rFonts w:ascii="Arial" w:eastAsia="Arial" w:hAnsi="Arial" w:cs="Arial"/>
          <w:sz w:val="20"/>
          <w:szCs w:val="20"/>
        </w:rPr>
        <w:t>u</w:t>
      </w:r>
      <w:r w:rsidRPr="00FD66DA">
        <w:rPr>
          <w:rFonts w:ascii="Arial" w:eastAsia="Arial" w:hAnsi="Arial" w:cs="Arial"/>
          <w:spacing w:val="20"/>
          <w:sz w:val="20"/>
          <w:szCs w:val="20"/>
        </w:rPr>
        <w:t xml:space="preserve"> </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5"/>
          <w:sz w:val="20"/>
          <w:szCs w:val="20"/>
        </w:rPr>
        <w:t xml:space="preserve"> </w:t>
      </w:r>
      <w:r w:rsidRPr="00FD66DA">
        <w:rPr>
          <w:rFonts w:ascii="Arial" w:eastAsia="Arial" w:hAnsi="Arial" w:cs="Arial"/>
          <w:sz w:val="20"/>
          <w:szCs w:val="20"/>
        </w:rPr>
        <w:t>m</w:t>
      </w:r>
      <w:r w:rsidRPr="00FD66DA">
        <w:rPr>
          <w:rFonts w:ascii="Arial" w:eastAsia="Arial" w:hAnsi="Arial" w:cs="Arial"/>
          <w:spacing w:val="4"/>
          <w:sz w:val="20"/>
          <w:szCs w:val="20"/>
        </w:rPr>
        <w:t>a</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i</w:t>
      </w:r>
      <w:r w:rsidRPr="00FD66DA">
        <w:rPr>
          <w:rFonts w:ascii="Arial" w:eastAsia="Arial" w:hAnsi="Arial" w:cs="Arial"/>
          <w:spacing w:val="2"/>
          <w:sz w:val="20"/>
          <w:szCs w:val="20"/>
        </w:rPr>
        <w:t>a</w:t>
      </w:r>
      <w:r w:rsidRPr="00FD66DA">
        <w:rPr>
          <w:rFonts w:ascii="Arial" w:eastAsia="Arial" w:hAnsi="Arial" w:cs="Arial"/>
          <w:spacing w:val="-1"/>
          <w:sz w:val="20"/>
          <w:szCs w:val="20"/>
        </w:rPr>
        <w:t>le</w:t>
      </w:r>
      <w:r w:rsidRPr="00FD66DA">
        <w:rPr>
          <w:rFonts w:ascii="Arial" w:eastAsia="Arial" w:hAnsi="Arial" w:cs="Arial"/>
          <w:sz w:val="20"/>
          <w:szCs w:val="20"/>
        </w:rPr>
        <w:t>s</w:t>
      </w:r>
      <w:r w:rsidRPr="00FD66DA">
        <w:rPr>
          <w:rFonts w:ascii="Arial" w:eastAsia="Arial" w:hAnsi="Arial" w:cs="Arial"/>
          <w:spacing w:val="21"/>
          <w:sz w:val="20"/>
          <w:szCs w:val="20"/>
        </w:rPr>
        <w:t xml:space="preserve"> </w:t>
      </w:r>
      <w:r w:rsidRPr="00FD66DA">
        <w:rPr>
          <w:rFonts w:ascii="Arial" w:eastAsia="Arial" w:hAnsi="Arial" w:cs="Arial"/>
          <w:sz w:val="20"/>
          <w:szCs w:val="20"/>
        </w:rPr>
        <w:t>s</w:t>
      </w:r>
      <w:r w:rsidRPr="00FD66DA">
        <w:rPr>
          <w:rFonts w:ascii="Arial" w:eastAsia="Arial" w:hAnsi="Arial" w:cs="Arial"/>
          <w:spacing w:val="2"/>
          <w:sz w:val="20"/>
          <w:szCs w:val="20"/>
        </w:rPr>
        <w:t>i</w:t>
      </w:r>
      <w:r w:rsidRPr="00FD66DA">
        <w:rPr>
          <w:rFonts w:ascii="Arial" w:eastAsia="Arial" w:hAnsi="Arial" w:cs="Arial"/>
          <w:sz w:val="20"/>
          <w:szCs w:val="20"/>
        </w:rPr>
        <w:t>m</w:t>
      </w:r>
      <w:r w:rsidRPr="00FD66DA">
        <w:rPr>
          <w:rFonts w:ascii="Arial" w:eastAsia="Arial" w:hAnsi="Arial" w:cs="Arial"/>
          <w:spacing w:val="-1"/>
          <w:sz w:val="20"/>
          <w:szCs w:val="20"/>
        </w:rPr>
        <w:t>ila</w:t>
      </w:r>
      <w:r w:rsidRPr="00FD66DA">
        <w:rPr>
          <w:rFonts w:ascii="Arial" w:eastAsia="Arial" w:hAnsi="Arial" w:cs="Arial"/>
          <w:spacing w:val="4"/>
          <w:sz w:val="20"/>
          <w:szCs w:val="20"/>
        </w:rPr>
        <w:t>r</w:t>
      </w:r>
      <w:r w:rsidRPr="00FD66DA">
        <w:rPr>
          <w:rFonts w:ascii="Arial" w:eastAsia="Arial" w:hAnsi="Arial" w:cs="Arial"/>
          <w:spacing w:val="2"/>
          <w:sz w:val="20"/>
          <w:szCs w:val="20"/>
        </w:rPr>
        <w:t>e</w:t>
      </w:r>
      <w:r w:rsidRPr="00FD66DA">
        <w:rPr>
          <w:rFonts w:ascii="Arial" w:eastAsia="Arial" w:hAnsi="Arial" w:cs="Arial"/>
          <w:sz w:val="20"/>
          <w:szCs w:val="20"/>
        </w:rPr>
        <w:t>s.</w:t>
      </w:r>
      <w:r w:rsidRPr="00FD66DA">
        <w:rPr>
          <w:rFonts w:ascii="Arial" w:eastAsia="Arial" w:hAnsi="Arial" w:cs="Arial"/>
          <w:spacing w:val="2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z w:val="20"/>
          <w:szCs w:val="20"/>
        </w:rPr>
        <w:t>C</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4"/>
          <w:sz w:val="20"/>
          <w:szCs w:val="20"/>
        </w:rPr>
        <w:t xml:space="preserve">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4</w:t>
      </w:r>
      <w:r w:rsidRPr="00FD66DA">
        <w:rPr>
          <w:rFonts w:ascii="Arial" w:eastAsia="Arial" w:hAnsi="Arial" w:cs="Arial"/>
          <w:spacing w:val="1"/>
          <w:sz w:val="20"/>
          <w:szCs w:val="20"/>
        </w:rPr>
        <w:t>.</w:t>
      </w:r>
      <w:r w:rsidRPr="00FD66DA">
        <w:rPr>
          <w:rFonts w:ascii="Arial" w:eastAsia="Arial" w:hAnsi="Arial" w:cs="Arial"/>
          <w:spacing w:val="-1"/>
          <w:sz w:val="20"/>
          <w:szCs w:val="20"/>
        </w:rPr>
        <w:t>10</w:t>
      </w:r>
      <w:r w:rsidRPr="00FD66DA">
        <w:rPr>
          <w:rFonts w:ascii="Arial" w:eastAsia="Arial" w:hAnsi="Arial" w:cs="Arial"/>
          <w:spacing w:val="1"/>
          <w:sz w:val="20"/>
          <w:szCs w:val="20"/>
        </w:rPr>
        <w:t>.</w:t>
      </w:r>
      <w:r w:rsidRPr="00FD66DA">
        <w:rPr>
          <w:rFonts w:ascii="Arial" w:eastAsia="Arial" w:hAnsi="Arial" w:cs="Arial"/>
          <w:spacing w:val="-1"/>
          <w:sz w:val="20"/>
          <w:szCs w:val="20"/>
        </w:rPr>
        <w:t>8</w:t>
      </w:r>
      <w:r w:rsidRPr="00FD66DA">
        <w:rPr>
          <w:rFonts w:ascii="Arial" w:eastAsia="Arial" w:hAnsi="Arial" w:cs="Arial"/>
          <w:spacing w:val="1"/>
          <w:sz w:val="20"/>
          <w:szCs w:val="20"/>
        </w:rPr>
        <w:t>.</w:t>
      </w:r>
      <w:r w:rsidRPr="00FD66DA">
        <w:rPr>
          <w:rFonts w:ascii="Arial" w:eastAsia="Arial" w:hAnsi="Arial" w:cs="Arial"/>
          <w:spacing w:val="-1"/>
          <w:sz w:val="20"/>
          <w:szCs w:val="20"/>
        </w:rPr>
        <w:t>4</w:t>
      </w:r>
      <w:r w:rsidRPr="00FD66DA">
        <w:rPr>
          <w:rFonts w:ascii="Arial" w:eastAsia="Arial" w:hAnsi="Arial" w:cs="Arial"/>
          <w:sz w:val="20"/>
          <w:szCs w:val="20"/>
        </w:rPr>
        <w:t>)</w:t>
      </w:r>
    </w:p>
    <w:p w:rsidR="00BB7D89" w:rsidRPr="00FD66DA" w:rsidRDefault="00BB7D89" w:rsidP="00BB7D89">
      <w:pPr>
        <w:spacing w:before="16" w:after="0" w:line="260" w:lineRule="exact"/>
        <w:rPr>
          <w:rFonts w:ascii="Arial" w:hAnsi="Arial" w:cs="Arial"/>
          <w:sz w:val="20"/>
          <w:szCs w:val="20"/>
        </w:rPr>
      </w:pPr>
    </w:p>
    <w:p w:rsidR="00422F5D" w:rsidRPr="00FD66DA" w:rsidRDefault="00422F5D" w:rsidP="00BB7D89">
      <w:pPr>
        <w:spacing w:after="0" w:line="240" w:lineRule="auto"/>
        <w:ind w:right="6324"/>
        <w:jc w:val="both"/>
        <w:rPr>
          <w:rFonts w:ascii="Arial" w:eastAsia="Arial" w:hAnsi="Arial" w:cs="Arial"/>
          <w:spacing w:val="-1"/>
          <w:sz w:val="20"/>
          <w:szCs w:val="20"/>
        </w:rPr>
      </w:pPr>
    </w:p>
    <w:p w:rsidR="00422F5D" w:rsidRPr="00FD66DA" w:rsidRDefault="00422F5D" w:rsidP="00BB7D89">
      <w:pPr>
        <w:spacing w:after="0" w:line="240" w:lineRule="auto"/>
        <w:ind w:right="6324"/>
        <w:jc w:val="both"/>
        <w:rPr>
          <w:rFonts w:ascii="Arial" w:eastAsia="Arial" w:hAnsi="Arial" w:cs="Arial"/>
          <w:spacing w:val="-1"/>
          <w:sz w:val="20"/>
          <w:szCs w:val="20"/>
        </w:rPr>
      </w:pPr>
    </w:p>
    <w:p w:rsidR="00422F5D" w:rsidRPr="00FD66DA" w:rsidRDefault="00422F5D" w:rsidP="00BB7D89">
      <w:pPr>
        <w:spacing w:after="0" w:line="240" w:lineRule="auto"/>
        <w:ind w:right="6324"/>
        <w:jc w:val="both"/>
        <w:rPr>
          <w:rFonts w:ascii="Arial" w:eastAsia="Arial" w:hAnsi="Arial" w:cs="Arial"/>
          <w:spacing w:val="-1"/>
          <w:sz w:val="20"/>
          <w:szCs w:val="20"/>
        </w:rPr>
      </w:pPr>
    </w:p>
    <w:p w:rsidR="00422F5D" w:rsidRPr="00FD66DA" w:rsidRDefault="00422F5D" w:rsidP="00BB7D89">
      <w:pPr>
        <w:spacing w:after="0" w:line="240" w:lineRule="auto"/>
        <w:ind w:right="6324"/>
        <w:jc w:val="both"/>
        <w:rPr>
          <w:rFonts w:ascii="Arial" w:eastAsia="Arial" w:hAnsi="Arial" w:cs="Arial"/>
          <w:spacing w:val="-1"/>
          <w:sz w:val="20"/>
          <w:szCs w:val="20"/>
        </w:rPr>
      </w:pPr>
    </w:p>
    <w:p w:rsidR="00BB7D89" w:rsidRPr="00FD66DA" w:rsidRDefault="00BB7D89" w:rsidP="00BB7D89">
      <w:pPr>
        <w:spacing w:after="0" w:line="240" w:lineRule="auto"/>
        <w:ind w:right="6324"/>
        <w:jc w:val="both"/>
        <w:rPr>
          <w:rFonts w:ascii="Arial" w:eastAsia="Arial" w:hAnsi="Arial" w:cs="Arial"/>
          <w:sz w:val="20"/>
          <w:szCs w:val="20"/>
        </w:rPr>
      </w:pPr>
      <w:r w:rsidRPr="00FD66DA">
        <w:rPr>
          <w:rFonts w:ascii="Arial" w:eastAsia="Arial" w:hAnsi="Arial" w:cs="Arial"/>
          <w:spacing w:val="-1"/>
          <w:sz w:val="20"/>
          <w:szCs w:val="20"/>
        </w:rPr>
        <w:t>UN</w:t>
      </w:r>
      <w:r w:rsidRPr="00FD66DA">
        <w:rPr>
          <w:rFonts w:ascii="Arial" w:eastAsia="Arial" w:hAnsi="Arial" w:cs="Arial"/>
          <w:spacing w:val="-3"/>
          <w:sz w:val="20"/>
          <w:szCs w:val="20"/>
        </w:rPr>
        <w:t>I</w:t>
      </w:r>
      <w:r w:rsidRPr="00FD66DA">
        <w:rPr>
          <w:rFonts w:ascii="Arial" w:eastAsia="Arial" w:hAnsi="Arial" w:cs="Arial"/>
          <w:spacing w:val="1"/>
          <w:sz w:val="20"/>
          <w:szCs w:val="20"/>
        </w:rPr>
        <w:t>O</w:t>
      </w:r>
      <w:r w:rsidRPr="00FD66DA">
        <w:rPr>
          <w:rFonts w:ascii="Arial" w:eastAsia="Arial" w:hAnsi="Arial" w:cs="Arial"/>
          <w:spacing w:val="-1"/>
          <w:sz w:val="20"/>
          <w:szCs w:val="20"/>
        </w:rPr>
        <w:t>N</w:t>
      </w:r>
      <w:r w:rsidRPr="00FD66DA">
        <w:rPr>
          <w:rFonts w:ascii="Arial" w:eastAsia="Arial" w:hAnsi="Arial" w:cs="Arial"/>
          <w:sz w:val="20"/>
          <w:szCs w:val="20"/>
        </w:rPr>
        <w:t>ES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1"/>
          <w:sz w:val="20"/>
          <w:szCs w:val="20"/>
        </w:rPr>
        <w:t xml:space="preserve"> </w:t>
      </w:r>
      <w:r w:rsidRPr="00FD66DA">
        <w:rPr>
          <w:rFonts w:ascii="Arial" w:eastAsia="Arial" w:hAnsi="Arial" w:cs="Arial"/>
          <w:spacing w:val="5"/>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BE</w:t>
      </w:r>
      <w:r w:rsidRPr="00FD66DA">
        <w:rPr>
          <w:rFonts w:ascii="Arial" w:eastAsia="Arial" w:hAnsi="Arial" w:cs="Arial"/>
          <w:spacing w:val="-1"/>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p>
    <w:p w:rsidR="00BB7D89" w:rsidRPr="00FD66DA" w:rsidRDefault="00BB7D89" w:rsidP="00BB7D89">
      <w:pPr>
        <w:spacing w:after="0" w:line="240" w:lineRule="auto"/>
        <w:ind w:right="6324"/>
        <w:jc w:val="both"/>
        <w:rPr>
          <w:rFonts w:ascii="Arial" w:eastAsia="Arial" w:hAnsi="Arial" w:cs="Arial"/>
          <w:sz w:val="20"/>
          <w:szCs w:val="20"/>
        </w:rPr>
      </w:pPr>
    </w:p>
    <w:p w:rsidR="00BB7D89" w:rsidRPr="00FD66DA" w:rsidRDefault="00BB7D89" w:rsidP="00243237">
      <w:pPr>
        <w:spacing w:after="0" w:line="240" w:lineRule="auto"/>
        <w:ind w:right="95"/>
        <w:jc w:val="both"/>
        <w:rPr>
          <w:rFonts w:ascii="Arial" w:eastAsia="Arial" w:hAnsi="Arial" w:cs="Arial"/>
          <w:sz w:val="20"/>
          <w:szCs w:val="20"/>
        </w:rPr>
      </w:pP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36"/>
          <w:sz w:val="20"/>
          <w:szCs w:val="20"/>
        </w:rPr>
        <w:t xml:space="preserve"> </w:t>
      </w:r>
      <w:r w:rsidRPr="00FD66DA">
        <w:rPr>
          <w:rFonts w:ascii="Arial" w:eastAsia="Arial" w:hAnsi="Arial" w:cs="Arial"/>
          <w:spacing w:val="2"/>
          <w:sz w:val="20"/>
          <w:szCs w:val="20"/>
        </w:rPr>
        <w:t>i</w:t>
      </w:r>
      <w:r w:rsidRPr="00FD66DA">
        <w:rPr>
          <w:rFonts w:ascii="Arial" w:eastAsia="Arial" w:hAnsi="Arial" w:cs="Arial"/>
          <w:spacing w:val="-1"/>
          <w:sz w:val="20"/>
          <w:szCs w:val="20"/>
        </w:rPr>
        <w:t>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ala</w:t>
      </w:r>
      <w:r w:rsidRPr="00FD66DA">
        <w:rPr>
          <w:rFonts w:ascii="Arial" w:eastAsia="Arial" w:hAnsi="Arial" w:cs="Arial"/>
          <w:spacing w:val="4"/>
          <w:sz w:val="20"/>
          <w:szCs w:val="20"/>
        </w:rPr>
        <w:t>c</w:t>
      </w:r>
      <w:r w:rsidRPr="00FD66DA">
        <w:rPr>
          <w:rFonts w:ascii="Arial" w:eastAsia="Arial" w:hAnsi="Arial" w:cs="Arial"/>
          <w:spacing w:val="-1"/>
          <w:sz w:val="20"/>
          <w:szCs w:val="20"/>
        </w:rPr>
        <w:t>ió</w:t>
      </w:r>
      <w:r w:rsidRPr="00FD66DA">
        <w:rPr>
          <w:rFonts w:ascii="Arial" w:eastAsia="Arial" w:hAnsi="Arial" w:cs="Arial"/>
          <w:sz w:val="20"/>
          <w:szCs w:val="20"/>
        </w:rPr>
        <w:t>n</w:t>
      </w:r>
      <w:r w:rsidRPr="00FD66DA">
        <w:rPr>
          <w:rFonts w:ascii="Arial" w:eastAsia="Arial" w:hAnsi="Arial" w:cs="Arial"/>
          <w:spacing w:val="40"/>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0"/>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45"/>
          <w:sz w:val="20"/>
          <w:szCs w:val="20"/>
        </w:rPr>
        <w:t xml:space="preserve"> </w:t>
      </w:r>
      <w:r w:rsidRPr="00FD66DA">
        <w:rPr>
          <w:rFonts w:ascii="Arial" w:eastAsia="Arial" w:hAnsi="Arial" w:cs="Arial"/>
          <w:sz w:val="20"/>
          <w:szCs w:val="20"/>
        </w:rPr>
        <w:t>y</w:t>
      </w:r>
      <w:r w:rsidRPr="00FD66DA">
        <w:rPr>
          <w:rFonts w:ascii="Arial" w:eastAsia="Arial" w:hAnsi="Arial" w:cs="Arial"/>
          <w:spacing w:val="33"/>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4"/>
          <w:sz w:val="20"/>
          <w:szCs w:val="20"/>
        </w:rPr>
        <w:t>c</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37"/>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pacing w:val="-1"/>
          <w:sz w:val="20"/>
          <w:szCs w:val="20"/>
        </w:rPr>
        <w:t>be</w:t>
      </w:r>
      <w:r w:rsidRPr="00FD66DA">
        <w:rPr>
          <w:rFonts w:ascii="Arial" w:eastAsia="Arial" w:hAnsi="Arial" w:cs="Arial"/>
          <w:sz w:val="20"/>
          <w:szCs w:val="20"/>
        </w:rPr>
        <w:t>rá</w:t>
      </w:r>
      <w:r w:rsidRPr="00FD66DA">
        <w:rPr>
          <w:rFonts w:ascii="Arial" w:eastAsia="Arial" w:hAnsi="Arial" w:cs="Arial"/>
          <w:spacing w:val="40"/>
          <w:sz w:val="20"/>
          <w:szCs w:val="20"/>
        </w:rPr>
        <w:t xml:space="preserve"> </w:t>
      </w:r>
      <w:r w:rsidRPr="00FD66DA">
        <w:rPr>
          <w:rFonts w:ascii="Arial" w:eastAsia="Arial" w:hAnsi="Arial" w:cs="Arial"/>
          <w:spacing w:val="-1"/>
          <w:sz w:val="20"/>
          <w:szCs w:val="20"/>
        </w:rPr>
        <w:t>ha</w:t>
      </w:r>
      <w:r w:rsidRPr="00FD66DA">
        <w:rPr>
          <w:rFonts w:ascii="Arial" w:eastAsia="Arial" w:hAnsi="Arial" w:cs="Arial"/>
          <w:spacing w:val="4"/>
          <w:sz w:val="20"/>
          <w:szCs w:val="20"/>
        </w:rPr>
        <w:t>c</w:t>
      </w:r>
      <w:r w:rsidRPr="00FD66DA">
        <w:rPr>
          <w:rFonts w:ascii="Arial" w:eastAsia="Arial" w:hAnsi="Arial" w:cs="Arial"/>
          <w:spacing w:val="-1"/>
          <w:sz w:val="20"/>
          <w:szCs w:val="20"/>
        </w:rPr>
        <w:t>e</w:t>
      </w:r>
      <w:r w:rsidRPr="00FD66DA">
        <w:rPr>
          <w:rFonts w:ascii="Arial" w:eastAsia="Arial" w:hAnsi="Arial" w:cs="Arial"/>
          <w:sz w:val="20"/>
          <w:szCs w:val="20"/>
        </w:rPr>
        <w:t>rse</w:t>
      </w:r>
      <w:r w:rsidRPr="00FD66DA">
        <w:rPr>
          <w:rFonts w:ascii="Arial" w:eastAsia="Arial" w:hAnsi="Arial" w:cs="Arial"/>
          <w:spacing w:val="40"/>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36"/>
          <w:sz w:val="20"/>
          <w:szCs w:val="20"/>
        </w:rPr>
        <w:t xml:space="preserve"> </w:t>
      </w:r>
      <w:r w:rsidRPr="00FD66DA">
        <w:rPr>
          <w:rFonts w:ascii="Arial" w:eastAsia="Arial" w:hAnsi="Arial" w:cs="Arial"/>
          <w:spacing w:val="4"/>
          <w:sz w:val="20"/>
          <w:szCs w:val="20"/>
        </w:rPr>
        <w:t>c</w:t>
      </w:r>
      <w:r w:rsidRPr="00FD66DA">
        <w:rPr>
          <w:rFonts w:ascii="Arial" w:eastAsia="Arial" w:hAnsi="Arial" w:cs="Arial"/>
          <w:spacing w:val="-1"/>
          <w:sz w:val="20"/>
          <w:szCs w:val="20"/>
        </w:rPr>
        <w:t>on</w:t>
      </w:r>
      <w:r w:rsidRPr="00FD66DA">
        <w:rPr>
          <w:rFonts w:ascii="Arial" w:eastAsia="Arial" w:hAnsi="Arial" w:cs="Arial"/>
          <w:spacing w:val="1"/>
          <w:sz w:val="20"/>
          <w:szCs w:val="20"/>
        </w:rPr>
        <w:t>f</w:t>
      </w:r>
      <w:r w:rsidRPr="00FD66DA">
        <w:rPr>
          <w:rFonts w:ascii="Arial" w:eastAsia="Arial" w:hAnsi="Arial" w:cs="Arial"/>
          <w:spacing w:val="-1"/>
          <w:sz w:val="20"/>
          <w:szCs w:val="20"/>
        </w:rPr>
        <w:t>o</w:t>
      </w:r>
      <w:r w:rsidRPr="00FD66DA">
        <w:rPr>
          <w:rFonts w:ascii="Arial" w:eastAsia="Arial" w:hAnsi="Arial" w:cs="Arial"/>
          <w:spacing w:val="4"/>
          <w:sz w:val="20"/>
          <w:szCs w:val="20"/>
        </w:rPr>
        <w:t>r</w:t>
      </w:r>
      <w:r w:rsidRPr="00FD66DA">
        <w:rPr>
          <w:rFonts w:ascii="Arial" w:eastAsia="Arial" w:hAnsi="Arial" w:cs="Arial"/>
          <w:spacing w:val="-4"/>
          <w:sz w:val="20"/>
          <w:szCs w:val="20"/>
        </w:rPr>
        <w:t>m</w:t>
      </w:r>
      <w:r w:rsidRPr="00FD66DA">
        <w:rPr>
          <w:rFonts w:ascii="Arial" w:eastAsia="Arial" w:hAnsi="Arial" w:cs="Arial"/>
          <w:spacing w:val="2"/>
          <w:sz w:val="20"/>
          <w:szCs w:val="20"/>
        </w:rPr>
        <w:t>i</w:t>
      </w:r>
      <w:r w:rsidRPr="00FD66DA">
        <w:rPr>
          <w:rFonts w:ascii="Arial" w:eastAsia="Arial" w:hAnsi="Arial" w:cs="Arial"/>
          <w:spacing w:val="-1"/>
          <w:sz w:val="20"/>
          <w:szCs w:val="20"/>
        </w:rPr>
        <w:t>da</w:t>
      </w:r>
      <w:r w:rsidRPr="00FD66DA">
        <w:rPr>
          <w:rFonts w:ascii="Arial" w:eastAsia="Arial" w:hAnsi="Arial" w:cs="Arial"/>
          <w:sz w:val="20"/>
          <w:szCs w:val="20"/>
        </w:rPr>
        <w:t>d</w:t>
      </w:r>
      <w:r w:rsidRPr="00FD66DA">
        <w:rPr>
          <w:rFonts w:ascii="Arial" w:eastAsia="Arial" w:hAnsi="Arial" w:cs="Arial"/>
          <w:spacing w:val="40"/>
          <w:sz w:val="20"/>
          <w:szCs w:val="20"/>
        </w:rPr>
        <w:t xml:space="preserve"> </w:t>
      </w:r>
      <w:r w:rsidRPr="00FD66DA">
        <w:rPr>
          <w:rFonts w:ascii="Arial" w:eastAsia="Arial" w:hAnsi="Arial" w:cs="Arial"/>
          <w:spacing w:val="4"/>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n</w:t>
      </w:r>
      <w:r w:rsidRPr="00FD66DA">
        <w:rPr>
          <w:rFonts w:ascii="Arial" w:eastAsia="Arial" w:hAnsi="Arial" w:cs="Arial"/>
          <w:spacing w:val="36"/>
          <w:sz w:val="20"/>
          <w:szCs w:val="20"/>
        </w:rPr>
        <w:t xml:space="preserve"> </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00243237" w:rsidRPr="00FD66DA">
        <w:rPr>
          <w:rFonts w:ascii="Arial" w:eastAsia="Arial" w:hAnsi="Arial" w:cs="Arial"/>
          <w:sz w:val="20"/>
          <w:szCs w:val="20"/>
        </w:rPr>
        <w:t xml:space="preserve">s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z w:val="20"/>
          <w:szCs w:val="20"/>
        </w:rPr>
        <w:t>cc</w:t>
      </w:r>
      <w:r w:rsidRPr="00FD66DA">
        <w:rPr>
          <w:rFonts w:ascii="Arial" w:eastAsia="Arial" w:hAnsi="Arial" w:cs="Arial"/>
          <w:spacing w:val="-1"/>
          <w:sz w:val="20"/>
          <w:szCs w:val="20"/>
        </w:rPr>
        <w:t>i</w:t>
      </w:r>
      <w:r w:rsidRPr="00FD66DA">
        <w:rPr>
          <w:rFonts w:ascii="Arial" w:eastAsia="Arial" w:hAnsi="Arial" w:cs="Arial"/>
          <w:spacing w:val="2"/>
          <w:sz w:val="20"/>
          <w:szCs w:val="20"/>
        </w:rPr>
        <w:t>o</w:t>
      </w:r>
      <w:r w:rsidRPr="00FD66DA">
        <w:rPr>
          <w:rFonts w:ascii="Arial" w:eastAsia="Arial" w:hAnsi="Arial" w:cs="Arial"/>
          <w:spacing w:val="-1"/>
          <w:sz w:val="20"/>
          <w:szCs w:val="20"/>
        </w:rPr>
        <w:t>ne</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z w:val="20"/>
          <w:szCs w:val="20"/>
        </w:rPr>
        <w:t xml:space="preserve">l </w:t>
      </w:r>
      <w:r w:rsidRPr="00FD66DA">
        <w:rPr>
          <w:rFonts w:ascii="Arial" w:eastAsia="Arial" w:hAnsi="Arial" w:cs="Arial"/>
          <w:spacing w:val="1"/>
          <w:sz w:val="20"/>
          <w:szCs w:val="20"/>
        </w:rPr>
        <w:t>f</w:t>
      </w:r>
      <w:r w:rsidRPr="00FD66DA">
        <w:rPr>
          <w:rFonts w:ascii="Arial" w:eastAsia="Arial" w:hAnsi="Arial" w:cs="Arial"/>
          <w:spacing w:val="2"/>
          <w:sz w:val="20"/>
          <w:szCs w:val="20"/>
        </w:rPr>
        <w:t>a</w:t>
      </w:r>
      <w:r w:rsidRPr="00FD66DA">
        <w:rPr>
          <w:rFonts w:ascii="Arial" w:eastAsia="Arial" w:hAnsi="Arial" w:cs="Arial"/>
          <w:spacing w:val="-1"/>
          <w:sz w:val="20"/>
          <w:szCs w:val="20"/>
        </w:rPr>
        <w:t>b</w:t>
      </w:r>
      <w:r w:rsidRPr="00FD66DA">
        <w:rPr>
          <w:rFonts w:ascii="Arial" w:eastAsia="Arial" w:hAnsi="Arial" w:cs="Arial"/>
          <w:sz w:val="20"/>
          <w:szCs w:val="20"/>
        </w:rPr>
        <w:t>r</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2"/>
          <w:sz w:val="20"/>
          <w:szCs w:val="20"/>
        </w:rPr>
        <w:t>a</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pacing w:val="5"/>
          <w:sz w:val="20"/>
          <w:szCs w:val="20"/>
        </w:rPr>
        <w:t>T</w:t>
      </w:r>
      <w:r w:rsidRPr="00FD66DA">
        <w:rPr>
          <w:rFonts w:ascii="Arial" w:eastAsia="Arial" w:hAnsi="Arial" w:cs="Arial"/>
          <w:spacing w:val="-1"/>
          <w:sz w:val="20"/>
          <w:szCs w:val="20"/>
        </w:rPr>
        <w:t>oda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j</w:t>
      </w:r>
      <w:r w:rsidRPr="00FD66DA">
        <w:rPr>
          <w:rFonts w:ascii="Arial" w:eastAsia="Arial" w:hAnsi="Arial" w:cs="Arial"/>
          <w:spacing w:val="-1"/>
          <w:sz w:val="20"/>
          <w:szCs w:val="20"/>
        </w:rPr>
        <w:t>un</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rr</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p</w:t>
      </w:r>
      <w:r w:rsidRPr="00FD66DA">
        <w:rPr>
          <w:rFonts w:ascii="Arial" w:eastAsia="Arial" w:hAnsi="Arial" w:cs="Arial"/>
          <w:spacing w:val="2"/>
          <w:sz w:val="20"/>
          <w:szCs w:val="20"/>
        </w:rPr>
        <w:t>o</w:t>
      </w:r>
      <w:r w:rsidRPr="00FD66DA">
        <w:rPr>
          <w:rFonts w:ascii="Arial" w:eastAsia="Arial" w:hAnsi="Arial" w:cs="Arial"/>
          <w:spacing w:val="-1"/>
          <w:sz w:val="20"/>
          <w:szCs w:val="20"/>
        </w:rPr>
        <w:t>nde</w:t>
      </w:r>
      <w:r w:rsidRPr="00FD66DA">
        <w:rPr>
          <w:rFonts w:ascii="Arial" w:eastAsia="Arial" w:hAnsi="Arial" w:cs="Arial"/>
          <w:spacing w:val="4"/>
          <w:sz w:val="20"/>
          <w:szCs w:val="20"/>
        </w:rPr>
        <w:t>r</w:t>
      </w:r>
      <w:r w:rsidRPr="00FD66DA">
        <w:rPr>
          <w:rFonts w:ascii="Arial" w:eastAsia="Arial" w:hAnsi="Arial" w:cs="Arial"/>
          <w:spacing w:val="-1"/>
          <w:sz w:val="20"/>
          <w:szCs w:val="20"/>
        </w:rPr>
        <w:t>á</w:t>
      </w:r>
      <w:r w:rsidRPr="00FD66DA">
        <w:rPr>
          <w:rFonts w:ascii="Arial" w:eastAsia="Arial" w:hAnsi="Arial" w:cs="Arial"/>
          <w:sz w:val="20"/>
          <w:szCs w:val="20"/>
        </w:rPr>
        <w:t xml:space="preserve">n </w:t>
      </w:r>
      <w:r w:rsidRPr="00FD66DA">
        <w:rPr>
          <w:rFonts w:ascii="Arial" w:eastAsia="Arial" w:hAnsi="Arial" w:cs="Arial"/>
          <w:spacing w:val="4"/>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4"/>
          <w:sz w:val="20"/>
          <w:szCs w:val="20"/>
        </w:rPr>
        <w:t>c</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io</w:t>
      </w:r>
      <w:r w:rsidRPr="00FD66DA">
        <w:rPr>
          <w:rFonts w:ascii="Arial" w:eastAsia="Arial" w:hAnsi="Arial" w:cs="Arial"/>
          <w:sz w:val="20"/>
          <w:szCs w:val="20"/>
        </w:rPr>
        <w:t>s c</w:t>
      </w:r>
      <w:r w:rsidRPr="00FD66DA">
        <w:rPr>
          <w:rFonts w:ascii="Arial" w:eastAsia="Arial" w:hAnsi="Arial" w:cs="Arial"/>
          <w:spacing w:val="-1"/>
          <w:sz w:val="20"/>
          <w:szCs w:val="20"/>
        </w:rPr>
        <w:t>o</w:t>
      </w:r>
      <w:r w:rsidRPr="00FD66DA">
        <w:rPr>
          <w:rFonts w:ascii="Arial" w:eastAsia="Arial" w:hAnsi="Arial" w:cs="Arial"/>
          <w:sz w:val="20"/>
          <w:szCs w:val="20"/>
        </w:rPr>
        <w:t>m</w:t>
      </w:r>
      <w:r w:rsidRPr="00FD66DA">
        <w:rPr>
          <w:rFonts w:ascii="Arial" w:eastAsia="Arial" w:hAnsi="Arial" w:cs="Arial"/>
          <w:spacing w:val="-1"/>
          <w:sz w:val="20"/>
          <w:szCs w:val="20"/>
        </w:rPr>
        <w:t>pa</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pacing w:val="2"/>
          <w:sz w:val="20"/>
          <w:szCs w:val="20"/>
        </w:rPr>
        <w:t>b</w:t>
      </w:r>
      <w:r w:rsidRPr="00FD66DA">
        <w:rPr>
          <w:rFonts w:ascii="Arial" w:eastAsia="Arial" w:hAnsi="Arial" w:cs="Arial"/>
          <w:spacing w:val="-1"/>
          <w:sz w:val="20"/>
          <w:szCs w:val="20"/>
        </w:rPr>
        <w:t>le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z w:val="20"/>
          <w:szCs w:val="20"/>
        </w:rPr>
        <w:t xml:space="preserve">n </w:t>
      </w:r>
      <w:r w:rsidRPr="00FD66DA">
        <w:rPr>
          <w:rFonts w:ascii="Arial" w:eastAsia="Arial" w:hAnsi="Arial" w:cs="Arial"/>
          <w:spacing w:val="-1"/>
          <w:sz w:val="20"/>
          <w:szCs w:val="20"/>
        </w:rPr>
        <w:t>e</w:t>
      </w:r>
      <w:r w:rsidRPr="00FD66DA">
        <w:rPr>
          <w:rFonts w:ascii="Arial" w:eastAsia="Arial" w:hAnsi="Arial" w:cs="Arial"/>
          <w:sz w:val="20"/>
          <w:szCs w:val="20"/>
        </w:rPr>
        <w:t>l</w:t>
      </w:r>
      <w:r w:rsidRPr="00FD66DA">
        <w:rPr>
          <w:rFonts w:ascii="Arial" w:eastAsia="Arial" w:hAnsi="Arial" w:cs="Arial"/>
          <w:spacing w:val="4"/>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a</w:t>
      </w:r>
      <w:r w:rsidRPr="00FD66DA">
        <w:rPr>
          <w:rFonts w:ascii="Arial" w:eastAsia="Arial" w:hAnsi="Arial" w:cs="Arial"/>
          <w:sz w:val="20"/>
          <w:szCs w:val="20"/>
        </w:rPr>
        <w:t>l</w:t>
      </w:r>
      <w:r w:rsidRPr="00FD66DA">
        <w:rPr>
          <w:rFonts w:ascii="Arial" w:eastAsia="Arial" w:hAnsi="Arial" w:cs="Arial"/>
          <w:spacing w:val="4"/>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pa</w:t>
      </w:r>
      <w:r w:rsidRPr="00FD66DA">
        <w:rPr>
          <w:rFonts w:ascii="Arial" w:eastAsia="Arial" w:hAnsi="Arial" w:cs="Arial"/>
          <w:sz w:val="20"/>
          <w:szCs w:val="20"/>
        </w:rPr>
        <w:t xml:space="preserve">ra </w:t>
      </w:r>
      <w:r w:rsidRPr="00FD66DA">
        <w:rPr>
          <w:rFonts w:ascii="Arial" w:eastAsia="Arial" w:hAnsi="Arial" w:cs="Arial"/>
          <w:spacing w:val="7"/>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pe</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1"/>
          <w:sz w:val="20"/>
          <w:szCs w:val="20"/>
        </w:rPr>
        <w:t>f</w:t>
      </w:r>
      <w:r w:rsidRPr="00FD66DA">
        <w:rPr>
          <w:rFonts w:ascii="Arial" w:eastAsia="Arial" w:hAnsi="Arial" w:cs="Arial"/>
          <w:spacing w:val="-1"/>
          <w:sz w:val="20"/>
          <w:szCs w:val="20"/>
        </w:rPr>
        <w:t>i</w:t>
      </w:r>
      <w:r w:rsidRPr="00FD66DA">
        <w:rPr>
          <w:rFonts w:ascii="Arial" w:eastAsia="Arial" w:hAnsi="Arial" w:cs="Arial"/>
          <w:spacing w:val="4"/>
          <w:sz w:val="20"/>
          <w:szCs w:val="20"/>
        </w:rPr>
        <w:t>c</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pacing w:val="-1"/>
          <w:sz w:val="20"/>
          <w:szCs w:val="20"/>
        </w:rPr>
        <w:t>one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d</w:t>
      </w:r>
      <w:r w:rsidRPr="00FD66DA">
        <w:rPr>
          <w:rFonts w:ascii="Arial" w:eastAsia="Arial" w:hAnsi="Arial" w:cs="Arial"/>
          <w:spacing w:val="-1"/>
          <w:sz w:val="20"/>
          <w:szCs w:val="20"/>
        </w:rPr>
        <w:t>ada</w:t>
      </w:r>
      <w:r w:rsidRPr="00FD66DA">
        <w:rPr>
          <w:rFonts w:ascii="Arial" w:eastAsia="Arial" w:hAnsi="Arial" w:cs="Arial"/>
          <w:sz w:val="20"/>
          <w:szCs w:val="20"/>
        </w:rPr>
        <w:t>s.</w:t>
      </w:r>
    </w:p>
    <w:p w:rsidR="00BB7D89" w:rsidRPr="00FD66DA" w:rsidRDefault="00BB7D89" w:rsidP="00BB7D89">
      <w:pPr>
        <w:spacing w:before="16" w:after="0" w:line="260" w:lineRule="exact"/>
        <w:rPr>
          <w:rFonts w:ascii="Arial" w:hAnsi="Arial" w:cs="Arial"/>
          <w:sz w:val="20"/>
          <w:szCs w:val="20"/>
        </w:rPr>
      </w:pPr>
    </w:p>
    <w:p w:rsidR="00BB7D89" w:rsidRPr="00FD66DA" w:rsidRDefault="00BB7D89" w:rsidP="00BB7D89">
      <w:pPr>
        <w:spacing w:after="0" w:line="240" w:lineRule="auto"/>
        <w:ind w:right="6656"/>
        <w:jc w:val="both"/>
        <w:rPr>
          <w:rFonts w:ascii="Arial" w:eastAsia="Arial" w:hAnsi="Arial" w:cs="Arial"/>
          <w:sz w:val="20"/>
          <w:szCs w:val="20"/>
        </w:rPr>
      </w:pPr>
      <w:r w:rsidRPr="00FD66DA">
        <w:rPr>
          <w:rFonts w:ascii="Arial" w:eastAsia="Arial" w:hAnsi="Arial" w:cs="Arial"/>
          <w:spacing w:val="5"/>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BE</w:t>
      </w:r>
      <w:r w:rsidRPr="00FD66DA">
        <w:rPr>
          <w:rFonts w:ascii="Arial" w:eastAsia="Arial" w:hAnsi="Arial" w:cs="Arial"/>
          <w:spacing w:val="-1"/>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1"/>
          <w:sz w:val="20"/>
          <w:szCs w:val="20"/>
        </w:rPr>
        <w:t xml:space="preserve"> </w:t>
      </w:r>
      <w:r w:rsidRPr="00FD66DA">
        <w:rPr>
          <w:rFonts w:ascii="Arial" w:eastAsia="Arial" w:hAnsi="Arial" w:cs="Arial"/>
          <w:sz w:val="20"/>
          <w:szCs w:val="20"/>
        </w:rPr>
        <w:t>P</w:t>
      </w:r>
      <w:r w:rsidRPr="00FD66DA">
        <w:rPr>
          <w:rFonts w:ascii="Arial" w:eastAsia="Arial" w:hAnsi="Arial" w:cs="Arial"/>
          <w:spacing w:val="-1"/>
          <w:sz w:val="20"/>
          <w:szCs w:val="20"/>
        </w:rPr>
        <w:t>L</w:t>
      </w:r>
      <w:r w:rsidRPr="00FD66DA">
        <w:rPr>
          <w:rFonts w:ascii="Arial" w:eastAsia="Arial" w:hAnsi="Arial" w:cs="Arial"/>
          <w:sz w:val="20"/>
          <w:szCs w:val="20"/>
        </w:rPr>
        <w:t>Á</w:t>
      </w:r>
      <w:r w:rsidRPr="00FD66DA">
        <w:rPr>
          <w:rFonts w:ascii="Arial" w:eastAsia="Arial" w:hAnsi="Arial" w:cs="Arial"/>
          <w:spacing w:val="-4"/>
          <w:sz w:val="20"/>
          <w:szCs w:val="20"/>
        </w:rPr>
        <w:t>S</w:t>
      </w:r>
      <w:r w:rsidRPr="00FD66DA">
        <w:rPr>
          <w:rFonts w:ascii="Arial" w:eastAsia="Arial" w:hAnsi="Arial" w:cs="Arial"/>
          <w:spacing w:val="5"/>
          <w:sz w:val="20"/>
          <w:szCs w:val="20"/>
        </w:rPr>
        <w:t>T</w:t>
      </w:r>
      <w:r w:rsidRPr="00FD66DA">
        <w:rPr>
          <w:rFonts w:ascii="Arial" w:eastAsia="Arial" w:hAnsi="Arial" w:cs="Arial"/>
          <w:spacing w:val="-3"/>
          <w:sz w:val="20"/>
          <w:szCs w:val="20"/>
        </w:rPr>
        <w:t>I</w:t>
      </w:r>
      <w:r w:rsidRPr="00FD66DA">
        <w:rPr>
          <w:rFonts w:ascii="Arial" w:eastAsia="Arial" w:hAnsi="Arial" w:cs="Arial"/>
          <w:spacing w:val="-1"/>
          <w:sz w:val="20"/>
          <w:szCs w:val="20"/>
        </w:rPr>
        <w:t>C</w:t>
      </w:r>
      <w:r w:rsidRPr="00FD66DA">
        <w:rPr>
          <w:rFonts w:ascii="Arial" w:eastAsia="Arial" w:hAnsi="Arial" w:cs="Arial"/>
          <w:sz w:val="20"/>
          <w:szCs w:val="20"/>
        </w:rPr>
        <w:t>A</w:t>
      </w:r>
    </w:p>
    <w:p w:rsidR="00BB7D89" w:rsidRPr="00FD66DA" w:rsidRDefault="00BB7D89" w:rsidP="00BB7D89">
      <w:pPr>
        <w:spacing w:after="0" w:line="240" w:lineRule="auto"/>
        <w:ind w:right="6656"/>
        <w:jc w:val="both"/>
        <w:rPr>
          <w:rFonts w:ascii="Arial" w:eastAsia="Arial" w:hAnsi="Arial" w:cs="Arial"/>
          <w:sz w:val="20"/>
          <w:szCs w:val="20"/>
        </w:rPr>
      </w:pPr>
    </w:p>
    <w:p w:rsidR="00BB7D89" w:rsidRPr="00FD66DA" w:rsidRDefault="00BB7D89" w:rsidP="00BB7D89">
      <w:pPr>
        <w:spacing w:after="0" w:line="240" w:lineRule="auto"/>
        <w:ind w:right="88"/>
        <w:jc w:val="both"/>
        <w:rPr>
          <w:rFonts w:ascii="Arial" w:eastAsia="Arial" w:hAnsi="Arial" w:cs="Arial"/>
          <w:sz w:val="20"/>
          <w:szCs w:val="20"/>
        </w:rPr>
      </w:pP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1"/>
          <w:sz w:val="20"/>
          <w:szCs w:val="20"/>
        </w:rPr>
        <w:t xml:space="preserve"> t</w:t>
      </w:r>
      <w:r w:rsidRPr="00FD66DA">
        <w:rPr>
          <w:rFonts w:ascii="Arial" w:eastAsia="Arial" w:hAnsi="Arial" w:cs="Arial"/>
          <w:spacing w:val="-1"/>
          <w:sz w:val="20"/>
          <w:szCs w:val="20"/>
        </w:rPr>
        <w:t>u</w:t>
      </w:r>
      <w:r w:rsidRPr="00FD66DA">
        <w:rPr>
          <w:rFonts w:ascii="Arial" w:eastAsia="Arial" w:hAnsi="Arial" w:cs="Arial"/>
          <w:spacing w:val="2"/>
          <w:sz w:val="20"/>
          <w:szCs w:val="20"/>
        </w:rPr>
        <w:t>b</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y</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cc</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pacing w:val="4"/>
          <w:sz w:val="20"/>
          <w:szCs w:val="20"/>
        </w:rPr>
        <w:t>r</w:t>
      </w:r>
      <w:r w:rsidRPr="00FD66DA">
        <w:rPr>
          <w:rFonts w:ascii="Arial" w:eastAsia="Arial" w:hAnsi="Arial" w:cs="Arial"/>
          <w:spacing w:val="-1"/>
          <w:sz w:val="20"/>
          <w:szCs w:val="20"/>
        </w:rPr>
        <w:t>io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 P</w:t>
      </w:r>
      <w:r w:rsidRPr="00FD66DA">
        <w:rPr>
          <w:rFonts w:ascii="Arial" w:eastAsia="Arial" w:hAnsi="Arial" w:cs="Arial"/>
          <w:spacing w:val="4"/>
          <w:sz w:val="20"/>
          <w:szCs w:val="20"/>
        </w:rPr>
        <w:t>V</w:t>
      </w:r>
      <w:r w:rsidRPr="00FD66DA">
        <w:rPr>
          <w:rFonts w:ascii="Arial" w:eastAsia="Arial" w:hAnsi="Arial" w:cs="Arial"/>
          <w:sz w:val="20"/>
          <w:szCs w:val="20"/>
        </w:rPr>
        <w:t xml:space="preserve">C </w:t>
      </w:r>
      <w:r w:rsidRPr="00FD66DA">
        <w:rPr>
          <w:rFonts w:ascii="Arial" w:eastAsia="Arial" w:hAnsi="Arial" w:cs="Arial"/>
          <w:spacing w:val="2"/>
          <w:sz w:val="20"/>
          <w:szCs w:val="20"/>
        </w:rPr>
        <w:t>d</w:t>
      </w:r>
      <w:r w:rsidRPr="00FD66DA">
        <w:rPr>
          <w:rFonts w:ascii="Arial" w:eastAsia="Arial" w:hAnsi="Arial" w:cs="Arial"/>
          <w:spacing w:val="-1"/>
          <w:sz w:val="20"/>
          <w:szCs w:val="20"/>
        </w:rPr>
        <w:t>e</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l</w:t>
      </w:r>
      <w:r w:rsidRPr="00FD66DA">
        <w:rPr>
          <w:rFonts w:ascii="Arial" w:eastAsia="Arial" w:hAnsi="Arial" w:cs="Arial"/>
          <w:spacing w:val="2"/>
          <w:sz w:val="20"/>
          <w:szCs w:val="20"/>
        </w:rPr>
        <w:t>i</w:t>
      </w:r>
      <w:r w:rsidRPr="00FD66DA">
        <w:rPr>
          <w:rFonts w:ascii="Arial" w:eastAsia="Arial" w:hAnsi="Arial" w:cs="Arial"/>
          <w:sz w:val="20"/>
          <w:szCs w:val="20"/>
        </w:rPr>
        <w:t>m</w:t>
      </w:r>
      <w:r w:rsidRPr="00FD66DA">
        <w:rPr>
          <w:rFonts w:ascii="Arial" w:eastAsia="Arial" w:hAnsi="Arial" w:cs="Arial"/>
          <w:spacing w:val="-1"/>
          <w:sz w:val="20"/>
          <w:szCs w:val="20"/>
        </w:rPr>
        <w:t>pi</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y</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u</w:t>
      </w:r>
      <w:r w:rsidRPr="00FD66DA">
        <w:rPr>
          <w:rFonts w:ascii="Arial" w:eastAsia="Arial" w:hAnsi="Arial" w:cs="Arial"/>
          <w:spacing w:val="2"/>
          <w:sz w:val="20"/>
          <w:szCs w:val="20"/>
        </w:rPr>
        <w:t>n</w:t>
      </w:r>
      <w:r w:rsidRPr="00FD66DA">
        <w:rPr>
          <w:rFonts w:ascii="Arial" w:eastAsia="Arial" w:hAnsi="Arial" w:cs="Arial"/>
          <w:spacing w:val="-1"/>
          <w:sz w:val="20"/>
          <w:szCs w:val="20"/>
        </w:rPr>
        <w:t>ido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n</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l</w:t>
      </w:r>
      <w:r w:rsidRPr="00FD66DA">
        <w:rPr>
          <w:rFonts w:ascii="Arial" w:eastAsia="Arial" w:hAnsi="Arial" w:cs="Arial"/>
          <w:spacing w:val="2"/>
          <w:sz w:val="20"/>
          <w:szCs w:val="20"/>
        </w:rPr>
        <w:t>i</w:t>
      </w:r>
      <w:r w:rsidRPr="00FD66DA">
        <w:rPr>
          <w:rFonts w:ascii="Arial" w:eastAsia="Arial" w:hAnsi="Arial" w:cs="Arial"/>
          <w:sz w:val="20"/>
          <w:szCs w:val="20"/>
        </w:rPr>
        <w:t>m</w:t>
      </w:r>
      <w:r w:rsidRPr="00FD66DA">
        <w:rPr>
          <w:rFonts w:ascii="Arial" w:eastAsia="Arial" w:hAnsi="Arial" w:cs="Arial"/>
          <w:spacing w:val="-1"/>
          <w:sz w:val="20"/>
          <w:szCs w:val="20"/>
        </w:rPr>
        <w:t>pi</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y s</w:t>
      </w:r>
      <w:r w:rsidRPr="00FD66DA">
        <w:rPr>
          <w:rFonts w:ascii="Arial" w:eastAsia="Arial" w:hAnsi="Arial" w:cs="Arial"/>
          <w:spacing w:val="-1"/>
          <w:sz w:val="20"/>
          <w:szCs w:val="20"/>
        </w:rPr>
        <w:t>ol</w:t>
      </w:r>
      <w:r w:rsidRPr="00FD66DA">
        <w:rPr>
          <w:rFonts w:ascii="Arial" w:eastAsia="Arial" w:hAnsi="Arial" w:cs="Arial"/>
          <w:spacing w:val="4"/>
          <w:sz w:val="20"/>
          <w:szCs w:val="20"/>
        </w:rPr>
        <w:t>v</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ap</w:t>
      </w:r>
      <w:r w:rsidRPr="00FD66DA">
        <w:rPr>
          <w:rFonts w:ascii="Arial" w:eastAsia="Arial" w:hAnsi="Arial" w:cs="Arial"/>
          <w:sz w:val="20"/>
          <w:szCs w:val="20"/>
        </w:rPr>
        <w:t>r</w:t>
      </w:r>
      <w:r w:rsidRPr="00FD66DA">
        <w:rPr>
          <w:rFonts w:ascii="Arial" w:eastAsia="Arial" w:hAnsi="Arial" w:cs="Arial"/>
          <w:spacing w:val="2"/>
          <w:sz w:val="20"/>
          <w:szCs w:val="20"/>
        </w:rPr>
        <w:t>o</w:t>
      </w:r>
      <w:r w:rsidRPr="00FD66DA">
        <w:rPr>
          <w:rFonts w:ascii="Arial" w:eastAsia="Arial" w:hAnsi="Arial" w:cs="Arial"/>
          <w:spacing w:val="-1"/>
          <w:sz w:val="20"/>
          <w:szCs w:val="20"/>
        </w:rPr>
        <w:t>ba</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3"/>
          <w:sz w:val="20"/>
          <w:szCs w:val="20"/>
        </w:rPr>
        <w:t xml:space="preserve"> </w:t>
      </w:r>
      <w:r w:rsidRPr="00FD66DA">
        <w:rPr>
          <w:rFonts w:ascii="Arial" w:eastAsia="Arial" w:hAnsi="Arial" w:cs="Arial"/>
          <w:spacing w:val="5"/>
          <w:sz w:val="20"/>
          <w:szCs w:val="20"/>
        </w:rPr>
        <w:t>T</w:t>
      </w:r>
      <w:r w:rsidRPr="00FD66DA">
        <w:rPr>
          <w:rFonts w:ascii="Arial" w:eastAsia="Arial" w:hAnsi="Arial" w:cs="Arial"/>
          <w:spacing w:val="-1"/>
          <w:sz w:val="20"/>
          <w:szCs w:val="20"/>
        </w:rPr>
        <w:t>odo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de</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á</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2"/>
          <w:sz w:val="20"/>
          <w:szCs w:val="20"/>
        </w:rPr>
        <w:t xml:space="preserve"> e</w:t>
      </w:r>
      <w:r w:rsidRPr="00FD66DA">
        <w:rPr>
          <w:rFonts w:ascii="Arial" w:eastAsia="Arial" w:hAnsi="Arial" w:cs="Arial"/>
          <w:spacing w:val="-1"/>
          <w:sz w:val="20"/>
          <w:szCs w:val="20"/>
        </w:rPr>
        <w:t>je</w:t>
      </w:r>
      <w:r w:rsidRPr="00FD66DA">
        <w:rPr>
          <w:rFonts w:ascii="Arial" w:eastAsia="Arial" w:hAnsi="Arial" w:cs="Arial"/>
          <w:sz w:val="20"/>
          <w:szCs w:val="20"/>
        </w:rPr>
        <w:t>c</w:t>
      </w:r>
      <w:r w:rsidRPr="00FD66DA">
        <w:rPr>
          <w:rFonts w:ascii="Arial" w:eastAsia="Arial" w:hAnsi="Arial" w:cs="Arial"/>
          <w:spacing w:val="-1"/>
          <w:sz w:val="20"/>
          <w:szCs w:val="20"/>
        </w:rPr>
        <w:t>u</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 xml:space="preserve">a </w:t>
      </w:r>
      <w:r w:rsidRPr="00FD66DA">
        <w:rPr>
          <w:rFonts w:ascii="Arial" w:eastAsia="Arial" w:hAnsi="Arial" w:cs="Arial"/>
          <w:spacing w:val="2"/>
          <w:sz w:val="20"/>
          <w:szCs w:val="20"/>
        </w:rPr>
        <w:t>e</w:t>
      </w:r>
      <w:r w:rsidRPr="00FD66DA">
        <w:rPr>
          <w:rFonts w:ascii="Arial" w:eastAsia="Arial" w:hAnsi="Arial" w:cs="Arial"/>
          <w:sz w:val="20"/>
          <w:szCs w:val="20"/>
        </w:rPr>
        <w:t>sc</w:t>
      </w:r>
      <w:r w:rsidRPr="00FD66DA">
        <w:rPr>
          <w:rFonts w:ascii="Arial" w:eastAsia="Arial" w:hAnsi="Arial" w:cs="Arial"/>
          <w:spacing w:val="-1"/>
          <w:sz w:val="20"/>
          <w:szCs w:val="20"/>
        </w:rPr>
        <w:t>uad</w:t>
      </w:r>
      <w:r w:rsidRPr="00FD66DA">
        <w:rPr>
          <w:rFonts w:ascii="Arial" w:eastAsia="Arial" w:hAnsi="Arial" w:cs="Arial"/>
          <w:sz w:val="20"/>
          <w:szCs w:val="20"/>
        </w:rPr>
        <w:t xml:space="preserve">ra </w:t>
      </w:r>
      <w:r w:rsidRPr="00FD66DA">
        <w:rPr>
          <w:rFonts w:ascii="Arial" w:eastAsia="Arial" w:hAnsi="Arial" w:cs="Arial"/>
          <w:spacing w:val="-1"/>
          <w:sz w:val="20"/>
          <w:szCs w:val="20"/>
        </w:rPr>
        <w:t>u</w:t>
      </w:r>
      <w:r w:rsidRPr="00FD66DA">
        <w:rPr>
          <w:rFonts w:ascii="Arial" w:eastAsia="Arial" w:hAnsi="Arial" w:cs="Arial"/>
          <w:spacing w:val="1"/>
          <w:sz w:val="20"/>
          <w:szCs w:val="20"/>
        </w:rPr>
        <w:t>t</w:t>
      </w:r>
      <w:r w:rsidRPr="00FD66DA">
        <w:rPr>
          <w:rFonts w:ascii="Arial" w:eastAsia="Arial" w:hAnsi="Arial" w:cs="Arial"/>
          <w:spacing w:val="-1"/>
          <w:sz w:val="20"/>
          <w:szCs w:val="20"/>
        </w:rPr>
        <w:t>il</w:t>
      </w:r>
      <w:r w:rsidRPr="00FD66DA">
        <w:rPr>
          <w:rFonts w:ascii="Arial" w:eastAsia="Arial" w:hAnsi="Arial" w:cs="Arial"/>
          <w:spacing w:val="2"/>
          <w:sz w:val="20"/>
          <w:szCs w:val="20"/>
        </w:rPr>
        <w:t>i</w:t>
      </w:r>
      <w:r w:rsidRPr="00FD66DA">
        <w:rPr>
          <w:rFonts w:ascii="Arial" w:eastAsia="Arial" w:hAnsi="Arial" w:cs="Arial"/>
          <w:spacing w:val="-4"/>
          <w:sz w:val="20"/>
          <w:szCs w:val="20"/>
        </w:rPr>
        <w:t>z</w:t>
      </w:r>
      <w:r w:rsidRPr="00FD66DA">
        <w:rPr>
          <w:rFonts w:ascii="Arial" w:eastAsia="Arial" w:hAnsi="Arial" w:cs="Arial"/>
          <w:spacing w:val="2"/>
          <w:sz w:val="20"/>
          <w:szCs w:val="20"/>
        </w:rPr>
        <w:t>a</w:t>
      </w:r>
      <w:r w:rsidRPr="00FD66DA">
        <w:rPr>
          <w:rFonts w:ascii="Arial" w:eastAsia="Arial" w:hAnsi="Arial" w:cs="Arial"/>
          <w:spacing w:val="-1"/>
          <w:sz w:val="20"/>
          <w:szCs w:val="20"/>
        </w:rPr>
        <w:t>n</w:t>
      </w:r>
      <w:r w:rsidRPr="00FD66DA">
        <w:rPr>
          <w:rFonts w:ascii="Arial" w:eastAsia="Arial" w:hAnsi="Arial" w:cs="Arial"/>
          <w:spacing w:val="2"/>
          <w:sz w:val="20"/>
          <w:szCs w:val="20"/>
        </w:rPr>
        <w:t>d</w:t>
      </w:r>
      <w:r w:rsidRPr="00FD66DA">
        <w:rPr>
          <w:rFonts w:ascii="Arial" w:eastAsia="Arial" w:hAnsi="Arial" w:cs="Arial"/>
          <w:sz w:val="20"/>
          <w:szCs w:val="20"/>
        </w:rPr>
        <w:t xml:space="preserve">o </w:t>
      </w:r>
      <w:r w:rsidRPr="00FD66DA">
        <w:rPr>
          <w:rFonts w:ascii="Arial" w:eastAsia="Arial" w:hAnsi="Arial" w:cs="Arial"/>
          <w:spacing w:val="-1"/>
          <w:sz w:val="20"/>
          <w:szCs w:val="20"/>
        </w:rPr>
        <w:t>gu</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p>
    <w:p w:rsidR="00BB7D89" w:rsidRPr="00FD66DA" w:rsidRDefault="00BB7D89" w:rsidP="00BB7D89">
      <w:pPr>
        <w:spacing w:before="16" w:after="0" w:line="260" w:lineRule="exact"/>
        <w:rPr>
          <w:rFonts w:ascii="Arial" w:hAnsi="Arial" w:cs="Arial"/>
          <w:sz w:val="20"/>
          <w:szCs w:val="20"/>
        </w:rPr>
      </w:pPr>
    </w:p>
    <w:p w:rsidR="00BB7D89" w:rsidRPr="00FD66DA" w:rsidRDefault="00BB7D89" w:rsidP="00BB7D89">
      <w:pPr>
        <w:spacing w:after="0" w:line="240" w:lineRule="auto"/>
        <w:ind w:right="5033"/>
        <w:jc w:val="both"/>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3"/>
          <w:sz w:val="20"/>
          <w:szCs w:val="20"/>
        </w:rPr>
        <w:t>I</w:t>
      </w:r>
      <w:r w:rsidRPr="00FD66DA">
        <w:rPr>
          <w:rFonts w:ascii="Arial" w:eastAsia="Arial" w:hAnsi="Arial" w:cs="Arial"/>
          <w:sz w:val="20"/>
          <w:szCs w:val="20"/>
        </w:rPr>
        <w:t>P</w:t>
      </w:r>
      <w:r w:rsidRPr="00FD66DA">
        <w:rPr>
          <w:rFonts w:ascii="Arial" w:eastAsia="Arial" w:hAnsi="Arial" w:cs="Arial"/>
          <w:spacing w:val="-1"/>
          <w:sz w:val="20"/>
          <w:szCs w:val="20"/>
        </w:rPr>
        <w:t>L</w:t>
      </w:r>
      <w:r w:rsidRPr="00FD66DA">
        <w:rPr>
          <w:rFonts w:ascii="Arial" w:eastAsia="Arial" w:hAnsi="Arial" w:cs="Arial"/>
          <w:sz w:val="20"/>
          <w:szCs w:val="20"/>
        </w:rPr>
        <w:t>ES,</w:t>
      </w:r>
      <w:r w:rsidRPr="00FD66DA">
        <w:rPr>
          <w:rFonts w:ascii="Arial" w:eastAsia="Arial" w:hAnsi="Arial" w:cs="Arial"/>
          <w:spacing w:val="2"/>
          <w:sz w:val="20"/>
          <w:szCs w:val="20"/>
        </w:rPr>
        <w:t xml:space="preserve"> </w:t>
      </w:r>
      <w:r w:rsidRPr="00FD66DA">
        <w:rPr>
          <w:rFonts w:ascii="Arial" w:eastAsia="Arial" w:hAnsi="Arial" w:cs="Arial"/>
          <w:sz w:val="20"/>
          <w:szCs w:val="20"/>
        </w:rPr>
        <w:t>PAS</w:t>
      </w:r>
      <w:r w:rsidRPr="00FD66DA">
        <w:rPr>
          <w:rFonts w:ascii="Arial" w:eastAsia="Arial" w:hAnsi="Arial" w:cs="Arial"/>
          <w:spacing w:val="3"/>
          <w:sz w:val="20"/>
          <w:szCs w:val="20"/>
        </w:rPr>
        <w:t>A</w:t>
      </w:r>
      <w:r w:rsidRPr="00FD66DA">
        <w:rPr>
          <w:rFonts w:ascii="Arial" w:eastAsia="Arial" w:hAnsi="Arial" w:cs="Arial"/>
          <w:spacing w:val="-4"/>
          <w:sz w:val="20"/>
          <w:szCs w:val="20"/>
        </w:rPr>
        <w:t>M</w:t>
      </w:r>
      <w:r w:rsidRPr="00FD66DA">
        <w:rPr>
          <w:rFonts w:ascii="Arial" w:eastAsia="Arial" w:hAnsi="Arial" w:cs="Arial"/>
          <w:spacing w:val="-1"/>
          <w:sz w:val="20"/>
          <w:szCs w:val="20"/>
        </w:rPr>
        <w:t>UR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Y</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C</w:t>
      </w:r>
      <w:r w:rsidRPr="00FD66DA">
        <w:rPr>
          <w:rFonts w:ascii="Arial" w:eastAsia="Arial" w:hAnsi="Arial" w:cs="Arial"/>
          <w:spacing w:val="4"/>
          <w:sz w:val="20"/>
          <w:szCs w:val="20"/>
        </w:rPr>
        <w:t>A</w:t>
      </w:r>
      <w:r w:rsidRPr="00FD66DA">
        <w:rPr>
          <w:rFonts w:ascii="Arial" w:eastAsia="Arial" w:hAnsi="Arial" w:cs="Arial"/>
          <w:sz w:val="20"/>
          <w:szCs w:val="20"/>
        </w:rPr>
        <w:t>M</w:t>
      </w:r>
      <w:r w:rsidRPr="00FD66DA">
        <w:rPr>
          <w:rFonts w:ascii="Arial" w:eastAsia="Arial" w:hAnsi="Arial" w:cs="Arial"/>
          <w:spacing w:val="-3"/>
          <w:sz w:val="20"/>
          <w:szCs w:val="20"/>
        </w:rPr>
        <w:t>I</w:t>
      </w:r>
      <w:r w:rsidRPr="00FD66DA">
        <w:rPr>
          <w:rFonts w:ascii="Arial" w:eastAsia="Arial" w:hAnsi="Arial" w:cs="Arial"/>
          <w:sz w:val="20"/>
          <w:szCs w:val="20"/>
        </w:rPr>
        <w:t>SAS</w:t>
      </w:r>
    </w:p>
    <w:p w:rsidR="00BB7D89" w:rsidRPr="00FD66DA" w:rsidRDefault="00BB7D89" w:rsidP="00BB7D89">
      <w:pPr>
        <w:spacing w:after="0" w:line="240" w:lineRule="auto"/>
        <w:ind w:right="5033"/>
        <w:jc w:val="both"/>
        <w:rPr>
          <w:rFonts w:ascii="Arial" w:eastAsia="Arial" w:hAnsi="Arial" w:cs="Arial"/>
          <w:sz w:val="20"/>
          <w:szCs w:val="20"/>
        </w:rPr>
      </w:pPr>
    </w:p>
    <w:p w:rsidR="00BB7D89" w:rsidRPr="00FD66DA" w:rsidRDefault="00BB7D89" w:rsidP="00BB7D89">
      <w:pPr>
        <w:spacing w:after="0" w:line="240" w:lineRule="auto"/>
        <w:ind w:right="84"/>
        <w:jc w:val="both"/>
        <w:rPr>
          <w:rFonts w:ascii="Arial" w:eastAsia="Arial" w:hAnsi="Arial" w:cs="Arial"/>
          <w:sz w:val="20"/>
          <w:szCs w:val="20"/>
        </w:rPr>
      </w:pPr>
      <w:r w:rsidRPr="00FD66DA">
        <w:rPr>
          <w:rFonts w:ascii="Arial" w:eastAsia="Arial" w:hAnsi="Arial" w:cs="Arial"/>
          <w:sz w:val="20"/>
          <w:szCs w:val="20"/>
        </w:rPr>
        <w:t xml:space="preserve">Se </w:t>
      </w:r>
      <w:r w:rsidRPr="00FD66DA">
        <w:rPr>
          <w:rFonts w:ascii="Arial" w:eastAsia="Arial" w:hAnsi="Arial" w:cs="Arial"/>
          <w:spacing w:val="-1"/>
          <w:sz w:val="20"/>
          <w:szCs w:val="20"/>
        </w:rPr>
        <w:t>u</w:t>
      </w:r>
      <w:r w:rsidRPr="00FD66DA">
        <w:rPr>
          <w:rFonts w:ascii="Arial" w:eastAsia="Arial" w:hAnsi="Arial" w:cs="Arial"/>
          <w:spacing w:val="1"/>
          <w:sz w:val="20"/>
          <w:szCs w:val="20"/>
        </w:rPr>
        <w:t>t</w:t>
      </w:r>
      <w:r w:rsidRPr="00FD66DA">
        <w:rPr>
          <w:rFonts w:ascii="Arial" w:eastAsia="Arial" w:hAnsi="Arial" w:cs="Arial"/>
          <w:spacing w:val="-1"/>
          <w:sz w:val="20"/>
          <w:szCs w:val="20"/>
        </w:rPr>
        <w:t>il</w:t>
      </w:r>
      <w:r w:rsidRPr="00FD66DA">
        <w:rPr>
          <w:rFonts w:ascii="Arial" w:eastAsia="Arial" w:hAnsi="Arial" w:cs="Arial"/>
          <w:spacing w:val="2"/>
          <w:sz w:val="20"/>
          <w:szCs w:val="20"/>
        </w:rPr>
        <w:t>i</w:t>
      </w:r>
      <w:r w:rsidRPr="00FD66DA">
        <w:rPr>
          <w:rFonts w:ascii="Arial" w:eastAsia="Arial" w:hAnsi="Arial" w:cs="Arial"/>
          <w:sz w:val="20"/>
          <w:szCs w:val="20"/>
        </w:rPr>
        <w:t>z</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á</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z w:val="20"/>
          <w:szCs w:val="20"/>
        </w:rPr>
        <w:t>us</w:t>
      </w:r>
      <w:r w:rsidRPr="00FD66DA">
        <w:rPr>
          <w:rFonts w:ascii="Arial" w:eastAsia="Arial" w:hAnsi="Arial" w:cs="Arial"/>
          <w:spacing w:val="2"/>
          <w:sz w:val="20"/>
          <w:szCs w:val="20"/>
        </w:rPr>
        <w:t>u</w:t>
      </w:r>
      <w:r w:rsidRPr="00FD66DA">
        <w:rPr>
          <w:rFonts w:ascii="Arial" w:eastAsia="Arial" w:hAnsi="Arial" w:cs="Arial"/>
          <w:spacing w:val="-1"/>
          <w:sz w:val="20"/>
          <w:szCs w:val="20"/>
        </w:rPr>
        <w:t>a</w:t>
      </w:r>
      <w:r w:rsidRPr="00FD66DA">
        <w:rPr>
          <w:rFonts w:ascii="Arial" w:eastAsia="Arial" w:hAnsi="Arial" w:cs="Arial"/>
          <w:spacing w:val="2"/>
          <w:sz w:val="20"/>
          <w:szCs w:val="20"/>
        </w:rPr>
        <w:t>l</w:t>
      </w:r>
      <w:r w:rsidRPr="00FD66DA">
        <w:rPr>
          <w:rFonts w:ascii="Arial" w:eastAsia="Arial" w:hAnsi="Arial" w:cs="Arial"/>
          <w:spacing w:val="-4"/>
          <w:sz w:val="20"/>
          <w:szCs w:val="20"/>
        </w:rPr>
        <w:t>m</w:t>
      </w:r>
      <w:r w:rsidRPr="00FD66DA">
        <w:rPr>
          <w:rFonts w:ascii="Arial" w:eastAsia="Arial" w:hAnsi="Arial" w:cs="Arial"/>
          <w:spacing w:val="2"/>
          <w:sz w:val="20"/>
          <w:szCs w:val="20"/>
        </w:rPr>
        <w:t>e</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z w:val="20"/>
          <w:szCs w:val="20"/>
        </w:rPr>
        <w:t xml:space="preserve">e </w:t>
      </w:r>
      <w:r w:rsidRPr="00FD66DA">
        <w:rPr>
          <w:rFonts w:ascii="Arial" w:eastAsia="Arial" w:hAnsi="Arial" w:cs="Arial"/>
          <w:spacing w:val="-1"/>
          <w:sz w:val="20"/>
          <w:szCs w:val="20"/>
        </w:rPr>
        <w:t>e</w:t>
      </w:r>
      <w:r w:rsidRPr="00FD66DA">
        <w:rPr>
          <w:rFonts w:ascii="Arial" w:eastAsia="Arial" w:hAnsi="Arial" w:cs="Arial"/>
          <w:sz w:val="20"/>
          <w:szCs w:val="20"/>
        </w:rPr>
        <w:t xml:space="preserve">n </w:t>
      </w:r>
      <w:r w:rsidRPr="00FD66DA">
        <w:rPr>
          <w:rFonts w:ascii="Arial" w:eastAsia="Arial" w:hAnsi="Arial" w:cs="Arial"/>
          <w:spacing w:val="1"/>
          <w:sz w:val="20"/>
          <w:szCs w:val="20"/>
        </w:rPr>
        <w:t>t</w:t>
      </w:r>
      <w:r w:rsidRPr="00FD66DA">
        <w:rPr>
          <w:rFonts w:ascii="Arial" w:eastAsia="Arial" w:hAnsi="Arial" w:cs="Arial"/>
          <w:spacing w:val="2"/>
          <w:sz w:val="20"/>
          <w:szCs w:val="20"/>
        </w:rPr>
        <w:t>u</w:t>
      </w:r>
      <w:r w:rsidRPr="00FD66DA">
        <w:rPr>
          <w:rFonts w:ascii="Arial" w:eastAsia="Arial" w:hAnsi="Arial" w:cs="Arial"/>
          <w:spacing w:val="-1"/>
          <w:sz w:val="20"/>
          <w:szCs w:val="20"/>
        </w:rPr>
        <w:t>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pa</w:t>
      </w:r>
      <w:r w:rsidRPr="00FD66DA">
        <w:rPr>
          <w:rFonts w:ascii="Arial" w:eastAsia="Arial" w:hAnsi="Arial" w:cs="Arial"/>
          <w:sz w:val="20"/>
          <w:szCs w:val="20"/>
        </w:rPr>
        <w:t>s</w:t>
      </w:r>
      <w:r w:rsidRPr="00FD66DA">
        <w:rPr>
          <w:rFonts w:ascii="Arial" w:eastAsia="Arial" w:hAnsi="Arial" w:cs="Arial"/>
          <w:spacing w:val="-1"/>
          <w:sz w:val="20"/>
          <w:szCs w:val="20"/>
        </w:rPr>
        <w:t>a</w:t>
      </w:r>
      <w:r w:rsidRPr="00FD66DA">
        <w:rPr>
          <w:rFonts w:ascii="Arial" w:eastAsia="Arial" w:hAnsi="Arial" w:cs="Arial"/>
          <w:spacing w:val="2"/>
          <w:sz w:val="20"/>
          <w:szCs w:val="20"/>
        </w:rPr>
        <w:t>n</w:t>
      </w:r>
      <w:r w:rsidRPr="00FD66DA">
        <w:rPr>
          <w:rFonts w:ascii="Arial" w:eastAsia="Arial" w:hAnsi="Arial" w:cs="Arial"/>
          <w:spacing w:val="-1"/>
          <w:sz w:val="20"/>
          <w:szCs w:val="20"/>
        </w:rPr>
        <w:t>d</w:t>
      </w:r>
      <w:r w:rsidRPr="00FD66DA">
        <w:rPr>
          <w:rFonts w:ascii="Arial" w:eastAsia="Arial" w:hAnsi="Arial" w:cs="Arial"/>
          <w:sz w:val="20"/>
          <w:szCs w:val="20"/>
        </w:rPr>
        <w:t>o</w:t>
      </w:r>
      <w:r w:rsidRPr="00FD66DA">
        <w:rPr>
          <w:rFonts w:ascii="Arial" w:eastAsia="Arial" w:hAnsi="Arial" w:cs="Arial"/>
          <w:spacing w:val="4"/>
          <w:sz w:val="20"/>
          <w:szCs w:val="20"/>
        </w:rPr>
        <w:t xml:space="preserve"> </w:t>
      </w:r>
      <w:r w:rsidRPr="00FD66DA">
        <w:rPr>
          <w:rFonts w:ascii="Arial" w:eastAsia="Arial" w:hAnsi="Arial" w:cs="Arial"/>
          <w:sz w:val="20"/>
          <w:szCs w:val="20"/>
        </w:rPr>
        <w:t xml:space="preserve">a </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pacing w:val="4"/>
          <w:sz w:val="20"/>
          <w:szCs w:val="20"/>
        </w:rPr>
        <w:t>v</w:t>
      </w:r>
      <w:r w:rsidRPr="00FD66DA">
        <w:rPr>
          <w:rFonts w:ascii="Arial" w:eastAsia="Arial" w:hAnsi="Arial" w:cs="Arial"/>
          <w:spacing w:val="-1"/>
          <w:sz w:val="20"/>
          <w:szCs w:val="20"/>
        </w:rPr>
        <w:t>é</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 c</w:t>
      </w:r>
      <w:r w:rsidRPr="00FD66DA">
        <w:rPr>
          <w:rFonts w:ascii="Arial" w:eastAsia="Arial" w:hAnsi="Arial" w:cs="Arial"/>
          <w:spacing w:val="2"/>
          <w:sz w:val="20"/>
          <w:szCs w:val="20"/>
        </w:rPr>
        <w:t>on</w:t>
      </w:r>
      <w:r w:rsidRPr="00FD66DA">
        <w:rPr>
          <w:rFonts w:ascii="Arial" w:eastAsia="Arial" w:hAnsi="Arial" w:cs="Arial"/>
          <w:sz w:val="20"/>
          <w:szCs w:val="20"/>
        </w:rPr>
        <w:t>cr</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z w:val="20"/>
          <w:szCs w:val="20"/>
        </w:rPr>
        <w:t xml:space="preserve">o o </w:t>
      </w:r>
      <w:r w:rsidRPr="00FD66DA">
        <w:rPr>
          <w:rFonts w:ascii="Arial" w:eastAsia="Arial" w:hAnsi="Arial" w:cs="Arial"/>
          <w:spacing w:val="-4"/>
          <w:sz w:val="20"/>
          <w:szCs w:val="20"/>
        </w:rPr>
        <w:t>m</w:t>
      </w:r>
      <w:r w:rsidRPr="00FD66DA">
        <w:rPr>
          <w:rFonts w:ascii="Arial" w:eastAsia="Arial" w:hAnsi="Arial" w:cs="Arial"/>
          <w:spacing w:val="2"/>
          <w:sz w:val="20"/>
          <w:szCs w:val="20"/>
        </w:rPr>
        <w:t>a</w:t>
      </w:r>
      <w:r w:rsidRPr="00FD66DA">
        <w:rPr>
          <w:rFonts w:ascii="Arial" w:eastAsia="Arial" w:hAnsi="Arial" w:cs="Arial"/>
          <w:sz w:val="20"/>
          <w:szCs w:val="20"/>
        </w:rPr>
        <w:t>m</w:t>
      </w:r>
      <w:r w:rsidRPr="00FD66DA">
        <w:rPr>
          <w:rFonts w:ascii="Arial" w:eastAsia="Arial" w:hAnsi="Arial" w:cs="Arial"/>
          <w:spacing w:val="-1"/>
          <w:sz w:val="20"/>
          <w:szCs w:val="20"/>
        </w:rPr>
        <w:t>po</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ub</w:t>
      </w:r>
      <w:r w:rsidRPr="00FD66DA">
        <w:rPr>
          <w:rFonts w:ascii="Arial" w:eastAsia="Arial" w:hAnsi="Arial" w:cs="Arial"/>
          <w:spacing w:val="2"/>
          <w:sz w:val="20"/>
          <w:szCs w:val="20"/>
        </w:rPr>
        <w:t>i</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 c</w:t>
      </w:r>
      <w:r w:rsidRPr="00FD66DA">
        <w:rPr>
          <w:rFonts w:ascii="Arial" w:eastAsia="Arial" w:hAnsi="Arial" w:cs="Arial"/>
          <w:spacing w:val="-1"/>
          <w:sz w:val="20"/>
          <w:szCs w:val="20"/>
        </w:rPr>
        <w:t>on</w:t>
      </w:r>
      <w:r w:rsidRPr="00FD66DA">
        <w:rPr>
          <w:rFonts w:ascii="Arial" w:eastAsia="Arial" w:hAnsi="Arial" w:cs="Arial"/>
          <w:sz w:val="20"/>
          <w:szCs w:val="20"/>
        </w:rPr>
        <w:t>c</w:t>
      </w:r>
      <w:r w:rsidRPr="00FD66DA">
        <w:rPr>
          <w:rFonts w:ascii="Arial" w:eastAsia="Arial" w:hAnsi="Arial" w:cs="Arial"/>
          <w:spacing w:val="4"/>
          <w:sz w:val="20"/>
          <w:szCs w:val="20"/>
        </w:rPr>
        <w:t>r</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z w:val="20"/>
          <w:szCs w:val="20"/>
        </w:rPr>
        <w:t xml:space="preserve">o o </w:t>
      </w:r>
      <w:r w:rsidRPr="00FD66DA">
        <w:rPr>
          <w:rFonts w:ascii="Arial" w:eastAsia="Arial" w:hAnsi="Arial" w:cs="Arial"/>
          <w:spacing w:val="-1"/>
          <w:sz w:val="20"/>
          <w:szCs w:val="20"/>
        </w:rPr>
        <w:t>e</w:t>
      </w:r>
      <w:r w:rsidRPr="00FD66DA">
        <w:rPr>
          <w:rFonts w:ascii="Arial" w:eastAsia="Arial" w:hAnsi="Arial" w:cs="Arial"/>
          <w:sz w:val="20"/>
          <w:szCs w:val="20"/>
        </w:rPr>
        <w:t xml:space="preserve">n </w:t>
      </w:r>
      <w:r w:rsidRPr="00FD66DA">
        <w:rPr>
          <w:rFonts w:ascii="Arial" w:eastAsia="Arial" w:hAnsi="Arial" w:cs="Arial"/>
          <w:spacing w:val="-1"/>
          <w:sz w:val="20"/>
          <w:szCs w:val="20"/>
        </w:rPr>
        <w:t>l</w:t>
      </w:r>
      <w:r w:rsidRPr="00FD66DA">
        <w:rPr>
          <w:rFonts w:ascii="Arial" w:eastAsia="Arial" w:hAnsi="Arial" w:cs="Arial"/>
          <w:spacing w:val="2"/>
          <w:sz w:val="20"/>
          <w:szCs w:val="20"/>
        </w:rPr>
        <w:t>á</w:t>
      </w:r>
      <w:r w:rsidRPr="00FD66DA">
        <w:rPr>
          <w:rFonts w:ascii="Arial" w:eastAsia="Arial" w:hAnsi="Arial" w:cs="Arial"/>
          <w:spacing w:val="-4"/>
          <w:sz w:val="20"/>
          <w:szCs w:val="20"/>
        </w:rPr>
        <w:t>m</w:t>
      </w:r>
      <w:r w:rsidRPr="00FD66DA">
        <w:rPr>
          <w:rFonts w:ascii="Arial" w:eastAsia="Arial" w:hAnsi="Arial" w:cs="Arial"/>
          <w:spacing w:val="-1"/>
          <w:sz w:val="20"/>
          <w:szCs w:val="20"/>
        </w:rPr>
        <w:t>i</w:t>
      </w:r>
      <w:r w:rsidRPr="00FD66DA">
        <w:rPr>
          <w:rFonts w:ascii="Arial" w:eastAsia="Arial" w:hAnsi="Arial" w:cs="Arial"/>
          <w:spacing w:val="2"/>
          <w:sz w:val="20"/>
          <w:szCs w:val="20"/>
        </w:rPr>
        <w:t>n</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on</w:t>
      </w:r>
      <w:r w:rsidRPr="00FD66DA">
        <w:rPr>
          <w:rFonts w:ascii="Arial" w:eastAsia="Arial" w:hAnsi="Arial" w:cs="Arial"/>
          <w:spacing w:val="4"/>
          <w:sz w:val="20"/>
          <w:szCs w:val="20"/>
        </w:rPr>
        <w:t>v</w:t>
      </w:r>
      <w:r w:rsidRPr="00FD66DA">
        <w:rPr>
          <w:rFonts w:ascii="Arial" w:eastAsia="Arial" w:hAnsi="Arial" w:cs="Arial"/>
          <w:spacing w:val="-1"/>
          <w:sz w:val="20"/>
          <w:szCs w:val="20"/>
        </w:rPr>
        <w:t>end</w:t>
      </w:r>
      <w:r w:rsidRPr="00FD66DA">
        <w:rPr>
          <w:rFonts w:ascii="Arial" w:eastAsia="Arial" w:hAnsi="Arial" w:cs="Arial"/>
          <w:sz w:val="20"/>
          <w:szCs w:val="20"/>
        </w:rPr>
        <w:t>r</w:t>
      </w:r>
      <w:r w:rsidRPr="00FD66DA">
        <w:rPr>
          <w:rFonts w:ascii="Arial" w:eastAsia="Arial" w:hAnsi="Arial" w:cs="Arial"/>
          <w:spacing w:val="2"/>
          <w:sz w:val="20"/>
          <w:szCs w:val="20"/>
        </w:rPr>
        <w:t>á</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al</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 xml:space="preserve">n </w:t>
      </w:r>
      <w:r w:rsidRPr="00FD66DA">
        <w:rPr>
          <w:rFonts w:ascii="Arial" w:eastAsia="Arial" w:hAnsi="Arial" w:cs="Arial"/>
          <w:spacing w:val="1"/>
          <w:sz w:val="20"/>
          <w:szCs w:val="20"/>
        </w:rPr>
        <w:t>t</w:t>
      </w:r>
      <w:r w:rsidRPr="00FD66DA">
        <w:rPr>
          <w:rFonts w:ascii="Arial" w:eastAsia="Arial" w:hAnsi="Arial" w:cs="Arial"/>
          <w:spacing w:val="-1"/>
          <w:sz w:val="20"/>
          <w:szCs w:val="20"/>
        </w:rPr>
        <w:t>ubo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4"/>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p</w:t>
      </w:r>
      <w:r w:rsidRPr="00FD66DA">
        <w:rPr>
          <w:rFonts w:ascii="Arial" w:eastAsia="Arial" w:hAnsi="Arial" w:cs="Arial"/>
          <w:spacing w:val="2"/>
          <w:sz w:val="20"/>
          <w:szCs w:val="20"/>
        </w:rPr>
        <w:t>u</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n</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l</w:t>
      </w:r>
      <w:r w:rsidRPr="00FD66DA">
        <w:rPr>
          <w:rFonts w:ascii="Arial" w:eastAsia="Arial" w:hAnsi="Arial" w:cs="Arial"/>
          <w:spacing w:val="7"/>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2"/>
          <w:sz w:val="20"/>
          <w:szCs w:val="20"/>
        </w:rPr>
        <w:t>o</w:t>
      </w:r>
      <w:r w:rsidRPr="00FD66DA">
        <w:rPr>
          <w:rFonts w:ascii="Arial" w:eastAsia="Arial" w:hAnsi="Arial" w:cs="Arial"/>
          <w:spacing w:val="-4"/>
          <w:sz w:val="20"/>
          <w:szCs w:val="20"/>
        </w:rPr>
        <w:t>m</w:t>
      </w:r>
      <w:r w:rsidRPr="00FD66DA">
        <w:rPr>
          <w:rFonts w:ascii="Arial" w:eastAsia="Arial" w:hAnsi="Arial" w:cs="Arial"/>
          <w:spacing w:val="2"/>
          <w:sz w:val="20"/>
          <w:szCs w:val="20"/>
        </w:rPr>
        <w:t>e</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z w:val="20"/>
          <w:szCs w:val="20"/>
        </w:rPr>
        <w:t>o</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f</w:t>
      </w:r>
      <w:r w:rsidRPr="00FD66DA">
        <w:rPr>
          <w:rFonts w:ascii="Arial" w:eastAsia="Arial" w:hAnsi="Arial" w:cs="Arial"/>
          <w:spacing w:val="-1"/>
          <w:sz w:val="20"/>
          <w:szCs w:val="20"/>
        </w:rPr>
        <w:t>un</w:t>
      </w:r>
      <w:r w:rsidRPr="00FD66DA">
        <w:rPr>
          <w:rFonts w:ascii="Arial" w:eastAsia="Arial" w:hAnsi="Arial" w:cs="Arial"/>
          <w:spacing w:val="2"/>
          <w:sz w:val="20"/>
          <w:szCs w:val="20"/>
        </w:rPr>
        <w:t>d</w:t>
      </w:r>
      <w:r w:rsidRPr="00FD66DA">
        <w:rPr>
          <w:rFonts w:ascii="Arial" w:eastAsia="Arial" w:hAnsi="Arial" w:cs="Arial"/>
          <w:spacing w:val="-1"/>
          <w:sz w:val="20"/>
          <w:szCs w:val="20"/>
        </w:rPr>
        <w:t>i</w:t>
      </w:r>
      <w:r w:rsidRPr="00FD66DA">
        <w:rPr>
          <w:rFonts w:ascii="Arial" w:eastAsia="Arial" w:hAnsi="Arial" w:cs="Arial"/>
          <w:sz w:val="20"/>
          <w:szCs w:val="20"/>
        </w:rPr>
        <w:t>r</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 xml:space="preserve">l </w:t>
      </w:r>
      <w:r w:rsidRPr="00FD66DA">
        <w:rPr>
          <w:rFonts w:ascii="Arial" w:eastAsia="Arial" w:hAnsi="Arial" w:cs="Arial"/>
          <w:spacing w:val="4"/>
          <w:sz w:val="20"/>
          <w:szCs w:val="20"/>
        </w:rPr>
        <w:t>c</w:t>
      </w:r>
      <w:r w:rsidRPr="00FD66DA">
        <w:rPr>
          <w:rFonts w:ascii="Arial" w:eastAsia="Arial" w:hAnsi="Arial" w:cs="Arial"/>
          <w:spacing w:val="-1"/>
          <w:sz w:val="20"/>
          <w:szCs w:val="20"/>
        </w:rPr>
        <w:t>on</w:t>
      </w:r>
      <w:r w:rsidRPr="00FD66DA">
        <w:rPr>
          <w:rFonts w:ascii="Arial" w:eastAsia="Arial" w:hAnsi="Arial" w:cs="Arial"/>
          <w:sz w:val="20"/>
          <w:szCs w:val="20"/>
        </w:rPr>
        <w:t>cr</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w:t>
      </w:r>
      <w:r w:rsidRPr="00FD66DA">
        <w:rPr>
          <w:rFonts w:ascii="Arial" w:eastAsia="Arial" w:hAnsi="Arial" w:cs="Arial"/>
          <w:spacing w:val="6"/>
          <w:sz w:val="20"/>
          <w:szCs w:val="20"/>
        </w:rPr>
        <w:t xml:space="preserve"> </w:t>
      </w:r>
      <w:r w:rsidRPr="00FD66DA">
        <w:rPr>
          <w:rFonts w:ascii="Arial" w:eastAsia="Arial" w:hAnsi="Arial" w:cs="Arial"/>
          <w:sz w:val="20"/>
          <w:szCs w:val="20"/>
        </w:rPr>
        <w:t>o</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in</w:t>
      </w:r>
      <w:r w:rsidRPr="00FD66DA">
        <w:rPr>
          <w:rFonts w:ascii="Arial" w:eastAsia="Arial" w:hAnsi="Arial" w:cs="Arial"/>
          <w:spacing w:val="4"/>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po</w:t>
      </w:r>
      <w:r w:rsidRPr="00FD66DA">
        <w:rPr>
          <w:rFonts w:ascii="Arial" w:eastAsia="Arial" w:hAnsi="Arial" w:cs="Arial"/>
          <w:spacing w:val="4"/>
          <w:sz w:val="20"/>
          <w:szCs w:val="20"/>
        </w:rPr>
        <w:t>r</w:t>
      </w:r>
      <w:r w:rsidRPr="00FD66DA">
        <w:rPr>
          <w:rFonts w:ascii="Arial" w:eastAsia="Arial" w:hAnsi="Arial" w:cs="Arial"/>
          <w:spacing w:val="-1"/>
          <w:sz w:val="20"/>
          <w:szCs w:val="20"/>
        </w:rPr>
        <w:t>ad</w:t>
      </w:r>
      <w:r w:rsidRPr="00FD66DA">
        <w:rPr>
          <w:rFonts w:ascii="Arial" w:eastAsia="Arial" w:hAnsi="Arial" w:cs="Arial"/>
          <w:spacing w:val="2"/>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n</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l 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ma</w:t>
      </w:r>
      <w:r w:rsidRPr="00FD66DA">
        <w:rPr>
          <w:rFonts w:ascii="Arial" w:eastAsia="Arial" w:hAnsi="Arial" w:cs="Arial"/>
          <w:spacing w:val="28"/>
          <w:sz w:val="20"/>
          <w:szCs w:val="20"/>
        </w:rPr>
        <w:t xml:space="preserve"> </w:t>
      </w:r>
      <w:r w:rsidRPr="00FD66DA">
        <w:rPr>
          <w:rFonts w:ascii="Arial" w:eastAsia="Arial" w:hAnsi="Arial" w:cs="Arial"/>
          <w:spacing w:val="4"/>
          <w:sz w:val="20"/>
          <w:szCs w:val="20"/>
        </w:rPr>
        <w:t>c</w:t>
      </w:r>
      <w:r w:rsidRPr="00FD66DA">
        <w:rPr>
          <w:rFonts w:ascii="Arial" w:eastAsia="Arial" w:hAnsi="Arial" w:cs="Arial"/>
          <w:spacing w:val="-1"/>
          <w:sz w:val="20"/>
          <w:szCs w:val="20"/>
        </w:rPr>
        <w:t>on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pacing w:val="4"/>
          <w:sz w:val="20"/>
          <w:szCs w:val="20"/>
        </w:rPr>
        <w:t>v</w:t>
      </w:r>
      <w:r w:rsidRPr="00FD66DA">
        <w:rPr>
          <w:rFonts w:ascii="Arial" w:eastAsia="Arial" w:hAnsi="Arial" w:cs="Arial"/>
          <w:sz w:val="20"/>
          <w:szCs w:val="20"/>
        </w:rPr>
        <w:t>o</w:t>
      </w:r>
      <w:r w:rsidRPr="00FD66DA">
        <w:rPr>
          <w:rFonts w:ascii="Arial" w:eastAsia="Arial" w:hAnsi="Arial" w:cs="Arial"/>
          <w:spacing w:val="28"/>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31"/>
          <w:sz w:val="20"/>
          <w:szCs w:val="20"/>
        </w:rPr>
        <w:t xml:space="preserve"> </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29"/>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u</w:t>
      </w:r>
      <w:r w:rsidRPr="00FD66DA">
        <w:rPr>
          <w:rFonts w:ascii="Arial" w:eastAsia="Arial" w:hAnsi="Arial" w:cs="Arial"/>
          <w:spacing w:val="-1"/>
          <w:sz w:val="20"/>
          <w:szCs w:val="20"/>
        </w:rPr>
        <w:t>bie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38"/>
          <w:sz w:val="20"/>
          <w:szCs w:val="20"/>
        </w:rPr>
        <w:t xml:space="preserve"> </w:t>
      </w:r>
      <w:r w:rsidRPr="00FD66DA">
        <w:rPr>
          <w:rFonts w:ascii="Arial" w:eastAsia="Arial" w:hAnsi="Arial" w:cs="Arial"/>
          <w:sz w:val="20"/>
          <w:szCs w:val="20"/>
        </w:rPr>
        <w:t>o</w:t>
      </w:r>
      <w:r w:rsidRPr="00FD66DA">
        <w:rPr>
          <w:rFonts w:ascii="Arial" w:eastAsia="Arial" w:hAnsi="Arial" w:cs="Arial"/>
          <w:spacing w:val="32"/>
          <w:sz w:val="20"/>
          <w:szCs w:val="20"/>
        </w:rPr>
        <w:t xml:space="preserve"> </w:t>
      </w:r>
      <w:r w:rsidRPr="00FD66DA">
        <w:rPr>
          <w:rFonts w:ascii="Arial" w:eastAsia="Arial" w:hAnsi="Arial" w:cs="Arial"/>
          <w:sz w:val="20"/>
          <w:szCs w:val="20"/>
        </w:rPr>
        <w:t>m</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30"/>
          <w:sz w:val="20"/>
          <w:szCs w:val="20"/>
        </w:rPr>
        <w:t xml:space="preserve"> </w:t>
      </w:r>
      <w:r w:rsidRPr="00FD66DA">
        <w:rPr>
          <w:rFonts w:ascii="Arial" w:eastAsia="Arial" w:hAnsi="Arial" w:cs="Arial"/>
          <w:spacing w:val="2"/>
          <w:sz w:val="20"/>
          <w:szCs w:val="20"/>
        </w:rPr>
        <w:t>U</w:t>
      </w:r>
      <w:r w:rsidRPr="00FD66DA">
        <w:rPr>
          <w:rFonts w:ascii="Arial" w:eastAsia="Arial" w:hAnsi="Arial" w:cs="Arial"/>
          <w:sz w:val="20"/>
          <w:szCs w:val="20"/>
        </w:rPr>
        <w:t>n</w:t>
      </w:r>
      <w:r w:rsidRPr="00FD66DA">
        <w:rPr>
          <w:rFonts w:ascii="Arial" w:eastAsia="Arial" w:hAnsi="Arial" w:cs="Arial"/>
          <w:spacing w:val="28"/>
          <w:sz w:val="20"/>
          <w:szCs w:val="20"/>
        </w:rPr>
        <w:t xml:space="preserve"> </w:t>
      </w:r>
      <w:r w:rsidRPr="00FD66DA">
        <w:rPr>
          <w:rFonts w:ascii="Arial" w:eastAsia="Arial" w:hAnsi="Arial" w:cs="Arial"/>
          <w:sz w:val="20"/>
          <w:szCs w:val="20"/>
        </w:rPr>
        <w:t>s</w:t>
      </w:r>
      <w:r w:rsidRPr="00FD66DA">
        <w:rPr>
          <w:rFonts w:ascii="Arial" w:eastAsia="Arial" w:hAnsi="Arial" w:cs="Arial"/>
          <w:spacing w:val="2"/>
          <w:sz w:val="20"/>
          <w:szCs w:val="20"/>
        </w:rPr>
        <w:t>e</w:t>
      </w:r>
      <w:r w:rsidRPr="00FD66DA">
        <w:rPr>
          <w:rFonts w:ascii="Arial" w:eastAsia="Arial" w:hAnsi="Arial" w:cs="Arial"/>
          <w:spacing w:val="-1"/>
          <w:sz w:val="20"/>
          <w:szCs w:val="20"/>
        </w:rPr>
        <w:t>ll</w:t>
      </w:r>
      <w:r w:rsidRPr="00FD66DA">
        <w:rPr>
          <w:rFonts w:ascii="Arial" w:eastAsia="Arial" w:hAnsi="Arial" w:cs="Arial"/>
          <w:spacing w:val="2"/>
          <w:sz w:val="20"/>
          <w:szCs w:val="20"/>
        </w:rPr>
        <w:t>a</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z w:val="20"/>
          <w:szCs w:val="20"/>
        </w:rPr>
        <w:t>e</w:t>
      </w:r>
      <w:r w:rsidRPr="00FD66DA">
        <w:rPr>
          <w:rFonts w:ascii="Arial" w:eastAsia="Arial" w:hAnsi="Arial" w:cs="Arial"/>
          <w:spacing w:val="32"/>
          <w:sz w:val="20"/>
          <w:szCs w:val="20"/>
        </w:rPr>
        <w:t xml:space="preserve"> </w:t>
      </w:r>
      <w:r w:rsidRPr="00FD66DA">
        <w:rPr>
          <w:rFonts w:ascii="Arial" w:eastAsia="Arial" w:hAnsi="Arial" w:cs="Arial"/>
          <w:sz w:val="20"/>
          <w:szCs w:val="20"/>
        </w:rPr>
        <w:t>m</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á</w:t>
      </w:r>
      <w:r w:rsidRPr="00FD66DA">
        <w:rPr>
          <w:rFonts w:ascii="Arial" w:eastAsia="Arial" w:hAnsi="Arial" w:cs="Arial"/>
          <w:spacing w:val="2"/>
          <w:sz w:val="20"/>
          <w:szCs w:val="20"/>
        </w:rPr>
        <w:t>n</w:t>
      </w:r>
      <w:r w:rsidRPr="00FD66DA">
        <w:rPr>
          <w:rFonts w:ascii="Arial" w:eastAsia="Arial" w:hAnsi="Arial" w:cs="Arial"/>
          <w:spacing w:val="-1"/>
          <w:sz w:val="20"/>
          <w:szCs w:val="20"/>
        </w:rPr>
        <w:t>i</w:t>
      </w:r>
      <w:r w:rsidRPr="00FD66DA">
        <w:rPr>
          <w:rFonts w:ascii="Arial" w:eastAsia="Arial" w:hAnsi="Arial" w:cs="Arial"/>
          <w:sz w:val="20"/>
          <w:szCs w:val="20"/>
        </w:rPr>
        <w:t>co</w:t>
      </w:r>
      <w:r w:rsidRPr="00FD66DA">
        <w:rPr>
          <w:rFonts w:ascii="Arial" w:eastAsia="Arial" w:hAnsi="Arial" w:cs="Arial"/>
          <w:spacing w:val="31"/>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eb</w:t>
      </w:r>
      <w:r w:rsidRPr="00FD66DA">
        <w:rPr>
          <w:rFonts w:ascii="Arial" w:eastAsia="Arial" w:hAnsi="Arial" w:cs="Arial"/>
          <w:spacing w:val="-1"/>
          <w:sz w:val="20"/>
          <w:szCs w:val="20"/>
        </w:rPr>
        <w:t>e</w:t>
      </w:r>
      <w:r w:rsidRPr="00FD66DA">
        <w:rPr>
          <w:rFonts w:ascii="Arial" w:eastAsia="Arial" w:hAnsi="Arial" w:cs="Arial"/>
          <w:sz w:val="20"/>
          <w:szCs w:val="20"/>
        </w:rPr>
        <w:t>rá</w:t>
      </w:r>
      <w:r w:rsidRPr="00FD66DA">
        <w:rPr>
          <w:rFonts w:ascii="Arial" w:eastAsia="Arial" w:hAnsi="Arial" w:cs="Arial"/>
          <w:spacing w:val="28"/>
          <w:sz w:val="20"/>
          <w:szCs w:val="20"/>
        </w:rPr>
        <w:t xml:space="preserve"> </w:t>
      </w:r>
      <w:r w:rsidRPr="00FD66DA">
        <w:rPr>
          <w:rFonts w:ascii="Arial" w:eastAsia="Arial" w:hAnsi="Arial" w:cs="Arial"/>
          <w:spacing w:val="4"/>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 xml:space="preserve">r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al</w:t>
      </w:r>
      <w:r w:rsidRPr="00FD66DA">
        <w:rPr>
          <w:rFonts w:ascii="Arial" w:eastAsia="Arial" w:hAnsi="Arial" w:cs="Arial"/>
          <w:spacing w:val="2"/>
          <w:sz w:val="20"/>
          <w:szCs w:val="20"/>
        </w:rPr>
        <w:t>a</w:t>
      </w:r>
      <w:r w:rsidRPr="00FD66DA">
        <w:rPr>
          <w:rFonts w:ascii="Arial" w:eastAsia="Arial" w:hAnsi="Arial" w:cs="Arial"/>
          <w:spacing w:val="-1"/>
          <w:sz w:val="20"/>
          <w:szCs w:val="20"/>
        </w:rPr>
        <w:t>d</w:t>
      </w:r>
      <w:r w:rsidRPr="00FD66DA">
        <w:rPr>
          <w:rFonts w:ascii="Arial" w:eastAsia="Arial" w:hAnsi="Arial" w:cs="Arial"/>
          <w:sz w:val="20"/>
          <w:szCs w:val="20"/>
        </w:rPr>
        <w:t>o</w:t>
      </w:r>
      <w:r w:rsidRPr="00FD66DA">
        <w:rPr>
          <w:rFonts w:ascii="Arial" w:eastAsia="Arial" w:hAnsi="Arial" w:cs="Arial"/>
          <w:spacing w:val="64"/>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o</w:t>
      </w:r>
      <w:r w:rsidRPr="00FD66DA">
        <w:rPr>
          <w:rFonts w:ascii="Arial" w:eastAsia="Arial" w:hAnsi="Arial" w:cs="Arial"/>
          <w:spacing w:val="-1"/>
          <w:sz w:val="20"/>
          <w:szCs w:val="20"/>
        </w:rPr>
        <w:t>n</w:t>
      </w:r>
      <w:r w:rsidRPr="00FD66DA">
        <w:rPr>
          <w:rFonts w:ascii="Arial" w:eastAsia="Arial" w:hAnsi="Arial" w:cs="Arial"/>
          <w:spacing w:val="2"/>
          <w:sz w:val="20"/>
          <w:szCs w:val="20"/>
        </w:rPr>
        <w:t>d</w:t>
      </w:r>
      <w:r w:rsidRPr="00FD66DA">
        <w:rPr>
          <w:rFonts w:ascii="Arial" w:eastAsia="Arial" w:hAnsi="Arial" w:cs="Arial"/>
          <w:sz w:val="20"/>
          <w:szCs w:val="20"/>
        </w:rPr>
        <w:t>e</w:t>
      </w:r>
      <w:r w:rsidRPr="00FD66DA">
        <w:rPr>
          <w:rFonts w:ascii="Arial" w:eastAsia="Arial" w:hAnsi="Arial" w:cs="Arial"/>
          <w:spacing w:val="64"/>
          <w:sz w:val="20"/>
          <w:szCs w:val="20"/>
        </w:rPr>
        <w:t xml:space="preserve"> </w:t>
      </w:r>
      <w:r w:rsidRPr="00FD66DA">
        <w:rPr>
          <w:rFonts w:ascii="Arial" w:eastAsia="Arial" w:hAnsi="Arial" w:cs="Arial"/>
          <w:sz w:val="20"/>
          <w:szCs w:val="20"/>
        </w:rPr>
        <w:t>se</w:t>
      </w:r>
      <w:r w:rsidRPr="00FD66DA">
        <w:rPr>
          <w:rFonts w:ascii="Arial" w:eastAsia="Arial" w:hAnsi="Arial" w:cs="Arial"/>
          <w:spacing w:val="64"/>
          <w:sz w:val="20"/>
          <w:szCs w:val="20"/>
        </w:rPr>
        <w:t xml:space="preserve"> </w:t>
      </w:r>
      <w:r w:rsidRPr="00FD66DA">
        <w:rPr>
          <w:rFonts w:ascii="Arial" w:eastAsia="Arial" w:hAnsi="Arial" w:cs="Arial"/>
          <w:sz w:val="20"/>
          <w:szCs w:val="20"/>
        </w:rPr>
        <w:t>r</w:t>
      </w:r>
      <w:r w:rsidRPr="00FD66DA">
        <w:rPr>
          <w:rFonts w:ascii="Arial" w:eastAsia="Arial" w:hAnsi="Arial" w:cs="Arial"/>
          <w:spacing w:val="-1"/>
          <w:sz w:val="20"/>
          <w:szCs w:val="20"/>
        </w:rPr>
        <w:t>equ</w:t>
      </w:r>
      <w:r w:rsidRPr="00FD66DA">
        <w:rPr>
          <w:rFonts w:ascii="Arial" w:eastAsia="Arial" w:hAnsi="Arial" w:cs="Arial"/>
          <w:spacing w:val="2"/>
          <w:sz w:val="20"/>
          <w:szCs w:val="20"/>
        </w:rPr>
        <w:t>i</w:t>
      </w:r>
      <w:r w:rsidRPr="00FD66DA">
        <w:rPr>
          <w:rFonts w:ascii="Arial" w:eastAsia="Arial" w:hAnsi="Arial" w:cs="Arial"/>
          <w:spacing w:val="-1"/>
          <w:sz w:val="20"/>
          <w:szCs w:val="20"/>
        </w:rPr>
        <w:t>e</w:t>
      </w:r>
      <w:r w:rsidRPr="00FD66DA">
        <w:rPr>
          <w:rFonts w:ascii="Arial" w:eastAsia="Arial" w:hAnsi="Arial" w:cs="Arial"/>
          <w:sz w:val="20"/>
          <w:szCs w:val="20"/>
        </w:rPr>
        <w:t>ra</w:t>
      </w:r>
      <w:r w:rsidRPr="00FD66DA">
        <w:rPr>
          <w:rFonts w:ascii="Arial" w:eastAsia="Arial" w:hAnsi="Arial" w:cs="Arial"/>
          <w:spacing w:val="64"/>
          <w:sz w:val="20"/>
          <w:szCs w:val="20"/>
        </w:rPr>
        <w:t xml:space="preserve"> </w:t>
      </w:r>
      <w:r w:rsidRPr="00FD66DA">
        <w:rPr>
          <w:rFonts w:ascii="Arial" w:eastAsia="Arial" w:hAnsi="Arial" w:cs="Arial"/>
          <w:spacing w:val="2"/>
          <w:sz w:val="20"/>
          <w:szCs w:val="20"/>
        </w:rPr>
        <w:t>u</w:t>
      </w:r>
      <w:r w:rsidRPr="00FD66DA">
        <w:rPr>
          <w:rFonts w:ascii="Arial" w:eastAsia="Arial" w:hAnsi="Arial" w:cs="Arial"/>
          <w:spacing w:val="-1"/>
          <w:sz w:val="20"/>
          <w:szCs w:val="20"/>
        </w:rPr>
        <w:t>n</w:t>
      </w:r>
      <w:r w:rsidRPr="00FD66DA">
        <w:rPr>
          <w:rFonts w:ascii="Arial" w:eastAsia="Arial" w:hAnsi="Arial" w:cs="Arial"/>
          <w:sz w:val="20"/>
          <w:szCs w:val="20"/>
        </w:rPr>
        <w:t>a</w:t>
      </w:r>
      <w:r w:rsidRPr="00FD66DA">
        <w:rPr>
          <w:rFonts w:ascii="Arial" w:eastAsia="Arial" w:hAnsi="Arial" w:cs="Arial"/>
          <w:spacing w:val="64"/>
          <w:sz w:val="20"/>
          <w:szCs w:val="20"/>
        </w:rPr>
        <w:t xml:space="preserve"> </w:t>
      </w:r>
      <w:r w:rsidRPr="00FD66DA">
        <w:rPr>
          <w:rFonts w:ascii="Arial" w:eastAsia="Arial" w:hAnsi="Arial" w:cs="Arial"/>
          <w:spacing w:val="-1"/>
          <w:sz w:val="20"/>
          <w:szCs w:val="20"/>
        </w:rPr>
        <w:t>p</w:t>
      </w:r>
      <w:r w:rsidRPr="00FD66DA">
        <w:rPr>
          <w:rFonts w:ascii="Arial" w:eastAsia="Arial" w:hAnsi="Arial" w:cs="Arial"/>
          <w:spacing w:val="4"/>
          <w:sz w:val="20"/>
          <w:szCs w:val="20"/>
        </w:rPr>
        <w:t>r</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cc</w:t>
      </w:r>
      <w:r w:rsidRPr="00FD66DA">
        <w:rPr>
          <w:rFonts w:ascii="Arial" w:eastAsia="Arial" w:hAnsi="Arial" w:cs="Arial"/>
          <w:spacing w:val="-1"/>
          <w:sz w:val="20"/>
          <w:szCs w:val="20"/>
        </w:rPr>
        <w:t>ió</w:t>
      </w:r>
      <w:r w:rsidRPr="00FD66DA">
        <w:rPr>
          <w:rFonts w:ascii="Arial" w:eastAsia="Arial" w:hAnsi="Arial" w:cs="Arial"/>
          <w:sz w:val="20"/>
          <w:szCs w:val="20"/>
        </w:rPr>
        <w:t>n</w:t>
      </w:r>
      <w:r w:rsidRPr="00FD66DA">
        <w:rPr>
          <w:rFonts w:ascii="Arial" w:eastAsia="Arial" w:hAnsi="Arial" w:cs="Arial"/>
          <w:spacing w:val="64"/>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z w:val="20"/>
          <w:szCs w:val="20"/>
        </w:rPr>
        <w:t>ra</w:t>
      </w:r>
      <w:r w:rsidRPr="00FD66DA">
        <w:rPr>
          <w:rFonts w:ascii="Arial" w:eastAsia="Arial" w:hAnsi="Arial" w:cs="Arial"/>
          <w:spacing w:val="64"/>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64"/>
          <w:sz w:val="20"/>
          <w:szCs w:val="20"/>
        </w:rPr>
        <w:t xml:space="preserve"> </w:t>
      </w:r>
      <w:r w:rsidRPr="00FD66DA">
        <w:rPr>
          <w:rFonts w:ascii="Arial" w:eastAsia="Arial" w:hAnsi="Arial" w:cs="Arial"/>
          <w:spacing w:val="-1"/>
          <w:sz w:val="20"/>
          <w:szCs w:val="20"/>
        </w:rPr>
        <w:t>h</w:t>
      </w:r>
      <w:r w:rsidRPr="00FD66DA">
        <w:rPr>
          <w:rFonts w:ascii="Arial" w:eastAsia="Arial" w:hAnsi="Arial" w:cs="Arial"/>
          <w:spacing w:val="2"/>
          <w:sz w:val="20"/>
          <w:szCs w:val="20"/>
        </w:rPr>
        <w:t>u</w:t>
      </w:r>
      <w:r w:rsidRPr="00FD66DA">
        <w:rPr>
          <w:rFonts w:ascii="Arial" w:eastAsia="Arial" w:hAnsi="Arial" w:cs="Arial"/>
          <w:sz w:val="20"/>
          <w:szCs w:val="20"/>
        </w:rPr>
        <w:t>m</w:t>
      </w:r>
      <w:r w:rsidRPr="00FD66DA">
        <w:rPr>
          <w:rFonts w:ascii="Arial" w:eastAsia="Arial" w:hAnsi="Arial" w:cs="Arial"/>
          <w:spacing w:val="-1"/>
          <w:sz w:val="20"/>
          <w:szCs w:val="20"/>
        </w:rPr>
        <w:t>ed</w:t>
      </w:r>
      <w:r w:rsidRPr="00FD66DA">
        <w:rPr>
          <w:rFonts w:ascii="Arial" w:eastAsia="Arial" w:hAnsi="Arial" w:cs="Arial"/>
          <w:spacing w:val="2"/>
          <w:sz w:val="20"/>
          <w:szCs w:val="20"/>
        </w:rPr>
        <w:t>a</w:t>
      </w:r>
      <w:r w:rsidRPr="00FD66DA">
        <w:rPr>
          <w:rFonts w:ascii="Arial" w:eastAsia="Arial" w:hAnsi="Arial" w:cs="Arial"/>
          <w:sz w:val="20"/>
          <w:szCs w:val="20"/>
        </w:rPr>
        <w:t>d</w:t>
      </w:r>
      <w:r w:rsidRPr="00FD66DA">
        <w:rPr>
          <w:rFonts w:ascii="Arial" w:eastAsia="Arial" w:hAnsi="Arial" w:cs="Arial"/>
          <w:spacing w:val="64"/>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n</w:t>
      </w:r>
      <w:r w:rsidRPr="00FD66DA">
        <w:rPr>
          <w:rFonts w:ascii="Arial" w:eastAsia="Arial" w:hAnsi="Arial" w:cs="Arial"/>
          <w:spacing w:val="64"/>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 xml:space="preserve">l </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pa</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z w:val="20"/>
          <w:szCs w:val="20"/>
        </w:rPr>
        <w:t xml:space="preserve">o </w:t>
      </w:r>
      <w:r w:rsidRPr="00FD66DA">
        <w:rPr>
          <w:rFonts w:ascii="Arial" w:eastAsia="Arial" w:hAnsi="Arial" w:cs="Arial"/>
          <w:spacing w:val="-1"/>
          <w:sz w:val="20"/>
          <w:szCs w:val="20"/>
        </w:rPr>
        <w:t>anu</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z w:val="20"/>
          <w:szCs w:val="20"/>
        </w:rPr>
        <w:t xml:space="preserve">re </w:t>
      </w:r>
      <w:r w:rsidRPr="00FD66DA">
        <w:rPr>
          <w:rFonts w:ascii="Arial" w:eastAsia="Arial" w:hAnsi="Arial" w:cs="Arial"/>
          <w:spacing w:val="2"/>
          <w:sz w:val="20"/>
          <w:szCs w:val="20"/>
        </w:rPr>
        <w:t>l</w:t>
      </w:r>
      <w:r w:rsidRPr="00FD66DA">
        <w:rPr>
          <w:rFonts w:ascii="Arial" w:eastAsia="Arial" w:hAnsi="Arial" w:cs="Arial"/>
          <w:sz w:val="20"/>
          <w:szCs w:val="20"/>
        </w:rPr>
        <w:t xml:space="preserve">a </w:t>
      </w:r>
      <w:r w:rsidRPr="00FD66DA">
        <w:rPr>
          <w:rFonts w:ascii="Arial" w:eastAsia="Arial" w:hAnsi="Arial" w:cs="Arial"/>
          <w:spacing w:val="1"/>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 xml:space="preserve">l </w:t>
      </w:r>
      <w:proofErr w:type="spellStart"/>
      <w:r w:rsidRPr="00FD66DA">
        <w:rPr>
          <w:rFonts w:ascii="Arial" w:eastAsia="Arial" w:hAnsi="Arial" w:cs="Arial"/>
          <w:spacing w:val="-1"/>
          <w:sz w:val="20"/>
          <w:szCs w:val="20"/>
        </w:rPr>
        <w:t>pa</w:t>
      </w:r>
      <w:r w:rsidRPr="00FD66DA">
        <w:rPr>
          <w:rFonts w:ascii="Arial" w:eastAsia="Arial" w:hAnsi="Arial" w:cs="Arial"/>
          <w:spacing w:val="4"/>
          <w:sz w:val="20"/>
          <w:szCs w:val="20"/>
        </w:rPr>
        <w:t>s</w:t>
      </w:r>
      <w:r w:rsidRPr="00FD66DA">
        <w:rPr>
          <w:rFonts w:ascii="Arial" w:eastAsia="Arial" w:hAnsi="Arial" w:cs="Arial"/>
          <w:spacing w:val="2"/>
          <w:sz w:val="20"/>
          <w:szCs w:val="20"/>
        </w:rPr>
        <w:t>a</w:t>
      </w:r>
      <w:r w:rsidRPr="00FD66DA">
        <w:rPr>
          <w:rFonts w:ascii="Arial" w:eastAsia="Arial" w:hAnsi="Arial" w:cs="Arial"/>
          <w:spacing w:val="-4"/>
          <w:sz w:val="20"/>
          <w:szCs w:val="20"/>
        </w:rPr>
        <w:t>m</w:t>
      </w:r>
      <w:r w:rsidRPr="00FD66DA">
        <w:rPr>
          <w:rFonts w:ascii="Arial" w:eastAsia="Arial" w:hAnsi="Arial" w:cs="Arial"/>
          <w:spacing w:val="-1"/>
          <w:sz w:val="20"/>
          <w:szCs w:val="20"/>
        </w:rPr>
        <w:t>u</w:t>
      </w:r>
      <w:r w:rsidRPr="00FD66DA">
        <w:rPr>
          <w:rFonts w:ascii="Arial" w:eastAsia="Arial" w:hAnsi="Arial" w:cs="Arial"/>
          <w:spacing w:val="4"/>
          <w:sz w:val="20"/>
          <w:szCs w:val="20"/>
        </w:rPr>
        <w:t>r</w:t>
      </w:r>
      <w:r w:rsidRPr="00FD66DA">
        <w:rPr>
          <w:rFonts w:ascii="Arial" w:eastAsia="Arial" w:hAnsi="Arial" w:cs="Arial"/>
          <w:spacing w:val="-1"/>
          <w:sz w:val="20"/>
          <w:szCs w:val="20"/>
        </w:rPr>
        <w:t>o</w:t>
      </w:r>
      <w:r w:rsidRPr="00FD66DA">
        <w:rPr>
          <w:rFonts w:ascii="Arial" w:eastAsia="Arial" w:hAnsi="Arial" w:cs="Arial"/>
          <w:spacing w:val="4"/>
          <w:sz w:val="20"/>
          <w:szCs w:val="20"/>
        </w:rPr>
        <w:t>s</w:t>
      </w:r>
      <w:proofErr w:type="spellEnd"/>
      <w:r w:rsidRPr="00FD66DA">
        <w:rPr>
          <w:rFonts w:ascii="Arial" w:eastAsia="Arial" w:hAnsi="Arial" w:cs="Arial"/>
          <w:sz w:val="20"/>
          <w:szCs w:val="20"/>
        </w:rPr>
        <w:t>.</w:t>
      </w:r>
    </w:p>
    <w:p w:rsidR="00BB7D89" w:rsidRPr="00FD66DA" w:rsidRDefault="00BB7D89" w:rsidP="00BB7D89">
      <w:pPr>
        <w:spacing w:before="16" w:after="0" w:line="260" w:lineRule="exact"/>
        <w:rPr>
          <w:rFonts w:ascii="Arial" w:hAnsi="Arial" w:cs="Arial"/>
          <w:sz w:val="20"/>
          <w:szCs w:val="20"/>
        </w:rPr>
      </w:pPr>
    </w:p>
    <w:p w:rsidR="00BB7D89" w:rsidRPr="00FD66DA" w:rsidRDefault="00BB7D89" w:rsidP="00BB7D89">
      <w:pPr>
        <w:spacing w:after="0" w:line="240" w:lineRule="auto"/>
        <w:ind w:right="6164"/>
        <w:jc w:val="both"/>
        <w:rPr>
          <w:rFonts w:ascii="Arial" w:eastAsia="Arial" w:hAnsi="Arial" w:cs="Arial"/>
          <w:sz w:val="20"/>
          <w:szCs w:val="20"/>
        </w:rPr>
      </w:pPr>
      <w:r w:rsidRPr="00FD66DA">
        <w:rPr>
          <w:rFonts w:ascii="Arial" w:eastAsia="Arial" w:hAnsi="Arial" w:cs="Arial"/>
          <w:spacing w:val="5"/>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BE</w:t>
      </w:r>
      <w:r w:rsidRPr="00FD66DA">
        <w:rPr>
          <w:rFonts w:ascii="Arial" w:eastAsia="Arial" w:hAnsi="Arial" w:cs="Arial"/>
          <w:spacing w:val="-1"/>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AS</w:t>
      </w:r>
      <w:r w:rsidRPr="00FD66DA">
        <w:rPr>
          <w:rFonts w:ascii="Arial" w:eastAsia="Arial" w:hAnsi="Arial" w:cs="Arial"/>
          <w:spacing w:val="1"/>
          <w:sz w:val="20"/>
          <w:szCs w:val="20"/>
        </w:rPr>
        <w:t xml:space="preserve"> </w:t>
      </w:r>
      <w:r w:rsidRPr="00FD66DA">
        <w:rPr>
          <w:rFonts w:ascii="Arial" w:eastAsia="Arial" w:hAnsi="Arial" w:cs="Arial"/>
          <w:sz w:val="20"/>
          <w:szCs w:val="20"/>
        </w:rPr>
        <w:t>VE</w:t>
      </w:r>
      <w:r w:rsidRPr="00FD66DA">
        <w:rPr>
          <w:rFonts w:ascii="Arial" w:eastAsia="Arial" w:hAnsi="Arial" w:cs="Arial"/>
          <w:spacing w:val="-6"/>
          <w:sz w:val="20"/>
          <w:szCs w:val="20"/>
        </w:rPr>
        <w:t>R</w:t>
      </w:r>
      <w:r w:rsidRPr="00FD66DA">
        <w:rPr>
          <w:rFonts w:ascii="Arial" w:eastAsia="Arial" w:hAnsi="Arial" w:cs="Arial"/>
          <w:spacing w:val="5"/>
          <w:sz w:val="20"/>
          <w:szCs w:val="20"/>
        </w:rPr>
        <w:t>T</w:t>
      </w:r>
      <w:r w:rsidRPr="00FD66DA">
        <w:rPr>
          <w:rFonts w:ascii="Arial" w:eastAsia="Arial" w:hAnsi="Arial" w:cs="Arial"/>
          <w:spacing w:val="-3"/>
          <w:sz w:val="20"/>
          <w:szCs w:val="20"/>
        </w:rPr>
        <w:t>I</w:t>
      </w:r>
      <w:r w:rsidRPr="00FD66DA">
        <w:rPr>
          <w:rFonts w:ascii="Arial" w:eastAsia="Arial" w:hAnsi="Arial" w:cs="Arial"/>
          <w:spacing w:val="-1"/>
          <w:sz w:val="20"/>
          <w:szCs w:val="20"/>
        </w:rPr>
        <w:t>C</w:t>
      </w:r>
      <w:r w:rsidRPr="00FD66DA">
        <w:rPr>
          <w:rFonts w:ascii="Arial" w:eastAsia="Arial" w:hAnsi="Arial" w:cs="Arial"/>
          <w:sz w:val="20"/>
          <w:szCs w:val="20"/>
        </w:rPr>
        <w:t>A</w:t>
      </w:r>
      <w:r w:rsidRPr="00FD66DA">
        <w:rPr>
          <w:rFonts w:ascii="Arial" w:eastAsia="Arial" w:hAnsi="Arial" w:cs="Arial"/>
          <w:spacing w:val="-1"/>
          <w:sz w:val="20"/>
          <w:szCs w:val="20"/>
        </w:rPr>
        <w:t>L</w:t>
      </w:r>
      <w:r w:rsidRPr="00FD66DA">
        <w:rPr>
          <w:rFonts w:ascii="Arial" w:eastAsia="Arial" w:hAnsi="Arial" w:cs="Arial"/>
          <w:sz w:val="20"/>
          <w:szCs w:val="20"/>
        </w:rPr>
        <w:t>ES</w:t>
      </w:r>
    </w:p>
    <w:p w:rsidR="00BB7D89" w:rsidRPr="00FD66DA" w:rsidRDefault="00BB7D89" w:rsidP="00BB7D89">
      <w:pPr>
        <w:spacing w:after="0" w:line="240" w:lineRule="auto"/>
        <w:ind w:right="6164"/>
        <w:jc w:val="both"/>
        <w:rPr>
          <w:rFonts w:ascii="Arial" w:eastAsia="Arial" w:hAnsi="Arial" w:cs="Arial"/>
          <w:sz w:val="20"/>
          <w:szCs w:val="20"/>
        </w:rPr>
      </w:pPr>
    </w:p>
    <w:p w:rsidR="00BB7D89" w:rsidRPr="00FD66DA" w:rsidRDefault="00BB7D89" w:rsidP="00BB7D89">
      <w:pPr>
        <w:spacing w:after="0" w:line="240" w:lineRule="auto"/>
        <w:ind w:right="86"/>
        <w:jc w:val="both"/>
        <w:rPr>
          <w:rFonts w:ascii="Arial" w:eastAsia="Arial" w:hAnsi="Arial" w:cs="Arial"/>
          <w:sz w:val="20"/>
          <w:szCs w:val="20"/>
        </w:rPr>
      </w:pP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4"/>
          <w:sz w:val="20"/>
          <w:szCs w:val="20"/>
        </w:rPr>
        <w:t>v</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pacing w:val="2"/>
          <w:sz w:val="20"/>
          <w:szCs w:val="20"/>
        </w:rPr>
        <w:t>l</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se s</w:t>
      </w:r>
      <w:r w:rsidRPr="00FD66DA">
        <w:rPr>
          <w:rFonts w:ascii="Arial" w:eastAsia="Arial" w:hAnsi="Arial" w:cs="Arial"/>
          <w:spacing w:val="-1"/>
          <w:sz w:val="20"/>
          <w:szCs w:val="20"/>
        </w:rPr>
        <w:t>o</w:t>
      </w:r>
      <w:r w:rsidRPr="00FD66DA">
        <w:rPr>
          <w:rFonts w:ascii="Arial" w:eastAsia="Arial" w:hAnsi="Arial" w:cs="Arial"/>
          <w:spacing w:val="2"/>
          <w:sz w:val="20"/>
          <w:szCs w:val="20"/>
        </w:rPr>
        <w:t>p</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z w:val="20"/>
          <w:szCs w:val="20"/>
        </w:rPr>
        <w:t>n s</w:t>
      </w:r>
      <w:r w:rsidRPr="00FD66DA">
        <w:rPr>
          <w:rFonts w:ascii="Arial" w:eastAsia="Arial" w:hAnsi="Arial" w:cs="Arial"/>
          <w:spacing w:val="-1"/>
          <w:sz w:val="20"/>
          <w:szCs w:val="20"/>
        </w:rPr>
        <w:t>ob</w:t>
      </w:r>
      <w:r w:rsidRPr="00FD66DA">
        <w:rPr>
          <w:rFonts w:ascii="Arial" w:eastAsia="Arial" w:hAnsi="Arial" w:cs="Arial"/>
          <w:sz w:val="20"/>
          <w:szCs w:val="20"/>
        </w:rPr>
        <w:t xml:space="preserve">re </w:t>
      </w:r>
      <w:r w:rsidRPr="00FD66DA">
        <w:rPr>
          <w:rFonts w:ascii="Arial" w:eastAsia="Arial" w:hAnsi="Arial" w:cs="Arial"/>
          <w:spacing w:val="2"/>
          <w:sz w:val="20"/>
          <w:szCs w:val="20"/>
        </w:rPr>
        <w:t>l</w:t>
      </w:r>
      <w:r w:rsidRPr="00FD66DA">
        <w:rPr>
          <w:rFonts w:ascii="Arial" w:eastAsia="Arial" w:hAnsi="Arial" w:cs="Arial"/>
          <w:sz w:val="20"/>
          <w:szCs w:val="20"/>
        </w:rPr>
        <w:t xml:space="preserve">a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ra</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 xml:space="preserve">n </w:t>
      </w:r>
      <w:r w:rsidRPr="00FD66DA">
        <w:rPr>
          <w:rFonts w:ascii="Arial" w:eastAsia="Arial" w:hAnsi="Arial" w:cs="Arial"/>
          <w:spacing w:val="2"/>
          <w:sz w:val="20"/>
          <w:szCs w:val="20"/>
        </w:rPr>
        <w:t>p</w:t>
      </w:r>
      <w:r w:rsidRPr="00FD66DA">
        <w:rPr>
          <w:rFonts w:ascii="Arial" w:eastAsia="Arial" w:hAnsi="Arial" w:cs="Arial"/>
          <w:spacing w:val="-1"/>
          <w:sz w:val="20"/>
          <w:szCs w:val="20"/>
        </w:rPr>
        <w:t>i</w:t>
      </w:r>
      <w:r w:rsidRPr="00FD66DA">
        <w:rPr>
          <w:rFonts w:ascii="Arial" w:eastAsia="Arial" w:hAnsi="Arial" w:cs="Arial"/>
          <w:sz w:val="20"/>
          <w:szCs w:val="20"/>
        </w:rPr>
        <w:t>so</w:t>
      </w:r>
      <w:r w:rsidRPr="00FD66DA">
        <w:rPr>
          <w:rFonts w:ascii="Arial" w:eastAsia="Arial" w:hAnsi="Arial" w:cs="Arial"/>
          <w:spacing w:val="4"/>
          <w:sz w:val="20"/>
          <w:szCs w:val="20"/>
        </w:rPr>
        <w:t xml:space="preserve"> </w:t>
      </w:r>
      <w:r w:rsidRPr="00FD66DA">
        <w:rPr>
          <w:rFonts w:ascii="Arial" w:eastAsia="Arial" w:hAnsi="Arial" w:cs="Arial"/>
          <w:sz w:val="20"/>
          <w:szCs w:val="20"/>
        </w:rPr>
        <w:t>m</w:t>
      </w:r>
      <w:r w:rsidRPr="00FD66DA">
        <w:rPr>
          <w:rFonts w:ascii="Arial" w:eastAsia="Arial" w:hAnsi="Arial" w:cs="Arial"/>
          <w:spacing w:val="-1"/>
          <w:sz w:val="20"/>
          <w:szCs w:val="20"/>
        </w:rPr>
        <w:t>edi</w:t>
      </w:r>
      <w:r w:rsidRPr="00FD66DA">
        <w:rPr>
          <w:rFonts w:ascii="Arial" w:eastAsia="Arial" w:hAnsi="Arial" w:cs="Arial"/>
          <w:spacing w:val="2"/>
          <w:sz w:val="20"/>
          <w:szCs w:val="20"/>
        </w:rPr>
        <w:t>a</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z w:val="20"/>
          <w:szCs w:val="20"/>
        </w:rPr>
        <w:t xml:space="preserve">e </w:t>
      </w:r>
      <w:r w:rsidRPr="00FD66DA">
        <w:rPr>
          <w:rFonts w:ascii="Arial" w:eastAsia="Arial" w:hAnsi="Arial" w:cs="Arial"/>
          <w:spacing w:val="-1"/>
          <w:sz w:val="20"/>
          <w:szCs w:val="20"/>
        </w:rPr>
        <w:t>ab</w:t>
      </w:r>
      <w:r w:rsidRPr="00FD66DA">
        <w:rPr>
          <w:rFonts w:ascii="Arial" w:eastAsia="Arial" w:hAnsi="Arial" w:cs="Arial"/>
          <w:sz w:val="20"/>
          <w:szCs w:val="20"/>
        </w:rPr>
        <w:t>r</w:t>
      </w:r>
      <w:r w:rsidRPr="00FD66DA">
        <w:rPr>
          <w:rFonts w:ascii="Arial" w:eastAsia="Arial" w:hAnsi="Arial" w:cs="Arial"/>
          <w:spacing w:val="2"/>
          <w:sz w:val="20"/>
          <w:szCs w:val="20"/>
        </w:rPr>
        <w:t>a</w:t>
      </w:r>
      <w:r w:rsidRPr="00FD66DA">
        <w:rPr>
          <w:rFonts w:ascii="Arial" w:eastAsia="Arial" w:hAnsi="Arial" w:cs="Arial"/>
          <w:spacing w:val="-4"/>
          <w:sz w:val="20"/>
          <w:szCs w:val="20"/>
        </w:rPr>
        <w:t>z</w:t>
      </w:r>
      <w:r w:rsidRPr="00FD66DA">
        <w:rPr>
          <w:rFonts w:ascii="Arial" w:eastAsia="Arial" w:hAnsi="Arial" w:cs="Arial"/>
          <w:spacing w:val="2"/>
          <w:sz w:val="20"/>
          <w:szCs w:val="20"/>
        </w:rPr>
        <w:t>a</w:t>
      </w:r>
      <w:r w:rsidRPr="00FD66DA">
        <w:rPr>
          <w:rFonts w:ascii="Arial" w:eastAsia="Arial" w:hAnsi="Arial" w:cs="Arial"/>
          <w:spacing w:val="-1"/>
          <w:sz w:val="20"/>
          <w:szCs w:val="20"/>
        </w:rPr>
        <w:t>de</w:t>
      </w:r>
      <w:r w:rsidRPr="00FD66DA">
        <w:rPr>
          <w:rFonts w:ascii="Arial" w:eastAsia="Arial" w:hAnsi="Arial" w:cs="Arial"/>
          <w:spacing w:val="4"/>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a</w:t>
      </w:r>
      <w:r w:rsidRPr="00FD66DA">
        <w:rPr>
          <w:rFonts w:ascii="Arial" w:eastAsia="Arial" w:hAnsi="Arial" w:cs="Arial"/>
          <w:spacing w:val="2"/>
          <w:sz w:val="20"/>
          <w:szCs w:val="20"/>
        </w:rPr>
        <w:t>j</w:t>
      </w:r>
      <w:r w:rsidRPr="00FD66DA">
        <w:rPr>
          <w:rFonts w:ascii="Arial" w:eastAsia="Arial" w:hAnsi="Arial" w:cs="Arial"/>
          <w:spacing w:val="-1"/>
          <w:sz w:val="20"/>
          <w:szCs w:val="20"/>
        </w:rPr>
        <w:t>u</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l</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ub</w:t>
      </w:r>
      <w:r w:rsidRPr="00FD66DA">
        <w:rPr>
          <w:rFonts w:ascii="Arial" w:eastAsia="Arial" w:hAnsi="Arial" w:cs="Arial"/>
          <w:sz w:val="20"/>
          <w:szCs w:val="20"/>
        </w:rPr>
        <w:t>o</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pa</w:t>
      </w:r>
      <w:r w:rsidRPr="00FD66DA">
        <w:rPr>
          <w:rFonts w:ascii="Arial" w:eastAsia="Arial" w:hAnsi="Arial" w:cs="Arial"/>
          <w:spacing w:val="4"/>
          <w:sz w:val="20"/>
          <w:szCs w:val="20"/>
        </w:rPr>
        <w:t>r</w:t>
      </w:r>
      <w:r w:rsidRPr="00FD66DA">
        <w:rPr>
          <w:rFonts w:ascii="Arial" w:eastAsia="Arial" w:hAnsi="Arial" w:cs="Arial"/>
          <w:sz w:val="20"/>
          <w:szCs w:val="20"/>
        </w:rPr>
        <w:t xml:space="preserve">a </w:t>
      </w:r>
      <w:r w:rsidRPr="00FD66DA">
        <w:rPr>
          <w:rFonts w:ascii="Arial" w:eastAsia="Arial" w:hAnsi="Arial" w:cs="Arial"/>
          <w:spacing w:val="2"/>
          <w:sz w:val="20"/>
          <w:szCs w:val="20"/>
        </w:rPr>
        <w:t>e</w:t>
      </w:r>
      <w:r w:rsidRPr="00FD66DA">
        <w:rPr>
          <w:rFonts w:ascii="Arial" w:eastAsia="Arial" w:hAnsi="Arial" w:cs="Arial"/>
          <w:spacing w:val="4"/>
          <w:sz w:val="20"/>
          <w:szCs w:val="20"/>
        </w:rPr>
        <w:t>v</w:t>
      </w:r>
      <w:r w:rsidRPr="00FD66DA">
        <w:rPr>
          <w:rFonts w:ascii="Arial" w:eastAsia="Arial" w:hAnsi="Arial" w:cs="Arial"/>
          <w:spacing w:val="-1"/>
          <w:sz w:val="20"/>
          <w:szCs w:val="20"/>
        </w:rPr>
        <w:t>i</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 xml:space="preserve">l </w:t>
      </w:r>
      <w:r w:rsidRPr="00FD66DA">
        <w:rPr>
          <w:rFonts w:ascii="Arial" w:eastAsia="Arial" w:hAnsi="Arial" w:cs="Arial"/>
          <w:spacing w:val="-1"/>
          <w:sz w:val="20"/>
          <w:szCs w:val="20"/>
        </w:rPr>
        <w:t>de</w:t>
      </w:r>
      <w:r w:rsidRPr="00FD66DA">
        <w:rPr>
          <w:rFonts w:ascii="Arial" w:eastAsia="Arial" w:hAnsi="Arial" w:cs="Arial"/>
          <w:sz w:val="20"/>
          <w:szCs w:val="20"/>
        </w:rPr>
        <w:t>s</w:t>
      </w:r>
      <w:r w:rsidRPr="00FD66DA">
        <w:rPr>
          <w:rFonts w:ascii="Arial" w:eastAsia="Arial" w:hAnsi="Arial" w:cs="Arial"/>
          <w:spacing w:val="2"/>
          <w:sz w:val="20"/>
          <w:szCs w:val="20"/>
        </w:rPr>
        <w:t>li</w:t>
      </w:r>
      <w:r w:rsidRPr="00FD66DA">
        <w:rPr>
          <w:rFonts w:ascii="Arial" w:eastAsia="Arial" w:hAnsi="Arial" w:cs="Arial"/>
          <w:spacing w:val="-4"/>
          <w:sz w:val="20"/>
          <w:szCs w:val="20"/>
        </w:rPr>
        <w:t>z</w:t>
      </w:r>
      <w:r w:rsidRPr="00FD66DA">
        <w:rPr>
          <w:rFonts w:ascii="Arial" w:eastAsia="Arial" w:hAnsi="Arial" w:cs="Arial"/>
          <w:spacing w:val="2"/>
          <w:sz w:val="20"/>
          <w:szCs w:val="20"/>
        </w:rPr>
        <w:t>a</w:t>
      </w:r>
      <w:r w:rsidRPr="00FD66DA">
        <w:rPr>
          <w:rFonts w:ascii="Arial" w:eastAsia="Arial" w:hAnsi="Arial" w:cs="Arial"/>
          <w:spacing w:val="-4"/>
          <w:sz w:val="20"/>
          <w:szCs w:val="20"/>
        </w:rPr>
        <w:t>m</w:t>
      </w:r>
      <w:r w:rsidRPr="00FD66DA">
        <w:rPr>
          <w:rFonts w:ascii="Arial" w:eastAsia="Arial" w:hAnsi="Arial" w:cs="Arial"/>
          <w:spacing w:val="2"/>
          <w:sz w:val="20"/>
          <w:szCs w:val="20"/>
        </w:rPr>
        <w:t>i</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Es</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ab</w:t>
      </w:r>
      <w:r w:rsidRPr="00FD66DA">
        <w:rPr>
          <w:rFonts w:ascii="Arial" w:eastAsia="Arial" w:hAnsi="Arial" w:cs="Arial"/>
          <w:sz w:val="20"/>
          <w:szCs w:val="20"/>
        </w:rPr>
        <w:t>r</w:t>
      </w:r>
      <w:r w:rsidRPr="00FD66DA">
        <w:rPr>
          <w:rFonts w:ascii="Arial" w:eastAsia="Arial" w:hAnsi="Arial" w:cs="Arial"/>
          <w:spacing w:val="2"/>
          <w:sz w:val="20"/>
          <w:szCs w:val="20"/>
        </w:rPr>
        <w:t>a</w:t>
      </w:r>
      <w:r w:rsidRPr="00FD66DA">
        <w:rPr>
          <w:rFonts w:ascii="Arial" w:eastAsia="Arial" w:hAnsi="Arial" w:cs="Arial"/>
          <w:sz w:val="20"/>
          <w:szCs w:val="20"/>
        </w:rPr>
        <w:t>z</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 xml:space="preserve">se </w:t>
      </w:r>
      <w:r w:rsidRPr="00FD66DA">
        <w:rPr>
          <w:rFonts w:ascii="Arial" w:eastAsia="Arial" w:hAnsi="Arial" w:cs="Arial"/>
          <w:spacing w:val="-1"/>
          <w:sz w:val="20"/>
          <w:szCs w:val="20"/>
        </w:rPr>
        <w:t>ap</w:t>
      </w:r>
      <w:r w:rsidRPr="00FD66DA">
        <w:rPr>
          <w:rFonts w:ascii="Arial" w:eastAsia="Arial" w:hAnsi="Arial" w:cs="Arial"/>
          <w:spacing w:val="2"/>
          <w:sz w:val="20"/>
          <w:szCs w:val="20"/>
        </w:rPr>
        <w:t>o</w:t>
      </w:r>
      <w:r w:rsidRPr="00FD66DA">
        <w:rPr>
          <w:rFonts w:ascii="Arial" w:eastAsia="Arial" w:hAnsi="Arial" w:cs="Arial"/>
          <w:spacing w:val="-4"/>
          <w:sz w:val="20"/>
          <w:szCs w:val="20"/>
        </w:rPr>
        <w:t>y</w:t>
      </w:r>
      <w:r w:rsidRPr="00FD66DA">
        <w:rPr>
          <w:rFonts w:ascii="Arial" w:eastAsia="Arial" w:hAnsi="Arial" w:cs="Arial"/>
          <w:spacing w:val="-1"/>
          <w:sz w:val="20"/>
          <w:szCs w:val="20"/>
        </w:rPr>
        <w:t>a</w:t>
      </w:r>
      <w:r w:rsidRPr="00FD66DA">
        <w:rPr>
          <w:rFonts w:ascii="Arial" w:eastAsia="Arial" w:hAnsi="Arial" w:cs="Arial"/>
          <w:spacing w:val="4"/>
          <w:sz w:val="20"/>
          <w:szCs w:val="20"/>
        </w:rPr>
        <w:t>r</w:t>
      </w:r>
      <w:r w:rsidRPr="00FD66DA">
        <w:rPr>
          <w:rFonts w:ascii="Arial" w:eastAsia="Arial" w:hAnsi="Arial" w:cs="Arial"/>
          <w:spacing w:val="-1"/>
          <w:sz w:val="20"/>
          <w:szCs w:val="20"/>
        </w:rPr>
        <w:t>á</w:t>
      </w:r>
      <w:r w:rsidRPr="00FD66DA">
        <w:rPr>
          <w:rFonts w:ascii="Arial" w:eastAsia="Arial" w:hAnsi="Arial" w:cs="Arial"/>
          <w:sz w:val="20"/>
          <w:szCs w:val="20"/>
        </w:rPr>
        <w:t>n</w:t>
      </w:r>
      <w:r w:rsidRPr="00FD66DA">
        <w:rPr>
          <w:rFonts w:ascii="Arial" w:eastAsia="Arial" w:hAnsi="Arial" w:cs="Arial"/>
          <w:spacing w:val="24"/>
          <w:sz w:val="20"/>
          <w:szCs w:val="20"/>
        </w:rPr>
        <w:t xml:space="preserve"> </w:t>
      </w:r>
      <w:r w:rsidRPr="00FD66DA">
        <w:rPr>
          <w:rFonts w:ascii="Arial" w:eastAsia="Arial" w:hAnsi="Arial" w:cs="Arial"/>
          <w:spacing w:val="-1"/>
          <w:sz w:val="20"/>
          <w:szCs w:val="20"/>
        </w:rPr>
        <w:t>di</w:t>
      </w:r>
      <w:r w:rsidRPr="00FD66DA">
        <w:rPr>
          <w:rFonts w:ascii="Arial" w:eastAsia="Arial" w:hAnsi="Arial" w:cs="Arial"/>
          <w:spacing w:val="4"/>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4"/>
          <w:sz w:val="20"/>
          <w:szCs w:val="20"/>
        </w:rPr>
        <w:t>m</w:t>
      </w:r>
      <w:r w:rsidRPr="00FD66DA">
        <w:rPr>
          <w:rFonts w:ascii="Arial" w:eastAsia="Arial" w:hAnsi="Arial" w:cs="Arial"/>
          <w:spacing w:val="2"/>
          <w:sz w:val="20"/>
          <w:szCs w:val="20"/>
        </w:rPr>
        <w:t>e</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z w:val="20"/>
          <w:szCs w:val="20"/>
        </w:rPr>
        <w:t>e</w:t>
      </w:r>
      <w:r w:rsidRPr="00FD66DA">
        <w:rPr>
          <w:rFonts w:ascii="Arial" w:eastAsia="Arial" w:hAnsi="Arial" w:cs="Arial"/>
          <w:spacing w:val="24"/>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ob</w:t>
      </w:r>
      <w:r w:rsidRPr="00FD66DA">
        <w:rPr>
          <w:rFonts w:ascii="Arial" w:eastAsia="Arial" w:hAnsi="Arial" w:cs="Arial"/>
          <w:sz w:val="20"/>
          <w:szCs w:val="20"/>
        </w:rPr>
        <w:t>re</w:t>
      </w:r>
      <w:r w:rsidRPr="00FD66DA">
        <w:rPr>
          <w:rFonts w:ascii="Arial" w:eastAsia="Arial" w:hAnsi="Arial" w:cs="Arial"/>
          <w:spacing w:val="24"/>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24"/>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2"/>
          <w:sz w:val="20"/>
          <w:szCs w:val="20"/>
        </w:rPr>
        <w:t>u</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ra</w:t>
      </w:r>
      <w:r w:rsidRPr="00FD66DA">
        <w:rPr>
          <w:rFonts w:ascii="Arial" w:eastAsia="Arial" w:hAnsi="Arial" w:cs="Arial"/>
          <w:spacing w:val="24"/>
          <w:sz w:val="20"/>
          <w:szCs w:val="20"/>
        </w:rPr>
        <w:t xml:space="preserve"> </w:t>
      </w:r>
      <w:r w:rsidRPr="00FD66DA">
        <w:rPr>
          <w:rFonts w:ascii="Arial" w:eastAsia="Arial" w:hAnsi="Arial" w:cs="Arial"/>
          <w:sz w:val="20"/>
          <w:szCs w:val="20"/>
        </w:rPr>
        <w:t>o</w:t>
      </w:r>
      <w:r w:rsidRPr="00FD66DA">
        <w:rPr>
          <w:rFonts w:ascii="Arial" w:eastAsia="Arial" w:hAnsi="Arial" w:cs="Arial"/>
          <w:spacing w:val="24"/>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ob</w:t>
      </w:r>
      <w:r w:rsidRPr="00FD66DA">
        <w:rPr>
          <w:rFonts w:ascii="Arial" w:eastAsia="Arial" w:hAnsi="Arial" w:cs="Arial"/>
          <w:sz w:val="20"/>
          <w:szCs w:val="20"/>
        </w:rPr>
        <w:t>re</w:t>
      </w:r>
      <w:r w:rsidRPr="00FD66DA">
        <w:rPr>
          <w:rFonts w:ascii="Arial" w:eastAsia="Arial" w:hAnsi="Arial" w:cs="Arial"/>
          <w:spacing w:val="24"/>
          <w:sz w:val="20"/>
          <w:szCs w:val="20"/>
        </w:rPr>
        <w:t xml:space="preserve"> </w:t>
      </w:r>
      <w:r w:rsidRPr="00FD66DA">
        <w:rPr>
          <w:rFonts w:ascii="Arial" w:eastAsia="Arial" w:hAnsi="Arial" w:cs="Arial"/>
          <w:spacing w:val="-1"/>
          <w:sz w:val="20"/>
          <w:szCs w:val="20"/>
        </w:rPr>
        <w:t>pe</w:t>
      </w:r>
      <w:r w:rsidRPr="00FD66DA">
        <w:rPr>
          <w:rFonts w:ascii="Arial" w:eastAsia="Arial" w:hAnsi="Arial" w:cs="Arial"/>
          <w:sz w:val="20"/>
          <w:szCs w:val="20"/>
        </w:rPr>
        <w:t>r</w:t>
      </w:r>
      <w:r w:rsidRPr="00FD66DA">
        <w:rPr>
          <w:rFonts w:ascii="Arial" w:eastAsia="Arial" w:hAnsi="Arial" w:cs="Arial"/>
          <w:spacing w:val="1"/>
          <w:sz w:val="20"/>
          <w:szCs w:val="20"/>
        </w:rPr>
        <w:t>f</w:t>
      </w:r>
      <w:r w:rsidRPr="00FD66DA">
        <w:rPr>
          <w:rFonts w:ascii="Arial" w:eastAsia="Arial" w:hAnsi="Arial" w:cs="Arial"/>
          <w:spacing w:val="-1"/>
          <w:sz w:val="20"/>
          <w:szCs w:val="20"/>
        </w:rPr>
        <w:t>i</w:t>
      </w:r>
      <w:r w:rsidRPr="00FD66DA">
        <w:rPr>
          <w:rFonts w:ascii="Arial" w:eastAsia="Arial" w:hAnsi="Arial" w:cs="Arial"/>
          <w:spacing w:val="2"/>
          <w:sz w:val="20"/>
          <w:szCs w:val="20"/>
        </w:rPr>
        <w:t>l</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5"/>
          <w:sz w:val="20"/>
          <w:szCs w:val="20"/>
        </w:rPr>
        <w:t xml:space="preserve"> </w:t>
      </w:r>
      <w:r w:rsidRPr="00FD66DA">
        <w:rPr>
          <w:rFonts w:ascii="Arial" w:eastAsia="Arial" w:hAnsi="Arial" w:cs="Arial"/>
          <w:sz w:val="20"/>
          <w:szCs w:val="20"/>
        </w:rPr>
        <w:t>m</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pacing w:val="-1"/>
          <w:sz w:val="20"/>
          <w:szCs w:val="20"/>
        </w:rPr>
        <w:t>áli</w:t>
      </w:r>
      <w:r w:rsidRPr="00FD66DA">
        <w:rPr>
          <w:rFonts w:ascii="Arial" w:eastAsia="Arial" w:hAnsi="Arial" w:cs="Arial"/>
          <w:spacing w:val="4"/>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5"/>
          <w:sz w:val="20"/>
          <w:szCs w:val="20"/>
        </w:rPr>
        <w:t xml:space="preserve"> </w:t>
      </w:r>
      <w:r w:rsidRPr="00FD66DA">
        <w:rPr>
          <w:rFonts w:ascii="Arial" w:eastAsia="Arial" w:hAnsi="Arial" w:cs="Arial"/>
          <w:spacing w:val="-1"/>
          <w:sz w:val="20"/>
          <w:szCs w:val="20"/>
        </w:rPr>
        <w:t>ap</w:t>
      </w:r>
      <w:r w:rsidRPr="00FD66DA">
        <w:rPr>
          <w:rFonts w:ascii="Arial" w:eastAsia="Arial" w:hAnsi="Arial" w:cs="Arial"/>
          <w:spacing w:val="2"/>
          <w:sz w:val="20"/>
          <w:szCs w:val="20"/>
        </w:rPr>
        <w:t>o</w:t>
      </w:r>
      <w:r w:rsidRPr="00FD66DA">
        <w:rPr>
          <w:rFonts w:ascii="Arial" w:eastAsia="Arial" w:hAnsi="Arial" w:cs="Arial"/>
          <w:sz w:val="20"/>
          <w:szCs w:val="20"/>
        </w:rPr>
        <w:t>y</w:t>
      </w:r>
      <w:r w:rsidRPr="00FD66DA">
        <w:rPr>
          <w:rFonts w:ascii="Arial" w:eastAsia="Arial" w:hAnsi="Arial" w:cs="Arial"/>
          <w:spacing w:val="-1"/>
          <w:sz w:val="20"/>
          <w:szCs w:val="20"/>
        </w:rPr>
        <w:t>ado</w:t>
      </w:r>
      <w:r w:rsidRPr="00FD66DA">
        <w:rPr>
          <w:rFonts w:ascii="Arial" w:eastAsia="Arial" w:hAnsi="Arial" w:cs="Arial"/>
          <w:sz w:val="20"/>
          <w:szCs w:val="20"/>
        </w:rPr>
        <w:t>s</w:t>
      </w:r>
      <w:r w:rsidRPr="00FD66DA">
        <w:rPr>
          <w:rFonts w:ascii="Arial" w:eastAsia="Arial" w:hAnsi="Arial" w:cs="Arial"/>
          <w:spacing w:val="25"/>
          <w:sz w:val="20"/>
          <w:szCs w:val="20"/>
        </w:rPr>
        <w:t xml:space="preserve"> </w:t>
      </w:r>
      <w:r w:rsidRPr="00FD66DA">
        <w:rPr>
          <w:rFonts w:ascii="Arial" w:eastAsia="Arial" w:hAnsi="Arial" w:cs="Arial"/>
          <w:sz w:val="20"/>
          <w:szCs w:val="20"/>
        </w:rPr>
        <w:t>a su</w:t>
      </w:r>
      <w:r w:rsidRPr="00FD66DA">
        <w:rPr>
          <w:rFonts w:ascii="Arial" w:eastAsia="Arial" w:hAnsi="Arial" w:cs="Arial"/>
          <w:spacing w:val="52"/>
          <w:sz w:val="20"/>
          <w:szCs w:val="20"/>
        </w:rPr>
        <w:t xml:space="preserve"> </w:t>
      </w:r>
      <w:r w:rsidRPr="00FD66DA">
        <w:rPr>
          <w:rFonts w:ascii="Arial" w:eastAsia="Arial" w:hAnsi="Arial" w:cs="Arial"/>
          <w:spacing w:val="4"/>
          <w:sz w:val="20"/>
          <w:szCs w:val="20"/>
        </w:rPr>
        <w:t>v</w:t>
      </w:r>
      <w:r w:rsidRPr="00FD66DA">
        <w:rPr>
          <w:rFonts w:ascii="Arial" w:eastAsia="Arial" w:hAnsi="Arial" w:cs="Arial"/>
          <w:spacing w:val="-1"/>
          <w:sz w:val="20"/>
          <w:szCs w:val="20"/>
        </w:rPr>
        <w:t>e</w:t>
      </w:r>
      <w:r w:rsidRPr="00FD66DA">
        <w:rPr>
          <w:rFonts w:ascii="Arial" w:eastAsia="Arial" w:hAnsi="Arial" w:cs="Arial"/>
          <w:sz w:val="20"/>
          <w:szCs w:val="20"/>
        </w:rPr>
        <w:t>z</w:t>
      </w:r>
      <w:r w:rsidRPr="00FD66DA">
        <w:rPr>
          <w:rFonts w:ascii="Arial" w:eastAsia="Arial" w:hAnsi="Arial" w:cs="Arial"/>
          <w:spacing w:val="49"/>
          <w:sz w:val="20"/>
          <w:szCs w:val="20"/>
        </w:rPr>
        <w:t xml:space="preserve"> </w:t>
      </w:r>
      <w:r w:rsidRPr="00FD66DA">
        <w:rPr>
          <w:rFonts w:ascii="Arial" w:eastAsia="Arial" w:hAnsi="Arial" w:cs="Arial"/>
          <w:spacing w:val="2"/>
          <w:sz w:val="20"/>
          <w:szCs w:val="20"/>
        </w:rPr>
        <w:t>e</w:t>
      </w:r>
      <w:r w:rsidRPr="00FD66DA">
        <w:rPr>
          <w:rFonts w:ascii="Arial" w:eastAsia="Arial" w:hAnsi="Arial" w:cs="Arial"/>
          <w:sz w:val="20"/>
          <w:szCs w:val="20"/>
        </w:rPr>
        <w:t>n</w:t>
      </w:r>
      <w:r w:rsidRPr="00FD66DA">
        <w:rPr>
          <w:rFonts w:ascii="Arial" w:eastAsia="Arial" w:hAnsi="Arial" w:cs="Arial"/>
          <w:spacing w:val="52"/>
          <w:sz w:val="20"/>
          <w:szCs w:val="20"/>
        </w:rPr>
        <w:t xml:space="preserve"> </w:t>
      </w:r>
      <w:r w:rsidRPr="00FD66DA">
        <w:rPr>
          <w:rFonts w:ascii="Arial" w:eastAsia="Arial" w:hAnsi="Arial" w:cs="Arial"/>
          <w:spacing w:val="2"/>
          <w:sz w:val="20"/>
          <w:szCs w:val="20"/>
        </w:rPr>
        <w:t>l</w:t>
      </w:r>
      <w:r w:rsidRPr="00FD66DA">
        <w:rPr>
          <w:rFonts w:ascii="Arial" w:eastAsia="Arial" w:hAnsi="Arial" w:cs="Arial"/>
          <w:sz w:val="20"/>
          <w:szCs w:val="20"/>
        </w:rPr>
        <w:t>a</w:t>
      </w:r>
      <w:r w:rsidRPr="00FD66DA">
        <w:rPr>
          <w:rFonts w:ascii="Arial" w:eastAsia="Arial" w:hAnsi="Arial" w:cs="Arial"/>
          <w:spacing w:val="56"/>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1"/>
          <w:sz w:val="20"/>
          <w:szCs w:val="20"/>
        </w:rPr>
        <w:t>i</w:t>
      </w:r>
      <w:r w:rsidRPr="00FD66DA">
        <w:rPr>
          <w:rFonts w:ascii="Arial" w:eastAsia="Arial" w:hAnsi="Arial" w:cs="Arial"/>
          <w:spacing w:val="4"/>
          <w:sz w:val="20"/>
          <w:szCs w:val="20"/>
        </w:rPr>
        <w:t>s</w:t>
      </w:r>
      <w:r w:rsidRPr="00FD66DA">
        <w:rPr>
          <w:rFonts w:ascii="Arial" w:eastAsia="Arial" w:hAnsi="Arial" w:cs="Arial"/>
          <w:spacing w:val="-4"/>
          <w:sz w:val="20"/>
          <w:szCs w:val="20"/>
        </w:rPr>
        <w:t>m</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54"/>
          <w:sz w:val="20"/>
          <w:szCs w:val="20"/>
        </w:rPr>
        <w:t xml:space="preserve"> </w:t>
      </w:r>
      <w:r w:rsidRPr="00FD66DA">
        <w:rPr>
          <w:rFonts w:ascii="Arial" w:eastAsia="Arial" w:hAnsi="Arial" w:cs="Arial"/>
          <w:spacing w:val="4"/>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ra</w:t>
      </w:r>
      <w:r w:rsidRPr="00FD66DA">
        <w:rPr>
          <w:rFonts w:ascii="Arial" w:eastAsia="Arial" w:hAnsi="Arial" w:cs="Arial"/>
          <w:spacing w:val="52"/>
          <w:sz w:val="20"/>
          <w:szCs w:val="20"/>
        </w:rPr>
        <w:t xml:space="preserve"> </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3"/>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pacing w:val="4"/>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3"/>
          <w:sz w:val="20"/>
          <w:szCs w:val="20"/>
        </w:rPr>
        <w:t xml:space="preserve"> </w:t>
      </w:r>
      <w:r w:rsidRPr="00FD66DA">
        <w:rPr>
          <w:rFonts w:ascii="Arial" w:eastAsia="Arial" w:hAnsi="Arial" w:cs="Arial"/>
          <w:spacing w:val="4"/>
          <w:sz w:val="20"/>
          <w:szCs w:val="20"/>
        </w:rPr>
        <w:t>v</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ale</w:t>
      </w:r>
      <w:r w:rsidRPr="00FD66DA">
        <w:rPr>
          <w:rFonts w:ascii="Arial" w:eastAsia="Arial" w:hAnsi="Arial" w:cs="Arial"/>
          <w:sz w:val="20"/>
          <w:szCs w:val="20"/>
        </w:rPr>
        <w:t>s</w:t>
      </w:r>
      <w:r w:rsidRPr="00FD66DA">
        <w:rPr>
          <w:rFonts w:ascii="Arial" w:eastAsia="Arial" w:hAnsi="Arial" w:cs="Arial"/>
          <w:spacing w:val="53"/>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n</w:t>
      </w:r>
      <w:r w:rsidRPr="00FD66DA">
        <w:rPr>
          <w:rFonts w:ascii="Arial" w:eastAsia="Arial" w:hAnsi="Arial" w:cs="Arial"/>
          <w:spacing w:val="56"/>
          <w:sz w:val="20"/>
          <w:szCs w:val="20"/>
        </w:rPr>
        <w:t xml:space="preserve"> </w:t>
      </w:r>
      <w:r w:rsidRPr="00FD66DA">
        <w:rPr>
          <w:rFonts w:ascii="Arial" w:eastAsia="Arial" w:hAnsi="Arial" w:cs="Arial"/>
          <w:sz w:val="20"/>
          <w:szCs w:val="20"/>
        </w:rPr>
        <w:t>PV</w:t>
      </w:r>
      <w:r w:rsidRPr="00FD66DA">
        <w:rPr>
          <w:rFonts w:ascii="Arial" w:eastAsia="Arial" w:hAnsi="Arial" w:cs="Arial"/>
          <w:spacing w:val="-1"/>
          <w:sz w:val="20"/>
          <w:szCs w:val="20"/>
        </w:rPr>
        <w:t>C</w:t>
      </w:r>
      <w:r w:rsidRPr="00FD66DA">
        <w:rPr>
          <w:rFonts w:ascii="Arial" w:eastAsia="Arial" w:hAnsi="Arial" w:cs="Arial"/>
          <w:sz w:val="20"/>
          <w:szCs w:val="20"/>
        </w:rPr>
        <w:t>,</w:t>
      </w:r>
      <w:r w:rsidRPr="00FD66DA">
        <w:rPr>
          <w:rFonts w:ascii="Arial" w:eastAsia="Arial" w:hAnsi="Arial" w:cs="Arial"/>
          <w:spacing w:val="54"/>
          <w:sz w:val="20"/>
          <w:szCs w:val="20"/>
        </w:rPr>
        <w:t xml:space="preserve"> </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3"/>
          <w:sz w:val="20"/>
          <w:szCs w:val="20"/>
        </w:rPr>
        <w:t xml:space="preserve"> </w:t>
      </w:r>
      <w:r w:rsidRPr="00FD66DA">
        <w:rPr>
          <w:rFonts w:ascii="Arial" w:eastAsia="Arial" w:hAnsi="Arial" w:cs="Arial"/>
          <w:spacing w:val="-1"/>
          <w:sz w:val="20"/>
          <w:szCs w:val="20"/>
        </w:rPr>
        <w:t>ab</w:t>
      </w:r>
      <w:r w:rsidRPr="00FD66DA">
        <w:rPr>
          <w:rFonts w:ascii="Arial" w:eastAsia="Arial" w:hAnsi="Arial" w:cs="Arial"/>
          <w:spacing w:val="4"/>
          <w:sz w:val="20"/>
          <w:szCs w:val="20"/>
        </w:rPr>
        <w:t>r</w:t>
      </w:r>
      <w:r w:rsidRPr="00FD66DA">
        <w:rPr>
          <w:rFonts w:ascii="Arial" w:eastAsia="Arial" w:hAnsi="Arial" w:cs="Arial"/>
          <w:spacing w:val="2"/>
          <w:sz w:val="20"/>
          <w:szCs w:val="20"/>
        </w:rPr>
        <w:t>a</w:t>
      </w:r>
      <w:r w:rsidRPr="00FD66DA">
        <w:rPr>
          <w:rFonts w:ascii="Arial" w:eastAsia="Arial" w:hAnsi="Arial" w:cs="Arial"/>
          <w:spacing w:val="-4"/>
          <w:sz w:val="20"/>
          <w:szCs w:val="20"/>
        </w:rPr>
        <w:t>z</w:t>
      </w:r>
      <w:r w:rsidRPr="00FD66DA">
        <w:rPr>
          <w:rFonts w:ascii="Arial" w:eastAsia="Arial" w:hAnsi="Arial" w:cs="Arial"/>
          <w:spacing w:val="2"/>
          <w:sz w:val="20"/>
          <w:szCs w:val="20"/>
        </w:rPr>
        <w:t>a</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3"/>
          <w:sz w:val="20"/>
          <w:szCs w:val="20"/>
        </w:rPr>
        <w:t xml:space="preserve"> </w:t>
      </w:r>
      <w:r w:rsidRPr="00FD66DA">
        <w:rPr>
          <w:rFonts w:ascii="Arial" w:eastAsia="Arial" w:hAnsi="Arial" w:cs="Arial"/>
          <w:sz w:val="20"/>
          <w:szCs w:val="20"/>
        </w:rPr>
        <w:t xml:space="preserve">se </w:t>
      </w:r>
      <w:r w:rsidRPr="00FD66DA">
        <w:rPr>
          <w:rFonts w:ascii="Arial" w:eastAsia="Arial" w:hAnsi="Arial" w:cs="Arial"/>
          <w:spacing w:val="-1"/>
          <w:sz w:val="20"/>
          <w:szCs w:val="20"/>
        </w:rPr>
        <w:t>deb</w:t>
      </w:r>
      <w:r w:rsidRPr="00FD66DA">
        <w:rPr>
          <w:rFonts w:ascii="Arial" w:eastAsia="Arial" w:hAnsi="Arial" w:cs="Arial"/>
          <w:spacing w:val="2"/>
          <w:sz w:val="20"/>
          <w:szCs w:val="20"/>
        </w:rPr>
        <w:t>e</w:t>
      </w:r>
      <w:r w:rsidRPr="00FD66DA">
        <w:rPr>
          <w:rFonts w:ascii="Arial" w:eastAsia="Arial" w:hAnsi="Arial" w:cs="Arial"/>
          <w:sz w:val="20"/>
          <w:szCs w:val="20"/>
        </w:rPr>
        <w:t>n c</w:t>
      </w:r>
      <w:r w:rsidRPr="00FD66DA">
        <w:rPr>
          <w:rFonts w:ascii="Arial" w:eastAsia="Arial" w:hAnsi="Arial" w:cs="Arial"/>
          <w:spacing w:val="-1"/>
          <w:sz w:val="20"/>
          <w:szCs w:val="20"/>
        </w:rPr>
        <w:t>o</w:t>
      </w:r>
      <w:r w:rsidRPr="00FD66DA">
        <w:rPr>
          <w:rFonts w:ascii="Arial" w:eastAsia="Arial" w:hAnsi="Arial" w:cs="Arial"/>
          <w:spacing w:val="2"/>
          <w:sz w:val="20"/>
          <w:szCs w:val="20"/>
        </w:rPr>
        <w:t>l</w:t>
      </w:r>
      <w:r w:rsidRPr="00FD66DA">
        <w:rPr>
          <w:rFonts w:ascii="Arial" w:eastAsia="Arial" w:hAnsi="Arial" w:cs="Arial"/>
          <w:spacing w:val="-1"/>
          <w:sz w:val="20"/>
          <w:szCs w:val="20"/>
        </w:rPr>
        <w:t>o</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 xml:space="preserve">n </w:t>
      </w:r>
      <w:r w:rsidRPr="00FD66DA">
        <w:rPr>
          <w:rFonts w:ascii="Arial" w:eastAsia="Arial" w:hAnsi="Arial" w:cs="Arial"/>
          <w:spacing w:val="-1"/>
          <w:sz w:val="20"/>
          <w:szCs w:val="20"/>
        </w:rPr>
        <w:t>l</w:t>
      </w:r>
      <w:r w:rsidRPr="00FD66DA">
        <w:rPr>
          <w:rFonts w:ascii="Arial" w:eastAsia="Arial" w:hAnsi="Arial" w:cs="Arial"/>
          <w:sz w:val="20"/>
          <w:szCs w:val="20"/>
        </w:rPr>
        <w:t xml:space="preserve">o </w:t>
      </w:r>
      <w:r w:rsidRPr="00FD66DA">
        <w:rPr>
          <w:rFonts w:ascii="Arial" w:eastAsia="Arial" w:hAnsi="Arial" w:cs="Arial"/>
          <w:spacing w:val="2"/>
          <w:sz w:val="20"/>
          <w:szCs w:val="20"/>
        </w:rPr>
        <w:t>p</w:t>
      </w:r>
      <w:r w:rsidRPr="00FD66DA">
        <w:rPr>
          <w:rFonts w:ascii="Arial" w:eastAsia="Arial" w:hAnsi="Arial" w:cs="Arial"/>
          <w:spacing w:val="-1"/>
          <w:sz w:val="20"/>
          <w:szCs w:val="20"/>
        </w:rPr>
        <w:t>o</w:t>
      </w:r>
      <w:r w:rsidRPr="00FD66DA">
        <w:rPr>
          <w:rFonts w:ascii="Arial" w:eastAsia="Arial" w:hAnsi="Arial" w:cs="Arial"/>
          <w:spacing w:val="3"/>
          <w:sz w:val="20"/>
          <w:szCs w:val="20"/>
        </w:rPr>
        <w:t>s</w:t>
      </w:r>
      <w:r w:rsidRPr="00FD66DA">
        <w:rPr>
          <w:rFonts w:ascii="Arial" w:eastAsia="Arial" w:hAnsi="Arial" w:cs="Arial"/>
          <w:spacing w:val="-1"/>
          <w:sz w:val="20"/>
          <w:szCs w:val="20"/>
        </w:rPr>
        <w:t>i</w:t>
      </w:r>
      <w:r w:rsidRPr="00FD66DA">
        <w:rPr>
          <w:rFonts w:ascii="Arial" w:eastAsia="Arial" w:hAnsi="Arial" w:cs="Arial"/>
          <w:spacing w:val="2"/>
          <w:sz w:val="20"/>
          <w:szCs w:val="20"/>
        </w:rPr>
        <w:t>b</w:t>
      </w:r>
      <w:r w:rsidRPr="00FD66DA">
        <w:rPr>
          <w:rFonts w:ascii="Arial" w:eastAsia="Arial" w:hAnsi="Arial" w:cs="Arial"/>
          <w:spacing w:val="-1"/>
          <w:sz w:val="20"/>
          <w:szCs w:val="20"/>
        </w:rPr>
        <w:t>le</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b</w:t>
      </w:r>
      <w:r w:rsidRPr="00FD66DA">
        <w:rPr>
          <w:rFonts w:ascii="Arial" w:eastAsia="Arial" w:hAnsi="Arial" w:cs="Arial"/>
          <w:spacing w:val="2"/>
          <w:sz w:val="20"/>
          <w:szCs w:val="20"/>
        </w:rPr>
        <w:t>a</w:t>
      </w:r>
      <w:r w:rsidRPr="00FD66DA">
        <w:rPr>
          <w:rFonts w:ascii="Arial" w:eastAsia="Arial" w:hAnsi="Arial" w:cs="Arial"/>
          <w:spacing w:val="-1"/>
          <w:sz w:val="20"/>
          <w:szCs w:val="20"/>
        </w:rPr>
        <w:t>j</w:t>
      </w:r>
      <w:r w:rsidRPr="00FD66DA">
        <w:rPr>
          <w:rFonts w:ascii="Arial" w:eastAsia="Arial" w:hAnsi="Arial" w:cs="Arial"/>
          <w:sz w:val="20"/>
          <w:szCs w:val="20"/>
        </w:rPr>
        <w:t xml:space="preserve">o </w:t>
      </w:r>
      <w:r w:rsidRPr="00FD66DA">
        <w:rPr>
          <w:rFonts w:ascii="Arial" w:eastAsia="Arial" w:hAnsi="Arial" w:cs="Arial"/>
          <w:spacing w:val="-1"/>
          <w:sz w:val="20"/>
          <w:szCs w:val="20"/>
        </w:rPr>
        <w:t>u</w:t>
      </w:r>
      <w:r w:rsidRPr="00FD66DA">
        <w:rPr>
          <w:rFonts w:ascii="Arial" w:eastAsia="Arial" w:hAnsi="Arial" w:cs="Arial"/>
          <w:spacing w:val="2"/>
          <w:sz w:val="20"/>
          <w:szCs w:val="20"/>
        </w:rPr>
        <w:t>n</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unión</w:t>
      </w:r>
      <w:r w:rsidRPr="00FD66DA">
        <w:rPr>
          <w:rFonts w:ascii="Arial" w:eastAsia="Arial" w:hAnsi="Arial" w:cs="Arial"/>
          <w:sz w:val="20"/>
          <w:szCs w:val="20"/>
        </w:rPr>
        <w:t>.</w:t>
      </w:r>
    </w:p>
    <w:p w:rsidR="00BB7D89" w:rsidRPr="00FD66DA" w:rsidRDefault="00BB7D89" w:rsidP="00BB7D89">
      <w:pPr>
        <w:spacing w:before="16" w:after="0" w:line="260" w:lineRule="exact"/>
        <w:rPr>
          <w:rFonts w:ascii="Arial" w:hAnsi="Arial" w:cs="Arial"/>
          <w:sz w:val="20"/>
          <w:szCs w:val="20"/>
        </w:rPr>
      </w:pPr>
    </w:p>
    <w:p w:rsidR="00BB7D89" w:rsidRPr="00FD66DA" w:rsidRDefault="00BB7D89" w:rsidP="00BB7D89">
      <w:pPr>
        <w:spacing w:after="0" w:line="240" w:lineRule="auto"/>
        <w:ind w:right="1157"/>
        <w:jc w:val="both"/>
        <w:rPr>
          <w:rFonts w:ascii="Arial" w:eastAsia="Arial" w:hAnsi="Arial" w:cs="Arial"/>
          <w:sz w:val="20"/>
          <w:szCs w:val="20"/>
        </w:rPr>
      </w:pPr>
      <w:r w:rsidRPr="00FD66DA">
        <w:rPr>
          <w:rFonts w:ascii="Arial" w:eastAsia="Arial" w:hAnsi="Arial" w:cs="Arial"/>
          <w:sz w:val="20"/>
          <w:szCs w:val="20"/>
        </w:rPr>
        <w:t>P</w:t>
      </w:r>
      <w:r w:rsidRPr="00FD66DA">
        <w:rPr>
          <w:rFonts w:ascii="Arial" w:eastAsia="Arial" w:hAnsi="Arial" w:cs="Arial"/>
          <w:spacing w:val="-1"/>
          <w:sz w:val="20"/>
          <w:szCs w:val="20"/>
        </w:rPr>
        <w:t>R</w:t>
      </w:r>
      <w:r w:rsidRPr="00FD66DA">
        <w:rPr>
          <w:rFonts w:ascii="Arial" w:eastAsia="Arial" w:hAnsi="Arial" w:cs="Arial"/>
          <w:spacing w:val="1"/>
          <w:sz w:val="20"/>
          <w:szCs w:val="20"/>
        </w:rPr>
        <w:t>O</w:t>
      </w:r>
      <w:r w:rsidRPr="00FD66DA">
        <w:rPr>
          <w:rFonts w:ascii="Arial" w:eastAsia="Arial" w:hAnsi="Arial" w:cs="Arial"/>
          <w:spacing w:val="5"/>
          <w:sz w:val="20"/>
          <w:szCs w:val="20"/>
        </w:rPr>
        <w:t>T</w:t>
      </w:r>
      <w:r w:rsidRPr="00FD66DA">
        <w:rPr>
          <w:rFonts w:ascii="Arial" w:eastAsia="Arial" w:hAnsi="Arial" w:cs="Arial"/>
          <w:sz w:val="20"/>
          <w:szCs w:val="20"/>
        </w:rPr>
        <w:t>E</w:t>
      </w:r>
      <w:r w:rsidRPr="00FD66DA">
        <w:rPr>
          <w:rFonts w:ascii="Arial" w:eastAsia="Arial" w:hAnsi="Arial" w:cs="Arial"/>
          <w:spacing w:val="-1"/>
          <w:sz w:val="20"/>
          <w:szCs w:val="20"/>
        </w:rPr>
        <w:t>CC</w:t>
      </w:r>
      <w:r w:rsidRPr="00FD66DA">
        <w:rPr>
          <w:rFonts w:ascii="Arial" w:eastAsia="Arial" w:hAnsi="Arial" w:cs="Arial"/>
          <w:spacing w:val="-3"/>
          <w:sz w:val="20"/>
          <w:szCs w:val="20"/>
        </w:rPr>
        <w:t>I</w:t>
      </w:r>
      <w:r w:rsidRPr="00FD66DA">
        <w:rPr>
          <w:rFonts w:ascii="Arial" w:eastAsia="Arial" w:hAnsi="Arial" w:cs="Arial"/>
          <w:spacing w:val="1"/>
          <w:sz w:val="20"/>
          <w:szCs w:val="20"/>
        </w:rPr>
        <w:t>Ó</w:t>
      </w:r>
      <w:r w:rsidRPr="00FD66DA">
        <w:rPr>
          <w:rFonts w:ascii="Arial" w:eastAsia="Arial" w:hAnsi="Arial" w:cs="Arial"/>
          <w:sz w:val="20"/>
          <w:szCs w:val="20"/>
        </w:rPr>
        <w:t xml:space="preserve">N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1"/>
          <w:sz w:val="20"/>
          <w:szCs w:val="20"/>
        </w:rPr>
        <w:t xml:space="preserve"> </w:t>
      </w:r>
      <w:r w:rsidRPr="00FD66DA">
        <w:rPr>
          <w:rFonts w:ascii="Arial" w:eastAsia="Arial" w:hAnsi="Arial" w:cs="Arial"/>
          <w:sz w:val="20"/>
          <w:szCs w:val="20"/>
        </w:rPr>
        <w:t>APA</w:t>
      </w:r>
      <w:r w:rsidRPr="00FD66DA">
        <w:rPr>
          <w:rFonts w:ascii="Arial" w:eastAsia="Arial" w:hAnsi="Arial" w:cs="Arial"/>
          <w:spacing w:val="-1"/>
          <w:sz w:val="20"/>
          <w:szCs w:val="20"/>
        </w:rPr>
        <w:t>R</w:t>
      </w:r>
      <w:r w:rsidRPr="00FD66DA">
        <w:rPr>
          <w:rFonts w:ascii="Arial" w:eastAsia="Arial" w:hAnsi="Arial" w:cs="Arial"/>
          <w:sz w:val="20"/>
          <w:szCs w:val="20"/>
        </w:rPr>
        <w:t>A</w:t>
      </w:r>
      <w:r w:rsidRPr="00FD66DA">
        <w:rPr>
          <w:rFonts w:ascii="Arial" w:eastAsia="Arial" w:hAnsi="Arial" w:cs="Arial"/>
          <w:spacing w:val="1"/>
          <w:sz w:val="20"/>
          <w:szCs w:val="20"/>
        </w:rPr>
        <w:t>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SA</w:t>
      </w:r>
      <w:r w:rsidRPr="00FD66DA">
        <w:rPr>
          <w:rFonts w:ascii="Arial" w:eastAsia="Arial" w:hAnsi="Arial" w:cs="Arial"/>
          <w:spacing w:val="-1"/>
          <w:sz w:val="20"/>
          <w:szCs w:val="20"/>
        </w:rPr>
        <w:t>N</w:t>
      </w:r>
      <w:r w:rsidRPr="00FD66DA">
        <w:rPr>
          <w:rFonts w:ascii="Arial" w:eastAsia="Arial" w:hAnsi="Arial" w:cs="Arial"/>
          <w:spacing w:val="-3"/>
          <w:sz w:val="20"/>
          <w:szCs w:val="20"/>
        </w:rPr>
        <w:t>I</w:t>
      </w:r>
      <w:r w:rsidRPr="00FD66DA">
        <w:rPr>
          <w:rFonts w:ascii="Arial" w:eastAsia="Arial" w:hAnsi="Arial" w:cs="Arial"/>
          <w:spacing w:val="5"/>
          <w:sz w:val="20"/>
          <w:szCs w:val="20"/>
        </w:rPr>
        <w:t>T</w:t>
      </w:r>
      <w:r w:rsidRPr="00FD66DA">
        <w:rPr>
          <w:rFonts w:ascii="Arial" w:eastAsia="Arial" w:hAnsi="Arial" w:cs="Arial"/>
          <w:sz w:val="20"/>
          <w:szCs w:val="20"/>
        </w:rPr>
        <w:t>A</w:t>
      </w:r>
      <w:r w:rsidRPr="00FD66DA">
        <w:rPr>
          <w:rFonts w:ascii="Arial" w:eastAsia="Arial" w:hAnsi="Arial" w:cs="Arial"/>
          <w:spacing w:val="-1"/>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4"/>
          <w:sz w:val="20"/>
          <w:szCs w:val="20"/>
        </w:rPr>
        <w:t>MA</w:t>
      </w:r>
      <w:r w:rsidRPr="00FD66DA">
        <w:rPr>
          <w:rFonts w:ascii="Arial" w:eastAsia="Arial" w:hAnsi="Arial" w:cs="Arial"/>
          <w:spacing w:val="5"/>
          <w:sz w:val="20"/>
          <w:szCs w:val="20"/>
        </w:rPr>
        <w:t>T</w:t>
      </w:r>
      <w:r w:rsidRPr="00FD66DA">
        <w:rPr>
          <w:rFonts w:ascii="Arial" w:eastAsia="Arial" w:hAnsi="Arial" w:cs="Arial"/>
          <w:sz w:val="20"/>
          <w:szCs w:val="20"/>
        </w:rPr>
        <w:t>E</w:t>
      </w:r>
      <w:r w:rsidRPr="00FD66DA">
        <w:rPr>
          <w:rFonts w:ascii="Arial" w:eastAsia="Arial" w:hAnsi="Arial" w:cs="Arial"/>
          <w:spacing w:val="-1"/>
          <w:sz w:val="20"/>
          <w:szCs w:val="20"/>
        </w:rPr>
        <w:t>R</w:t>
      </w:r>
      <w:r w:rsidRPr="00FD66DA">
        <w:rPr>
          <w:rFonts w:ascii="Arial" w:eastAsia="Arial" w:hAnsi="Arial" w:cs="Arial"/>
          <w:spacing w:val="-3"/>
          <w:sz w:val="20"/>
          <w:szCs w:val="20"/>
        </w:rPr>
        <w:t>I</w:t>
      </w:r>
      <w:r w:rsidRPr="00FD66DA">
        <w:rPr>
          <w:rFonts w:ascii="Arial" w:eastAsia="Arial" w:hAnsi="Arial" w:cs="Arial"/>
          <w:sz w:val="20"/>
          <w:szCs w:val="20"/>
        </w:rPr>
        <w:t>A</w:t>
      </w:r>
      <w:r w:rsidRPr="00FD66DA">
        <w:rPr>
          <w:rFonts w:ascii="Arial" w:eastAsia="Arial" w:hAnsi="Arial" w:cs="Arial"/>
          <w:spacing w:val="-1"/>
          <w:sz w:val="20"/>
          <w:szCs w:val="20"/>
        </w:rPr>
        <w:t>L</w:t>
      </w:r>
      <w:r w:rsidRPr="00FD66DA">
        <w:rPr>
          <w:rFonts w:ascii="Arial" w:eastAsia="Arial" w:hAnsi="Arial" w:cs="Arial"/>
          <w:sz w:val="20"/>
          <w:szCs w:val="20"/>
        </w:rPr>
        <w:t>ES</w:t>
      </w:r>
      <w:r w:rsidRPr="00FD66DA">
        <w:rPr>
          <w:rFonts w:ascii="Arial" w:eastAsia="Arial" w:hAnsi="Arial" w:cs="Arial"/>
          <w:spacing w:val="1"/>
          <w:sz w:val="20"/>
          <w:szCs w:val="20"/>
        </w:rPr>
        <w:t xml:space="preserve"> </w:t>
      </w:r>
      <w:r w:rsidRPr="00FD66DA">
        <w:rPr>
          <w:rFonts w:ascii="Arial" w:eastAsia="Arial" w:hAnsi="Arial" w:cs="Arial"/>
          <w:sz w:val="20"/>
          <w:szCs w:val="20"/>
        </w:rPr>
        <w:t>Y</w:t>
      </w:r>
      <w:r w:rsidRPr="00FD66DA">
        <w:rPr>
          <w:rFonts w:ascii="Arial" w:eastAsia="Arial" w:hAnsi="Arial" w:cs="Arial"/>
          <w:spacing w:val="1"/>
          <w:sz w:val="20"/>
          <w:szCs w:val="20"/>
        </w:rPr>
        <w:t xml:space="preserve"> </w:t>
      </w:r>
      <w:r w:rsidRPr="00FD66DA">
        <w:rPr>
          <w:rFonts w:ascii="Arial" w:eastAsia="Arial" w:hAnsi="Arial" w:cs="Arial"/>
          <w:sz w:val="20"/>
          <w:szCs w:val="20"/>
        </w:rPr>
        <w:t>E</w:t>
      </w:r>
      <w:r w:rsidRPr="00FD66DA">
        <w:rPr>
          <w:rFonts w:ascii="Arial" w:eastAsia="Arial" w:hAnsi="Arial" w:cs="Arial"/>
          <w:spacing w:val="1"/>
          <w:sz w:val="20"/>
          <w:szCs w:val="20"/>
        </w:rPr>
        <w:t>Q</w:t>
      </w:r>
      <w:r w:rsidRPr="00FD66DA">
        <w:rPr>
          <w:rFonts w:ascii="Arial" w:eastAsia="Arial" w:hAnsi="Arial" w:cs="Arial"/>
          <w:spacing w:val="-1"/>
          <w:sz w:val="20"/>
          <w:szCs w:val="20"/>
        </w:rPr>
        <w:t>U</w:t>
      </w:r>
      <w:r w:rsidRPr="00FD66DA">
        <w:rPr>
          <w:rFonts w:ascii="Arial" w:eastAsia="Arial" w:hAnsi="Arial" w:cs="Arial"/>
          <w:spacing w:val="-3"/>
          <w:sz w:val="20"/>
          <w:szCs w:val="20"/>
        </w:rPr>
        <w:t>I</w:t>
      </w:r>
      <w:r w:rsidRPr="00FD66DA">
        <w:rPr>
          <w:rFonts w:ascii="Arial" w:eastAsia="Arial" w:hAnsi="Arial" w:cs="Arial"/>
          <w:sz w:val="20"/>
          <w:szCs w:val="20"/>
        </w:rPr>
        <w:t>PO</w:t>
      </w:r>
    </w:p>
    <w:p w:rsidR="00BB7D89" w:rsidRPr="00FD66DA" w:rsidRDefault="00BB7D89" w:rsidP="00BB7D89">
      <w:pPr>
        <w:spacing w:after="0" w:line="240" w:lineRule="auto"/>
        <w:ind w:right="1157"/>
        <w:jc w:val="both"/>
        <w:rPr>
          <w:rFonts w:ascii="Arial" w:eastAsia="Arial" w:hAnsi="Arial" w:cs="Arial"/>
          <w:sz w:val="20"/>
          <w:szCs w:val="20"/>
        </w:rPr>
      </w:pPr>
    </w:p>
    <w:p w:rsidR="00BB7D89" w:rsidRPr="00FD66DA" w:rsidRDefault="00BB7D89" w:rsidP="00BB7D89">
      <w:pPr>
        <w:spacing w:after="0" w:line="240" w:lineRule="auto"/>
        <w:ind w:right="86"/>
        <w:jc w:val="both"/>
        <w:rPr>
          <w:rFonts w:ascii="Arial" w:eastAsia="Arial" w:hAnsi="Arial" w:cs="Arial"/>
          <w:sz w:val="20"/>
          <w:szCs w:val="20"/>
        </w:rPr>
      </w:pPr>
      <w:r w:rsidRPr="00FD66DA">
        <w:rPr>
          <w:rFonts w:ascii="Arial" w:eastAsia="Arial" w:hAnsi="Arial" w:cs="Arial"/>
          <w:spacing w:val="-1"/>
          <w:sz w:val="20"/>
          <w:szCs w:val="20"/>
        </w:rPr>
        <w:t>Du</w:t>
      </w:r>
      <w:r w:rsidRPr="00FD66DA">
        <w:rPr>
          <w:rFonts w:ascii="Arial" w:eastAsia="Arial" w:hAnsi="Arial" w:cs="Arial"/>
          <w:sz w:val="20"/>
          <w:szCs w:val="20"/>
        </w:rPr>
        <w:t>r</w:t>
      </w:r>
      <w:r w:rsidRPr="00FD66DA">
        <w:rPr>
          <w:rFonts w:ascii="Arial" w:eastAsia="Arial" w:hAnsi="Arial" w:cs="Arial"/>
          <w:spacing w:val="-1"/>
          <w:sz w:val="20"/>
          <w:szCs w:val="20"/>
        </w:rPr>
        <w:t>an</w:t>
      </w:r>
      <w:r w:rsidRPr="00FD66DA">
        <w:rPr>
          <w:rFonts w:ascii="Arial" w:eastAsia="Arial" w:hAnsi="Arial" w:cs="Arial"/>
          <w:spacing w:val="1"/>
          <w:sz w:val="20"/>
          <w:szCs w:val="20"/>
        </w:rPr>
        <w:t>t</w:t>
      </w:r>
      <w:r w:rsidRPr="00FD66DA">
        <w:rPr>
          <w:rFonts w:ascii="Arial" w:eastAsia="Arial" w:hAnsi="Arial" w:cs="Arial"/>
          <w:sz w:val="20"/>
          <w:szCs w:val="20"/>
        </w:rPr>
        <w:t>e</w:t>
      </w:r>
      <w:r w:rsidRPr="00FD66DA">
        <w:rPr>
          <w:rFonts w:ascii="Arial" w:eastAsia="Arial" w:hAnsi="Arial" w:cs="Arial"/>
          <w:spacing w:val="36"/>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l</w:t>
      </w:r>
      <w:r w:rsidRPr="00FD66DA">
        <w:rPr>
          <w:rFonts w:ascii="Arial" w:eastAsia="Arial" w:hAnsi="Arial" w:cs="Arial"/>
          <w:spacing w:val="32"/>
          <w:sz w:val="20"/>
          <w:szCs w:val="20"/>
        </w:rPr>
        <w:t xml:space="preserve"> </w:t>
      </w:r>
      <w:r w:rsidRPr="00FD66DA">
        <w:rPr>
          <w:rFonts w:ascii="Arial" w:eastAsia="Arial" w:hAnsi="Arial" w:cs="Arial"/>
          <w:spacing w:val="-1"/>
          <w:sz w:val="20"/>
          <w:szCs w:val="20"/>
        </w:rPr>
        <w:t>p</w:t>
      </w:r>
      <w:r w:rsidRPr="00FD66DA">
        <w:rPr>
          <w:rFonts w:ascii="Arial" w:eastAsia="Arial" w:hAnsi="Arial" w:cs="Arial"/>
          <w:spacing w:val="4"/>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c</w:t>
      </w:r>
      <w:r w:rsidRPr="00FD66DA">
        <w:rPr>
          <w:rFonts w:ascii="Arial" w:eastAsia="Arial" w:hAnsi="Arial" w:cs="Arial"/>
          <w:spacing w:val="-1"/>
          <w:sz w:val="20"/>
          <w:szCs w:val="20"/>
        </w:rPr>
        <w:t>e</w:t>
      </w:r>
      <w:r w:rsidRPr="00FD66DA">
        <w:rPr>
          <w:rFonts w:ascii="Arial" w:eastAsia="Arial" w:hAnsi="Arial" w:cs="Arial"/>
          <w:sz w:val="20"/>
          <w:szCs w:val="20"/>
        </w:rPr>
        <w:t>so</w:t>
      </w:r>
      <w:r w:rsidRPr="00FD66DA">
        <w:rPr>
          <w:rFonts w:ascii="Arial" w:eastAsia="Arial" w:hAnsi="Arial" w:cs="Arial"/>
          <w:spacing w:val="36"/>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32"/>
          <w:sz w:val="20"/>
          <w:szCs w:val="20"/>
        </w:rPr>
        <w:t xml:space="preserve"> </w:t>
      </w:r>
      <w:r w:rsidRPr="00FD66DA">
        <w:rPr>
          <w:rFonts w:ascii="Arial" w:eastAsia="Arial" w:hAnsi="Arial" w:cs="Arial"/>
          <w:spacing w:val="-1"/>
          <w:sz w:val="20"/>
          <w:szCs w:val="20"/>
        </w:rPr>
        <w:t>e</w:t>
      </w:r>
      <w:r w:rsidRPr="00FD66DA">
        <w:rPr>
          <w:rFonts w:ascii="Arial" w:eastAsia="Arial" w:hAnsi="Arial" w:cs="Arial"/>
          <w:spacing w:val="2"/>
          <w:sz w:val="20"/>
          <w:szCs w:val="20"/>
        </w:rPr>
        <w:t>j</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u</w:t>
      </w:r>
      <w:r w:rsidRPr="00FD66DA">
        <w:rPr>
          <w:rFonts w:ascii="Arial" w:eastAsia="Arial" w:hAnsi="Arial" w:cs="Arial"/>
          <w:spacing w:val="4"/>
          <w:sz w:val="20"/>
          <w:szCs w:val="20"/>
        </w:rPr>
        <w:t>c</w:t>
      </w:r>
      <w:r w:rsidRPr="00FD66DA">
        <w:rPr>
          <w:rFonts w:ascii="Arial" w:eastAsia="Arial" w:hAnsi="Arial" w:cs="Arial"/>
          <w:spacing w:val="-1"/>
          <w:sz w:val="20"/>
          <w:szCs w:val="20"/>
        </w:rPr>
        <w:t>ió</w:t>
      </w:r>
      <w:r w:rsidRPr="00FD66DA">
        <w:rPr>
          <w:rFonts w:ascii="Arial" w:eastAsia="Arial" w:hAnsi="Arial" w:cs="Arial"/>
          <w:sz w:val="20"/>
          <w:szCs w:val="20"/>
        </w:rPr>
        <w:t>n</w:t>
      </w:r>
      <w:r w:rsidRPr="00FD66DA">
        <w:rPr>
          <w:rFonts w:ascii="Arial" w:eastAsia="Arial" w:hAnsi="Arial" w:cs="Arial"/>
          <w:spacing w:val="32"/>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2"/>
          <w:sz w:val="20"/>
          <w:szCs w:val="20"/>
        </w:rPr>
        <w:t>od</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33"/>
          <w:sz w:val="20"/>
          <w:szCs w:val="20"/>
        </w:rPr>
        <w:t xml:space="preserve"> </w:t>
      </w: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33"/>
          <w:sz w:val="20"/>
          <w:szCs w:val="20"/>
        </w:rPr>
        <w:t xml:space="preserve"> </w:t>
      </w:r>
      <w:r w:rsidRPr="00FD66DA">
        <w:rPr>
          <w:rFonts w:ascii="Arial" w:eastAsia="Arial" w:hAnsi="Arial" w:cs="Arial"/>
          <w:spacing w:val="2"/>
          <w:sz w:val="20"/>
          <w:szCs w:val="20"/>
        </w:rPr>
        <w:t>b</w:t>
      </w:r>
      <w:r w:rsidRPr="00FD66DA">
        <w:rPr>
          <w:rFonts w:ascii="Arial" w:eastAsia="Arial" w:hAnsi="Arial" w:cs="Arial"/>
          <w:spacing w:val="-1"/>
          <w:sz w:val="20"/>
          <w:szCs w:val="20"/>
        </w:rPr>
        <w:t>o</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33"/>
          <w:sz w:val="20"/>
          <w:szCs w:val="20"/>
        </w:rPr>
        <w:t xml:space="preserve"> </w:t>
      </w:r>
      <w:r w:rsidRPr="00FD66DA">
        <w:rPr>
          <w:rFonts w:ascii="Arial" w:eastAsia="Arial" w:hAnsi="Arial" w:cs="Arial"/>
          <w:spacing w:val="-1"/>
          <w:sz w:val="20"/>
          <w:szCs w:val="20"/>
        </w:rPr>
        <w:t>a</w:t>
      </w:r>
      <w:r w:rsidRPr="00FD66DA">
        <w:rPr>
          <w:rFonts w:ascii="Arial" w:eastAsia="Arial" w:hAnsi="Arial" w:cs="Arial"/>
          <w:spacing w:val="2"/>
          <w:sz w:val="20"/>
          <w:szCs w:val="20"/>
        </w:rPr>
        <w:t>b</w:t>
      </w:r>
      <w:r w:rsidRPr="00FD66DA">
        <w:rPr>
          <w:rFonts w:ascii="Arial" w:eastAsia="Arial" w:hAnsi="Arial" w:cs="Arial"/>
          <w:spacing w:val="-1"/>
          <w:sz w:val="20"/>
          <w:szCs w:val="20"/>
        </w:rPr>
        <w:t>ie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33"/>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e</w:t>
      </w:r>
      <w:r w:rsidRPr="00FD66DA">
        <w:rPr>
          <w:rFonts w:ascii="Arial" w:eastAsia="Arial" w:hAnsi="Arial" w:cs="Arial"/>
          <w:spacing w:val="32"/>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32"/>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2"/>
          <w:sz w:val="20"/>
          <w:szCs w:val="20"/>
        </w:rPr>
        <w:t>u</w:t>
      </w:r>
      <w:r w:rsidRPr="00FD66DA">
        <w:rPr>
          <w:rFonts w:ascii="Arial" w:eastAsia="Arial" w:hAnsi="Arial" w:cs="Arial"/>
          <w:spacing w:val="-1"/>
          <w:sz w:val="20"/>
          <w:szCs w:val="20"/>
        </w:rPr>
        <w:t>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32"/>
          <w:sz w:val="20"/>
          <w:szCs w:val="20"/>
        </w:rPr>
        <w:t xml:space="preserve"> </w:t>
      </w:r>
      <w:r w:rsidRPr="00FD66DA">
        <w:rPr>
          <w:rFonts w:ascii="Arial" w:eastAsia="Arial" w:hAnsi="Arial" w:cs="Arial"/>
          <w:spacing w:val="2"/>
          <w:sz w:val="20"/>
          <w:szCs w:val="20"/>
        </w:rPr>
        <w:t>d</w:t>
      </w:r>
      <w:r w:rsidRPr="00FD66DA">
        <w:rPr>
          <w:rFonts w:ascii="Arial" w:eastAsia="Arial" w:hAnsi="Arial" w:cs="Arial"/>
          <w:spacing w:val="-1"/>
          <w:sz w:val="20"/>
          <w:szCs w:val="20"/>
        </w:rPr>
        <w:t>ebe</w:t>
      </w:r>
      <w:r w:rsidRPr="00FD66DA">
        <w:rPr>
          <w:rFonts w:ascii="Arial" w:eastAsia="Arial" w:hAnsi="Arial" w:cs="Arial"/>
          <w:sz w:val="20"/>
          <w:szCs w:val="20"/>
        </w:rPr>
        <w:t>r</w:t>
      </w:r>
      <w:r w:rsidRPr="00FD66DA">
        <w:rPr>
          <w:rFonts w:ascii="Arial" w:eastAsia="Arial" w:hAnsi="Arial" w:cs="Arial"/>
          <w:spacing w:val="2"/>
          <w:sz w:val="20"/>
          <w:szCs w:val="20"/>
        </w:rPr>
        <w:t>á</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4"/>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ubie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z w:val="20"/>
          <w:szCs w:val="20"/>
        </w:rPr>
        <w:t>n</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apo</w:t>
      </w:r>
      <w:r w:rsidRPr="00FD66DA">
        <w:rPr>
          <w:rFonts w:ascii="Arial" w:eastAsia="Arial" w:hAnsi="Arial" w:cs="Arial"/>
          <w:spacing w:val="2"/>
          <w:sz w:val="20"/>
          <w:szCs w:val="20"/>
        </w:rPr>
        <w:t>n</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no</w:t>
      </w:r>
      <w:r w:rsidRPr="00FD66DA">
        <w:rPr>
          <w:rFonts w:ascii="Arial" w:eastAsia="Arial" w:hAnsi="Arial" w:cs="Arial"/>
          <w:spacing w:val="4"/>
          <w:sz w:val="20"/>
          <w:szCs w:val="20"/>
        </w:rPr>
        <w:t>r</w:t>
      </w:r>
      <w:r w:rsidRPr="00FD66DA">
        <w:rPr>
          <w:rFonts w:ascii="Arial" w:eastAsia="Arial" w:hAnsi="Arial" w:cs="Arial"/>
          <w:spacing w:val="-4"/>
          <w:sz w:val="20"/>
          <w:szCs w:val="20"/>
        </w:rPr>
        <w:t>m</w:t>
      </w:r>
      <w:r w:rsidRPr="00FD66DA">
        <w:rPr>
          <w:rFonts w:ascii="Arial" w:eastAsia="Arial" w:hAnsi="Arial" w:cs="Arial"/>
          <w:spacing w:val="-1"/>
          <w:sz w:val="20"/>
          <w:szCs w:val="20"/>
        </w:rPr>
        <w:t>a</w:t>
      </w:r>
      <w:r w:rsidRPr="00FD66DA">
        <w:rPr>
          <w:rFonts w:ascii="Arial" w:eastAsia="Arial" w:hAnsi="Arial" w:cs="Arial"/>
          <w:spacing w:val="2"/>
          <w:sz w:val="20"/>
          <w:szCs w:val="20"/>
        </w:rPr>
        <w:t>li</w:t>
      </w:r>
      <w:r w:rsidRPr="00FD66DA">
        <w:rPr>
          <w:rFonts w:ascii="Arial" w:eastAsia="Arial" w:hAnsi="Arial" w:cs="Arial"/>
          <w:spacing w:val="-4"/>
          <w:sz w:val="20"/>
          <w:szCs w:val="20"/>
        </w:rPr>
        <w:t>z</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eq</w:t>
      </w:r>
      <w:r w:rsidRPr="00FD66DA">
        <w:rPr>
          <w:rFonts w:ascii="Arial" w:eastAsia="Arial" w:hAnsi="Arial" w:cs="Arial"/>
          <w:spacing w:val="2"/>
          <w:sz w:val="20"/>
          <w:szCs w:val="20"/>
        </w:rPr>
        <w:t>u</w:t>
      </w:r>
      <w:r w:rsidRPr="00FD66DA">
        <w:rPr>
          <w:rFonts w:ascii="Arial" w:eastAsia="Arial" w:hAnsi="Arial" w:cs="Arial"/>
          <w:spacing w:val="-1"/>
          <w:sz w:val="20"/>
          <w:szCs w:val="20"/>
        </w:rPr>
        <w:t>ipo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g</w:t>
      </w:r>
      <w:r w:rsidRPr="00FD66DA">
        <w:rPr>
          <w:rFonts w:ascii="Arial" w:eastAsia="Arial" w:hAnsi="Arial" w:cs="Arial"/>
          <w:sz w:val="20"/>
          <w:szCs w:val="20"/>
        </w:rPr>
        <w:t>r</w:t>
      </w:r>
      <w:r w:rsidRPr="00FD66DA">
        <w:rPr>
          <w:rFonts w:ascii="Arial" w:eastAsia="Arial" w:hAnsi="Arial" w:cs="Arial"/>
          <w:spacing w:val="-1"/>
          <w:sz w:val="20"/>
          <w:szCs w:val="20"/>
        </w:rPr>
        <w:t>i</w:t>
      </w:r>
      <w:r w:rsidRPr="00FD66DA">
        <w:rPr>
          <w:rFonts w:ascii="Arial" w:eastAsia="Arial" w:hAnsi="Arial" w:cs="Arial"/>
          <w:spacing w:val="1"/>
          <w:sz w:val="20"/>
          <w:szCs w:val="20"/>
        </w:rPr>
        <w:t>f</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8"/>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1"/>
          <w:sz w:val="20"/>
          <w:szCs w:val="20"/>
        </w:rPr>
        <w:t>el</w:t>
      </w:r>
      <w:r w:rsidRPr="00FD66DA">
        <w:rPr>
          <w:rFonts w:ascii="Arial" w:eastAsia="Arial" w:hAnsi="Arial" w:cs="Arial"/>
          <w:spacing w:val="2"/>
          <w:sz w:val="20"/>
          <w:szCs w:val="20"/>
        </w:rPr>
        <w:t>e</w:t>
      </w:r>
      <w:r w:rsidRPr="00FD66DA">
        <w:rPr>
          <w:rFonts w:ascii="Arial" w:eastAsia="Arial" w:hAnsi="Arial" w:cs="Arial"/>
          <w:sz w:val="20"/>
          <w:szCs w:val="20"/>
        </w:rPr>
        <w:t>m</w:t>
      </w:r>
      <w:r w:rsidRPr="00FD66DA">
        <w:rPr>
          <w:rFonts w:ascii="Arial" w:eastAsia="Arial" w:hAnsi="Arial" w:cs="Arial"/>
          <w:spacing w:val="-1"/>
          <w:sz w:val="20"/>
          <w:szCs w:val="20"/>
        </w:rPr>
        <w:t>e</w:t>
      </w:r>
      <w:r w:rsidRPr="00FD66DA">
        <w:rPr>
          <w:rFonts w:ascii="Arial" w:eastAsia="Arial" w:hAnsi="Arial" w:cs="Arial"/>
          <w:spacing w:val="2"/>
          <w:sz w:val="20"/>
          <w:szCs w:val="20"/>
        </w:rPr>
        <w:t>n</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 c</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l</w:t>
      </w:r>
      <w:r w:rsidRPr="00FD66DA">
        <w:rPr>
          <w:rFonts w:ascii="Arial" w:eastAsia="Arial" w:hAnsi="Arial" w:cs="Arial"/>
          <w:spacing w:val="36"/>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pacing w:val="-1"/>
          <w:sz w:val="20"/>
          <w:szCs w:val="20"/>
        </w:rPr>
        <w:t>be</w:t>
      </w:r>
      <w:r w:rsidRPr="00FD66DA">
        <w:rPr>
          <w:rFonts w:ascii="Arial" w:eastAsia="Arial" w:hAnsi="Arial" w:cs="Arial"/>
          <w:spacing w:val="4"/>
          <w:sz w:val="20"/>
          <w:szCs w:val="20"/>
        </w:rPr>
        <w:t>r</w:t>
      </w:r>
      <w:r w:rsidRPr="00FD66DA">
        <w:rPr>
          <w:rFonts w:ascii="Arial" w:eastAsia="Arial" w:hAnsi="Arial" w:cs="Arial"/>
          <w:spacing w:val="-1"/>
          <w:sz w:val="20"/>
          <w:szCs w:val="20"/>
        </w:rPr>
        <w:t>á</w:t>
      </w:r>
      <w:r w:rsidRPr="00FD66DA">
        <w:rPr>
          <w:rFonts w:ascii="Arial" w:eastAsia="Arial" w:hAnsi="Arial" w:cs="Arial"/>
          <w:sz w:val="20"/>
          <w:szCs w:val="20"/>
        </w:rPr>
        <w:t>n</w:t>
      </w:r>
      <w:r w:rsidRPr="00FD66DA">
        <w:rPr>
          <w:rFonts w:ascii="Arial" w:eastAsia="Arial" w:hAnsi="Arial" w:cs="Arial"/>
          <w:spacing w:val="36"/>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37"/>
          <w:sz w:val="20"/>
          <w:szCs w:val="20"/>
        </w:rPr>
        <w:t xml:space="preserve"> </w:t>
      </w:r>
      <w:r w:rsidRPr="00FD66DA">
        <w:rPr>
          <w:rFonts w:ascii="Arial" w:eastAsia="Arial" w:hAnsi="Arial" w:cs="Arial"/>
          <w:spacing w:val="3"/>
          <w:sz w:val="20"/>
          <w:szCs w:val="20"/>
        </w:rPr>
        <w:t>c</w:t>
      </w:r>
      <w:r w:rsidRPr="00FD66DA">
        <w:rPr>
          <w:rFonts w:ascii="Arial" w:eastAsia="Arial" w:hAnsi="Arial" w:cs="Arial"/>
          <w:spacing w:val="-1"/>
          <w:sz w:val="20"/>
          <w:szCs w:val="20"/>
        </w:rPr>
        <w:t>u</w:t>
      </w:r>
      <w:r w:rsidRPr="00FD66DA">
        <w:rPr>
          <w:rFonts w:ascii="Arial" w:eastAsia="Arial" w:hAnsi="Arial" w:cs="Arial"/>
          <w:spacing w:val="2"/>
          <w:sz w:val="20"/>
          <w:szCs w:val="20"/>
        </w:rPr>
        <w:t>b</w:t>
      </w:r>
      <w:r w:rsidRPr="00FD66DA">
        <w:rPr>
          <w:rFonts w:ascii="Arial" w:eastAsia="Arial" w:hAnsi="Arial" w:cs="Arial"/>
          <w:spacing w:val="-1"/>
          <w:sz w:val="20"/>
          <w:szCs w:val="20"/>
        </w:rPr>
        <w:t>ie</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41"/>
          <w:sz w:val="20"/>
          <w:szCs w:val="20"/>
        </w:rPr>
        <w:t xml:space="preserve"> </w:t>
      </w:r>
      <w:r w:rsidRPr="00FD66DA">
        <w:rPr>
          <w:rFonts w:ascii="Arial" w:eastAsia="Arial" w:hAnsi="Arial" w:cs="Arial"/>
          <w:sz w:val="20"/>
          <w:szCs w:val="20"/>
        </w:rPr>
        <w:t>y</w:t>
      </w:r>
      <w:r w:rsidRPr="00FD66DA">
        <w:rPr>
          <w:rFonts w:ascii="Arial" w:eastAsia="Arial" w:hAnsi="Arial" w:cs="Arial"/>
          <w:spacing w:val="33"/>
          <w:sz w:val="20"/>
          <w:szCs w:val="20"/>
        </w:rPr>
        <w:t xml:space="preserve">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pacing w:val="-1"/>
          <w:sz w:val="20"/>
          <w:szCs w:val="20"/>
        </w:rPr>
        <w:t>gido</w:t>
      </w:r>
      <w:r w:rsidRPr="00FD66DA">
        <w:rPr>
          <w:rFonts w:ascii="Arial" w:eastAsia="Arial" w:hAnsi="Arial" w:cs="Arial"/>
          <w:sz w:val="20"/>
          <w:szCs w:val="20"/>
        </w:rPr>
        <w:t>s</w:t>
      </w:r>
      <w:r w:rsidRPr="00FD66DA">
        <w:rPr>
          <w:rFonts w:ascii="Arial" w:eastAsia="Arial" w:hAnsi="Arial" w:cs="Arial"/>
          <w:spacing w:val="37"/>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z w:val="20"/>
          <w:szCs w:val="20"/>
        </w:rPr>
        <w:t>ra</w:t>
      </w:r>
      <w:r w:rsidRPr="00FD66DA">
        <w:rPr>
          <w:rFonts w:ascii="Arial" w:eastAsia="Arial" w:hAnsi="Arial" w:cs="Arial"/>
          <w:spacing w:val="36"/>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36"/>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u</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pacing w:val="-1"/>
          <w:sz w:val="20"/>
          <w:szCs w:val="20"/>
        </w:rPr>
        <w:t>e</w:t>
      </w:r>
      <w:r w:rsidRPr="00FD66DA">
        <w:rPr>
          <w:rFonts w:ascii="Arial" w:eastAsia="Arial" w:hAnsi="Arial" w:cs="Arial"/>
          <w:spacing w:val="2"/>
          <w:sz w:val="20"/>
          <w:szCs w:val="20"/>
        </w:rPr>
        <w:t>d</w:t>
      </w:r>
      <w:r w:rsidRPr="00FD66DA">
        <w:rPr>
          <w:rFonts w:ascii="Arial" w:eastAsia="Arial" w:hAnsi="Arial" w:cs="Arial"/>
          <w:spacing w:val="-1"/>
          <w:sz w:val="20"/>
          <w:szCs w:val="20"/>
        </w:rPr>
        <w:t>ad</w:t>
      </w:r>
      <w:r w:rsidRPr="00FD66DA">
        <w:rPr>
          <w:rFonts w:ascii="Arial" w:eastAsia="Arial" w:hAnsi="Arial" w:cs="Arial"/>
          <w:sz w:val="20"/>
          <w:szCs w:val="20"/>
        </w:rPr>
        <w:t>,</w:t>
      </w:r>
      <w:r w:rsidRPr="00FD66DA">
        <w:rPr>
          <w:rFonts w:ascii="Arial" w:eastAsia="Arial" w:hAnsi="Arial" w:cs="Arial"/>
          <w:spacing w:val="38"/>
          <w:sz w:val="20"/>
          <w:szCs w:val="20"/>
        </w:rPr>
        <w:t xml:space="preserve"> </w:t>
      </w:r>
      <w:r w:rsidRPr="00FD66DA">
        <w:rPr>
          <w:rFonts w:ascii="Arial" w:eastAsia="Arial" w:hAnsi="Arial" w:cs="Arial"/>
          <w:spacing w:val="-1"/>
          <w:sz w:val="20"/>
          <w:szCs w:val="20"/>
        </w:rPr>
        <w:t>ag</w:t>
      </w:r>
      <w:r w:rsidRPr="00FD66DA">
        <w:rPr>
          <w:rFonts w:ascii="Arial" w:eastAsia="Arial" w:hAnsi="Arial" w:cs="Arial"/>
          <w:spacing w:val="2"/>
          <w:sz w:val="20"/>
          <w:szCs w:val="20"/>
        </w:rPr>
        <w:t>u</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38"/>
          <w:sz w:val="20"/>
          <w:szCs w:val="20"/>
        </w:rPr>
        <w:t xml:space="preserve"> </w:t>
      </w:r>
      <w:r w:rsidRPr="00FD66DA">
        <w:rPr>
          <w:rFonts w:ascii="Arial" w:eastAsia="Arial" w:hAnsi="Arial" w:cs="Arial"/>
          <w:spacing w:val="-1"/>
          <w:sz w:val="20"/>
          <w:szCs w:val="20"/>
        </w:rPr>
        <w:t>qu</w:t>
      </w:r>
      <w:r w:rsidRPr="00FD66DA">
        <w:rPr>
          <w:rFonts w:ascii="Arial" w:eastAsia="Arial" w:hAnsi="Arial" w:cs="Arial"/>
          <w:spacing w:val="1"/>
          <w:sz w:val="20"/>
          <w:szCs w:val="20"/>
        </w:rPr>
        <w:t>í</w:t>
      </w:r>
      <w:r w:rsidRPr="00FD66DA">
        <w:rPr>
          <w:rFonts w:ascii="Arial" w:eastAsia="Arial" w:hAnsi="Arial" w:cs="Arial"/>
          <w:spacing w:val="-4"/>
          <w:sz w:val="20"/>
          <w:szCs w:val="20"/>
        </w:rPr>
        <w:t>m</w:t>
      </w:r>
      <w:r w:rsidRPr="00FD66DA">
        <w:rPr>
          <w:rFonts w:ascii="Arial" w:eastAsia="Arial" w:hAnsi="Arial" w:cs="Arial"/>
          <w:spacing w:val="-1"/>
          <w:sz w:val="20"/>
          <w:szCs w:val="20"/>
        </w:rPr>
        <w:t>i</w:t>
      </w:r>
      <w:r w:rsidRPr="00FD66DA">
        <w:rPr>
          <w:rFonts w:ascii="Arial" w:eastAsia="Arial" w:hAnsi="Arial" w:cs="Arial"/>
          <w:spacing w:val="4"/>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37"/>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1"/>
          <w:sz w:val="20"/>
          <w:szCs w:val="20"/>
        </w:rPr>
        <w:t>daño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1"/>
          <w:sz w:val="20"/>
          <w:szCs w:val="20"/>
        </w:rPr>
        <w:t>e</w:t>
      </w:r>
      <w:r w:rsidRPr="00FD66DA">
        <w:rPr>
          <w:rFonts w:ascii="Arial" w:eastAsia="Arial" w:hAnsi="Arial" w:cs="Arial"/>
          <w:spacing w:val="4"/>
          <w:sz w:val="20"/>
          <w:szCs w:val="20"/>
        </w:rPr>
        <w:t>c</w:t>
      </w:r>
      <w:r w:rsidRPr="00FD66DA">
        <w:rPr>
          <w:rFonts w:ascii="Arial" w:eastAsia="Arial" w:hAnsi="Arial" w:cs="Arial"/>
          <w:spacing w:val="-1"/>
          <w:sz w:val="20"/>
          <w:szCs w:val="20"/>
        </w:rPr>
        <w:t>á</w:t>
      </w:r>
      <w:r w:rsidRPr="00FD66DA">
        <w:rPr>
          <w:rFonts w:ascii="Arial" w:eastAsia="Arial" w:hAnsi="Arial" w:cs="Arial"/>
          <w:spacing w:val="2"/>
          <w:sz w:val="20"/>
          <w:szCs w:val="20"/>
        </w:rPr>
        <w:t>n</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s.</w:t>
      </w:r>
    </w:p>
    <w:p w:rsidR="00BB7D89" w:rsidRPr="00FD66DA" w:rsidRDefault="00BB7D89" w:rsidP="00BB7D89">
      <w:pPr>
        <w:spacing w:after="0" w:line="240" w:lineRule="auto"/>
        <w:ind w:right="86"/>
        <w:jc w:val="both"/>
        <w:rPr>
          <w:rFonts w:ascii="Arial" w:eastAsia="Arial" w:hAnsi="Arial" w:cs="Arial"/>
          <w:sz w:val="20"/>
          <w:szCs w:val="20"/>
        </w:rPr>
      </w:pPr>
    </w:p>
    <w:p w:rsidR="00BB7D89" w:rsidRPr="00FD66DA" w:rsidRDefault="00BB7D89" w:rsidP="00BB7D89">
      <w:pPr>
        <w:spacing w:after="0" w:line="240" w:lineRule="auto"/>
        <w:ind w:right="86"/>
        <w:jc w:val="both"/>
        <w:rPr>
          <w:rFonts w:ascii="Arial" w:eastAsia="Arial" w:hAnsi="Arial" w:cs="Arial"/>
          <w:sz w:val="20"/>
          <w:szCs w:val="20"/>
        </w:rPr>
      </w:pPr>
      <w:r w:rsidRPr="00FD66DA">
        <w:rPr>
          <w:rFonts w:ascii="Arial" w:eastAsia="Arial" w:hAnsi="Arial" w:cs="Arial"/>
          <w:spacing w:val="-1"/>
          <w:sz w:val="20"/>
          <w:szCs w:val="20"/>
        </w:rPr>
        <w:t>Un</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4"/>
          <w:sz w:val="20"/>
          <w:szCs w:val="20"/>
        </w:rPr>
        <w:t>v</w:t>
      </w:r>
      <w:r w:rsidRPr="00FD66DA">
        <w:rPr>
          <w:rFonts w:ascii="Arial" w:eastAsia="Arial" w:hAnsi="Arial" w:cs="Arial"/>
          <w:spacing w:val="-1"/>
          <w:sz w:val="20"/>
          <w:szCs w:val="20"/>
        </w:rPr>
        <w:t>e</w:t>
      </w:r>
      <w:r w:rsidRPr="00FD66DA">
        <w:rPr>
          <w:rFonts w:ascii="Arial" w:eastAsia="Arial" w:hAnsi="Arial" w:cs="Arial"/>
          <w:sz w:val="20"/>
          <w:szCs w:val="20"/>
        </w:rPr>
        <w:t xml:space="preserve">z </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pacing w:val="4"/>
          <w:sz w:val="20"/>
          <w:szCs w:val="20"/>
        </w:rPr>
        <w:t>r</w:t>
      </w:r>
      <w:r w:rsidRPr="00FD66DA">
        <w:rPr>
          <w:rFonts w:ascii="Arial" w:eastAsia="Arial" w:hAnsi="Arial" w:cs="Arial"/>
          <w:sz w:val="20"/>
          <w:szCs w:val="20"/>
        </w:rPr>
        <w:t>m</w:t>
      </w:r>
      <w:r w:rsidRPr="00FD66DA">
        <w:rPr>
          <w:rFonts w:ascii="Arial" w:eastAsia="Arial" w:hAnsi="Arial" w:cs="Arial"/>
          <w:spacing w:val="-1"/>
          <w:sz w:val="20"/>
          <w:szCs w:val="20"/>
        </w:rPr>
        <w:t>in</w:t>
      </w:r>
      <w:r w:rsidRPr="00FD66DA">
        <w:rPr>
          <w:rFonts w:ascii="Arial" w:eastAsia="Arial" w:hAnsi="Arial" w:cs="Arial"/>
          <w:spacing w:val="2"/>
          <w:sz w:val="20"/>
          <w:szCs w:val="20"/>
        </w:rPr>
        <w:t>a</w:t>
      </w:r>
      <w:r w:rsidRPr="00FD66DA">
        <w:rPr>
          <w:rFonts w:ascii="Arial" w:eastAsia="Arial" w:hAnsi="Arial" w:cs="Arial"/>
          <w:spacing w:val="-1"/>
          <w:sz w:val="20"/>
          <w:szCs w:val="20"/>
        </w:rPr>
        <w:t>d</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2"/>
          <w:sz w:val="20"/>
          <w:szCs w:val="20"/>
        </w:rPr>
        <w:t>l</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ob</w:t>
      </w:r>
      <w:r w:rsidRPr="00FD66DA">
        <w:rPr>
          <w:rFonts w:ascii="Arial" w:eastAsia="Arial" w:hAnsi="Arial" w:cs="Arial"/>
          <w:spacing w:val="4"/>
          <w:sz w:val="20"/>
          <w:szCs w:val="20"/>
        </w:rPr>
        <w:t>r</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2"/>
          <w:sz w:val="20"/>
          <w:szCs w:val="20"/>
        </w:rPr>
        <w:t>g</w:t>
      </w:r>
      <w:r w:rsidRPr="00FD66DA">
        <w:rPr>
          <w:rFonts w:ascii="Arial" w:eastAsia="Arial" w:hAnsi="Arial" w:cs="Arial"/>
          <w:sz w:val="20"/>
          <w:szCs w:val="20"/>
        </w:rPr>
        <w:t>r</w:t>
      </w:r>
      <w:r w:rsidRPr="00FD66DA">
        <w:rPr>
          <w:rFonts w:ascii="Arial" w:eastAsia="Arial" w:hAnsi="Arial" w:cs="Arial"/>
          <w:spacing w:val="-1"/>
          <w:sz w:val="20"/>
          <w:szCs w:val="20"/>
        </w:rPr>
        <w:t>i</w:t>
      </w:r>
      <w:r w:rsidRPr="00FD66DA">
        <w:rPr>
          <w:rFonts w:ascii="Arial" w:eastAsia="Arial" w:hAnsi="Arial" w:cs="Arial"/>
          <w:spacing w:val="1"/>
          <w:sz w:val="20"/>
          <w:szCs w:val="20"/>
        </w:rPr>
        <w:t>f</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e</w:t>
      </w:r>
      <w:r w:rsidRPr="00FD66DA">
        <w:rPr>
          <w:rFonts w:ascii="Arial" w:eastAsia="Arial" w:hAnsi="Arial" w:cs="Arial"/>
          <w:spacing w:val="2"/>
          <w:sz w:val="20"/>
          <w:szCs w:val="20"/>
        </w:rPr>
        <w:t>q</w:t>
      </w:r>
      <w:r w:rsidRPr="00FD66DA">
        <w:rPr>
          <w:rFonts w:ascii="Arial" w:eastAsia="Arial" w:hAnsi="Arial" w:cs="Arial"/>
          <w:spacing w:val="-1"/>
          <w:sz w:val="20"/>
          <w:szCs w:val="20"/>
        </w:rPr>
        <w:t>ui</w:t>
      </w:r>
      <w:r w:rsidRPr="00FD66DA">
        <w:rPr>
          <w:rFonts w:ascii="Arial" w:eastAsia="Arial" w:hAnsi="Arial" w:cs="Arial"/>
          <w:spacing w:val="2"/>
          <w:sz w:val="20"/>
          <w:szCs w:val="20"/>
        </w:rPr>
        <w:t>p</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8"/>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1"/>
          <w:sz w:val="20"/>
          <w:szCs w:val="20"/>
        </w:rPr>
        <w:t>e</w:t>
      </w:r>
      <w:r w:rsidRPr="00FD66DA">
        <w:rPr>
          <w:rFonts w:ascii="Arial" w:eastAsia="Arial" w:hAnsi="Arial" w:cs="Arial"/>
          <w:spacing w:val="2"/>
          <w:sz w:val="20"/>
          <w:szCs w:val="20"/>
        </w:rPr>
        <w:t>le</w:t>
      </w:r>
      <w:r w:rsidRPr="00FD66DA">
        <w:rPr>
          <w:rFonts w:ascii="Arial" w:eastAsia="Arial" w:hAnsi="Arial" w:cs="Arial"/>
          <w:spacing w:val="-4"/>
          <w:sz w:val="20"/>
          <w:szCs w:val="20"/>
        </w:rPr>
        <w:t>m</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8"/>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7"/>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 xml:space="preserve">l </w:t>
      </w:r>
      <w:r w:rsidRPr="00FD66DA">
        <w:rPr>
          <w:rFonts w:ascii="Arial" w:eastAsia="Arial" w:hAnsi="Arial" w:cs="Arial"/>
          <w:spacing w:val="-1"/>
          <w:sz w:val="20"/>
          <w:szCs w:val="20"/>
        </w:rPr>
        <w:t>debe</w:t>
      </w:r>
      <w:r w:rsidRPr="00FD66DA">
        <w:rPr>
          <w:rFonts w:ascii="Arial" w:eastAsia="Arial" w:hAnsi="Arial" w:cs="Arial"/>
          <w:spacing w:val="4"/>
          <w:sz w:val="20"/>
          <w:szCs w:val="20"/>
        </w:rPr>
        <w:t>r</w:t>
      </w:r>
      <w:r w:rsidRPr="00FD66DA">
        <w:rPr>
          <w:rFonts w:ascii="Arial" w:eastAsia="Arial" w:hAnsi="Arial" w:cs="Arial"/>
          <w:spacing w:val="-1"/>
          <w:sz w:val="20"/>
          <w:szCs w:val="20"/>
        </w:rPr>
        <w:t>á</w:t>
      </w:r>
      <w:r w:rsidRPr="00FD66DA">
        <w:rPr>
          <w:rFonts w:ascii="Arial" w:eastAsia="Arial" w:hAnsi="Arial" w:cs="Arial"/>
          <w:sz w:val="20"/>
          <w:szCs w:val="20"/>
        </w:rPr>
        <w:t xml:space="preserve">n </w:t>
      </w:r>
      <w:r w:rsidRPr="00FD66DA">
        <w:rPr>
          <w:rFonts w:ascii="Arial" w:eastAsia="Arial" w:hAnsi="Arial" w:cs="Arial"/>
          <w:spacing w:val="3"/>
          <w:sz w:val="20"/>
          <w:szCs w:val="20"/>
        </w:rPr>
        <w:t xml:space="preserve"> </w:t>
      </w:r>
      <w:r w:rsidRPr="00FD66DA">
        <w:rPr>
          <w:rFonts w:ascii="Arial" w:eastAsia="Arial" w:hAnsi="Arial" w:cs="Arial"/>
          <w:spacing w:val="4"/>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 xml:space="preserve">r </w:t>
      </w:r>
      <w:r w:rsidRPr="00FD66DA">
        <w:rPr>
          <w:rFonts w:ascii="Arial" w:eastAsia="Arial" w:hAnsi="Arial" w:cs="Arial"/>
          <w:spacing w:val="4"/>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u</w:t>
      </w:r>
      <w:r w:rsidRPr="00FD66DA">
        <w:rPr>
          <w:rFonts w:ascii="Arial" w:eastAsia="Arial" w:hAnsi="Arial" w:cs="Arial"/>
          <w:spacing w:val="2"/>
          <w:sz w:val="20"/>
          <w:szCs w:val="20"/>
        </w:rPr>
        <w:t>i</w:t>
      </w:r>
      <w:r w:rsidRPr="00FD66DA">
        <w:rPr>
          <w:rFonts w:ascii="Arial" w:eastAsia="Arial" w:hAnsi="Arial" w:cs="Arial"/>
          <w:spacing w:val="-1"/>
          <w:sz w:val="20"/>
          <w:szCs w:val="20"/>
        </w:rPr>
        <w:t>d</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s</w:t>
      </w:r>
      <w:r w:rsidRPr="00FD66DA">
        <w:rPr>
          <w:rFonts w:ascii="Arial" w:eastAsia="Arial" w:hAnsi="Arial" w:cs="Arial"/>
          <w:spacing w:val="2"/>
          <w:sz w:val="20"/>
          <w:szCs w:val="20"/>
        </w:rPr>
        <w:t>a</w:t>
      </w:r>
      <w:r w:rsidRPr="00FD66DA">
        <w:rPr>
          <w:rFonts w:ascii="Arial" w:eastAsia="Arial" w:hAnsi="Arial" w:cs="Arial"/>
          <w:sz w:val="20"/>
          <w:szCs w:val="20"/>
        </w:rPr>
        <w:t>m</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z w:val="20"/>
          <w:szCs w:val="20"/>
        </w:rPr>
        <w:t xml:space="preserve">e </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e</w:t>
      </w:r>
      <w:r w:rsidRPr="00FD66DA">
        <w:rPr>
          <w:rFonts w:ascii="Arial" w:eastAsia="Arial" w:hAnsi="Arial" w:cs="Arial"/>
          <w:spacing w:val="2"/>
          <w:sz w:val="20"/>
          <w:szCs w:val="20"/>
        </w:rPr>
        <w:t>ad</w:t>
      </w:r>
      <w:r w:rsidRPr="00FD66DA">
        <w:rPr>
          <w:rFonts w:ascii="Arial" w:eastAsia="Arial" w:hAnsi="Arial" w:cs="Arial"/>
          <w:spacing w:val="-1"/>
          <w:sz w:val="20"/>
          <w:szCs w:val="20"/>
        </w:rPr>
        <w:t>o</w:t>
      </w:r>
      <w:r w:rsidRPr="00FD66DA">
        <w:rPr>
          <w:rFonts w:ascii="Arial" w:eastAsia="Arial" w:hAnsi="Arial" w:cs="Arial"/>
          <w:sz w:val="20"/>
          <w:szCs w:val="20"/>
        </w:rPr>
        <w:t xml:space="preserve">s, </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ba</w:t>
      </w:r>
      <w:r w:rsidRPr="00FD66DA">
        <w:rPr>
          <w:rFonts w:ascii="Arial" w:eastAsia="Arial" w:hAnsi="Arial" w:cs="Arial"/>
          <w:spacing w:val="2"/>
          <w:sz w:val="20"/>
          <w:szCs w:val="20"/>
        </w:rPr>
        <w:t>l</w:t>
      </w:r>
      <w:r w:rsidRPr="00FD66DA">
        <w:rPr>
          <w:rFonts w:ascii="Arial" w:eastAsia="Arial" w:hAnsi="Arial" w:cs="Arial"/>
          <w:spacing w:val="-1"/>
          <w:sz w:val="20"/>
          <w:szCs w:val="20"/>
        </w:rPr>
        <w:t>an</w:t>
      </w:r>
      <w:r w:rsidRPr="00FD66DA">
        <w:rPr>
          <w:rFonts w:ascii="Arial" w:eastAsia="Arial" w:hAnsi="Arial" w:cs="Arial"/>
          <w:sz w:val="20"/>
          <w:szCs w:val="20"/>
        </w:rPr>
        <w:t>c</w:t>
      </w:r>
      <w:r w:rsidRPr="00FD66DA">
        <w:rPr>
          <w:rFonts w:ascii="Arial" w:eastAsia="Arial" w:hAnsi="Arial" w:cs="Arial"/>
          <w:spacing w:val="2"/>
          <w:sz w:val="20"/>
          <w:szCs w:val="20"/>
        </w:rPr>
        <w:t>e</w:t>
      </w:r>
      <w:r w:rsidRPr="00FD66DA">
        <w:rPr>
          <w:rFonts w:ascii="Arial" w:eastAsia="Arial" w:hAnsi="Arial" w:cs="Arial"/>
          <w:spacing w:val="-1"/>
          <w:sz w:val="20"/>
          <w:szCs w:val="20"/>
        </w:rPr>
        <w:t>ado</w:t>
      </w:r>
      <w:r w:rsidRPr="00FD66DA">
        <w:rPr>
          <w:rFonts w:ascii="Arial" w:eastAsia="Arial" w:hAnsi="Arial" w:cs="Arial"/>
          <w:sz w:val="20"/>
          <w:szCs w:val="20"/>
        </w:rPr>
        <w:t xml:space="preserve">s </w:t>
      </w:r>
      <w:r w:rsidRPr="00FD66DA">
        <w:rPr>
          <w:rFonts w:ascii="Arial" w:eastAsia="Arial" w:hAnsi="Arial" w:cs="Arial"/>
          <w:spacing w:val="12"/>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2"/>
          <w:sz w:val="20"/>
          <w:szCs w:val="20"/>
        </w:rPr>
        <w:t>o</w:t>
      </w:r>
      <w:r w:rsidRPr="00FD66DA">
        <w:rPr>
          <w:rFonts w:ascii="Arial" w:eastAsia="Arial" w:hAnsi="Arial" w:cs="Arial"/>
          <w:spacing w:val="-1"/>
          <w:sz w:val="20"/>
          <w:szCs w:val="20"/>
        </w:rPr>
        <w:t>ba</w:t>
      </w:r>
      <w:r w:rsidRPr="00FD66DA">
        <w:rPr>
          <w:rFonts w:ascii="Arial" w:eastAsia="Arial" w:hAnsi="Arial" w:cs="Arial"/>
          <w:spacing w:val="2"/>
          <w:sz w:val="20"/>
          <w:szCs w:val="20"/>
        </w:rPr>
        <w:t>d</w:t>
      </w:r>
      <w:r w:rsidRPr="00FD66DA">
        <w:rPr>
          <w:rFonts w:ascii="Arial" w:eastAsia="Arial" w:hAnsi="Arial" w:cs="Arial"/>
          <w:sz w:val="20"/>
          <w:szCs w:val="20"/>
        </w:rPr>
        <w:t xml:space="preserve">a </w:t>
      </w:r>
      <w:r w:rsidRPr="00FD66DA">
        <w:rPr>
          <w:rFonts w:ascii="Arial" w:eastAsia="Arial" w:hAnsi="Arial" w:cs="Arial"/>
          <w:spacing w:val="3"/>
          <w:sz w:val="20"/>
          <w:szCs w:val="20"/>
        </w:rPr>
        <w:t xml:space="preserve"> </w:t>
      </w:r>
      <w:r w:rsidRPr="00FD66DA">
        <w:rPr>
          <w:rFonts w:ascii="Arial" w:eastAsia="Arial" w:hAnsi="Arial" w:cs="Arial"/>
          <w:sz w:val="20"/>
          <w:szCs w:val="20"/>
        </w:rPr>
        <w:t xml:space="preserve">su </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o</w:t>
      </w:r>
      <w:r w:rsidRPr="00FD66DA">
        <w:rPr>
          <w:rFonts w:ascii="Arial" w:eastAsia="Arial" w:hAnsi="Arial" w:cs="Arial"/>
          <w:spacing w:val="2"/>
          <w:sz w:val="20"/>
          <w:szCs w:val="20"/>
        </w:rPr>
        <w:t>p</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z w:val="20"/>
          <w:szCs w:val="20"/>
        </w:rPr>
        <w:t>n s</w:t>
      </w:r>
      <w:r w:rsidRPr="00FD66DA">
        <w:rPr>
          <w:rFonts w:ascii="Arial" w:eastAsia="Arial" w:hAnsi="Arial" w:cs="Arial"/>
          <w:spacing w:val="-1"/>
          <w:sz w:val="20"/>
          <w:szCs w:val="20"/>
        </w:rPr>
        <w:t>egú</w:t>
      </w:r>
      <w:r w:rsidRPr="00FD66DA">
        <w:rPr>
          <w:rFonts w:ascii="Arial" w:eastAsia="Arial" w:hAnsi="Arial" w:cs="Arial"/>
          <w:sz w:val="20"/>
          <w:szCs w:val="20"/>
        </w:rPr>
        <w:t xml:space="preserve">n </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z w:val="20"/>
          <w:szCs w:val="20"/>
        </w:rPr>
        <w:t>c</w:t>
      </w:r>
      <w:r w:rsidRPr="00FD66DA">
        <w:rPr>
          <w:rFonts w:ascii="Arial" w:eastAsia="Arial" w:hAnsi="Arial" w:cs="Arial"/>
          <w:spacing w:val="4"/>
          <w:sz w:val="20"/>
          <w:szCs w:val="20"/>
        </w:rPr>
        <w:t>c</w:t>
      </w:r>
      <w:r w:rsidRPr="00FD66DA">
        <w:rPr>
          <w:rFonts w:ascii="Arial" w:eastAsia="Arial" w:hAnsi="Arial" w:cs="Arial"/>
          <w:spacing w:val="-1"/>
          <w:sz w:val="20"/>
          <w:szCs w:val="20"/>
        </w:rPr>
        <w:t>io</w:t>
      </w:r>
      <w:r w:rsidRPr="00FD66DA">
        <w:rPr>
          <w:rFonts w:ascii="Arial" w:eastAsia="Arial" w:hAnsi="Arial" w:cs="Arial"/>
          <w:spacing w:val="2"/>
          <w:sz w:val="20"/>
          <w:szCs w:val="20"/>
        </w:rPr>
        <w:t>n</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da</w:t>
      </w:r>
      <w:r w:rsidRPr="00FD66DA">
        <w:rPr>
          <w:rFonts w:ascii="Arial" w:eastAsia="Arial" w:hAnsi="Arial" w:cs="Arial"/>
          <w:spacing w:val="2"/>
          <w:sz w:val="20"/>
          <w:szCs w:val="20"/>
        </w:rPr>
        <w:t>d</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e</w:t>
      </w:r>
      <w:r w:rsidRPr="00FD66DA">
        <w:rPr>
          <w:rFonts w:ascii="Arial" w:eastAsia="Arial" w:hAnsi="Arial" w:cs="Arial"/>
          <w:sz w:val="20"/>
          <w:szCs w:val="20"/>
        </w:rPr>
        <w:t xml:space="preserve">l </w:t>
      </w:r>
      <w:r w:rsidRPr="00FD66DA">
        <w:rPr>
          <w:rFonts w:ascii="Arial" w:eastAsia="Arial" w:hAnsi="Arial" w:cs="Arial"/>
          <w:spacing w:val="2"/>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pacing w:val="4"/>
          <w:sz w:val="20"/>
          <w:szCs w:val="20"/>
        </w:rPr>
        <w:t>v</w:t>
      </w:r>
      <w:r w:rsidRPr="00FD66DA">
        <w:rPr>
          <w:rFonts w:ascii="Arial" w:eastAsia="Arial" w:hAnsi="Arial" w:cs="Arial"/>
          <w:spacing w:val="-1"/>
          <w:sz w:val="20"/>
          <w:szCs w:val="20"/>
        </w:rPr>
        <w:t>eedo</w:t>
      </w:r>
      <w:r w:rsidRPr="00FD66DA">
        <w:rPr>
          <w:rFonts w:ascii="Arial" w:eastAsia="Arial" w:hAnsi="Arial" w:cs="Arial"/>
          <w:sz w:val="20"/>
          <w:szCs w:val="20"/>
        </w:rPr>
        <w:t>r.</w:t>
      </w:r>
    </w:p>
    <w:p w:rsidR="00BB7D89" w:rsidRPr="00FD66DA" w:rsidRDefault="00BB7D89" w:rsidP="00BB7D89">
      <w:pPr>
        <w:spacing w:before="16" w:after="0" w:line="260" w:lineRule="exact"/>
        <w:rPr>
          <w:rFonts w:ascii="Arial" w:hAnsi="Arial" w:cs="Arial"/>
          <w:sz w:val="20"/>
          <w:szCs w:val="20"/>
        </w:rPr>
      </w:pPr>
    </w:p>
    <w:p w:rsidR="00BB7D89" w:rsidRPr="00FD66DA" w:rsidRDefault="00BB7D89" w:rsidP="00BB7D89">
      <w:pPr>
        <w:spacing w:after="0" w:line="240" w:lineRule="auto"/>
        <w:ind w:right="6330"/>
        <w:jc w:val="both"/>
        <w:rPr>
          <w:rFonts w:ascii="Arial" w:eastAsia="Arial" w:hAnsi="Arial" w:cs="Arial"/>
          <w:sz w:val="20"/>
          <w:szCs w:val="20"/>
        </w:rPr>
      </w:pPr>
      <w:r w:rsidRPr="00FD66DA">
        <w:rPr>
          <w:rFonts w:ascii="Arial" w:eastAsia="Arial" w:hAnsi="Arial" w:cs="Arial"/>
          <w:sz w:val="20"/>
          <w:szCs w:val="20"/>
        </w:rPr>
        <w:t>S</w:t>
      </w:r>
      <w:r w:rsidRPr="00FD66DA">
        <w:rPr>
          <w:rFonts w:ascii="Arial" w:eastAsia="Arial" w:hAnsi="Arial" w:cs="Arial"/>
          <w:spacing w:val="-3"/>
          <w:sz w:val="20"/>
          <w:szCs w:val="20"/>
        </w:rPr>
        <w:t>I</w:t>
      </w:r>
      <w:r w:rsidRPr="00FD66DA">
        <w:rPr>
          <w:rFonts w:ascii="Arial" w:eastAsia="Arial" w:hAnsi="Arial" w:cs="Arial"/>
          <w:sz w:val="20"/>
          <w:szCs w:val="20"/>
        </w:rPr>
        <w:t>S</w:t>
      </w:r>
      <w:r w:rsidRPr="00FD66DA">
        <w:rPr>
          <w:rFonts w:ascii="Arial" w:eastAsia="Arial" w:hAnsi="Arial" w:cs="Arial"/>
          <w:spacing w:val="5"/>
          <w:sz w:val="20"/>
          <w:szCs w:val="20"/>
        </w:rPr>
        <w:t>T</w:t>
      </w:r>
      <w:r w:rsidRPr="00FD66DA">
        <w:rPr>
          <w:rFonts w:ascii="Arial" w:eastAsia="Arial" w:hAnsi="Arial" w:cs="Arial"/>
          <w:sz w:val="20"/>
          <w:szCs w:val="20"/>
        </w:rPr>
        <w:t>E</w:t>
      </w:r>
      <w:r w:rsidRPr="00FD66DA">
        <w:rPr>
          <w:rFonts w:ascii="Arial" w:eastAsia="Arial" w:hAnsi="Arial" w:cs="Arial"/>
          <w:spacing w:val="-4"/>
          <w:sz w:val="20"/>
          <w:szCs w:val="20"/>
        </w:rPr>
        <w:t>M</w:t>
      </w:r>
      <w:r w:rsidRPr="00FD66DA">
        <w:rPr>
          <w:rFonts w:ascii="Arial" w:eastAsia="Arial" w:hAnsi="Arial" w:cs="Arial"/>
          <w:sz w:val="20"/>
          <w:szCs w:val="20"/>
        </w:rPr>
        <w:t>A</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H</w:t>
      </w:r>
      <w:r w:rsidRPr="00FD66DA">
        <w:rPr>
          <w:rFonts w:ascii="Arial" w:eastAsia="Arial" w:hAnsi="Arial" w:cs="Arial"/>
          <w:spacing w:val="-3"/>
          <w:sz w:val="20"/>
          <w:szCs w:val="20"/>
        </w:rPr>
        <w:t>I</w:t>
      </w:r>
      <w:r w:rsidRPr="00FD66DA">
        <w:rPr>
          <w:rFonts w:ascii="Arial" w:eastAsia="Arial" w:hAnsi="Arial" w:cs="Arial"/>
          <w:spacing w:val="2"/>
          <w:sz w:val="20"/>
          <w:szCs w:val="20"/>
        </w:rPr>
        <w:t>D</w:t>
      </w:r>
      <w:r w:rsidRPr="00FD66DA">
        <w:rPr>
          <w:rFonts w:ascii="Arial" w:eastAsia="Arial" w:hAnsi="Arial" w:cs="Arial"/>
          <w:spacing w:val="-1"/>
          <w:sz w:val="20"/>
          <w:szCs w:val="20"/>
        </w:rPr>
        <w:t>R</w:t>
      </w:r>
      <w:r w:rsidRPr="00FD66DA">
        <w:rPr>
          <w:rFonts w:ascii="Arial" w:eastAsia="Arial" w:hAnsi="Arial" w:cs="Arial"/>
          <w:sz w:val="20"/>
          <w:szCs w:val="20"/>
        </w:rPr>
        <w:t>Á</w:t>
      </w:r>
      <w:r w:rsidRPr="00FD66DA">
        <w:rPr>
          <w:rFonts w:ascii="Arial" w:eastAsia="Arial" w:hAnsi="Arial" w:cs="Arial"/>
          <w:spacing w:val="-1"/>
          <w:sz w:val="20"/>
          <w:szCs w:val="20"/>
        </w:rPr>
        <w:t>U</w:t>
      </w:r>
      <w:r w:rsidRPr="00FD66DA">
        <w:rPr>
          <w:rFonts w:ascii="Arial" w:eastAsia="Arial" w:hAnsi="Arial" w:cs="Arial"/>
          <w:spacing w:val="2"/>
          <w:sz w:val="20"/>
          <w:szCs w:val="20"/>
        </w:rPr>
        <w:t>L</w:t>
      </w:r>
      <w:r w:rsidRPr="00FD66DA">
        <w:rPr>
          <w:rFonts w:ascii="Arial" w:eastAsia="Arial" w:hAnsi="Arial" w:cs="Arial"/>
          <w:spacing w:val="-3"/>
          <w:sz w:val="20"/>
          <w:szCs w:val="20"/>
        </w:rPr>
        <w:t>I</w:t>
      </w:r>
      <w:r w:rsidRPr="00FD66DA">
        <w:rPr>
          <w:rFonts w:ascii="Arial" w:eastAsia="Arial" w:hAnsi="Arial" w:cs="Arial"/>
          <w:spacing w:val="-1"/>
          <w:sz w:val="20"/>
          <w:szCs w:val="20"/>
        </w:rPr>
        <w:t>C</w:t>
      </w:r>
      <w:r w:rsidRPr="00FD66DA">
        <w:rPr>
          <w:rFonts w:ascii="Arial" w:eastAsia="Arial" w:hAnsi="Arial" w:cs="Arial"/>
          <w:sz w:val="20"/>
          <w:szCs w:val="20"/>
        </w:rPr>
        <w:t>O</w:t>
      </w:r>
    </w:p>
    <w:p w:rsidR="00BB7D89" w:rsidRPr="00FD66DA" w:rsidRDefault="00BB7D89" w:rsidP="00BB7D89">
      <w:pPr>
        <w:spacing w:after="0" w:line="240" w:lineRule="auto"/>
        <w:ind w:right="6330"/>
        <w:jc w:val="both"/>
        <w:rPr>
          <w:rFonts w:ascii="Arial" w:eastAsia="Arial" w:hAnsi="Arial" w:cs="Arial"/>
          <w:sz w:val="20"/>
          <w:szCs w:val="20"/>
        </w:rPr>
      </w:pPr>
    </w:p>
    <w:p w:rsidR="00BB7D89" w:rsidRPr="00FD66DA" w:rsidRDefault="00BB7D89" w:rsidP="00BB7D89">
      <w:pPr>
        <w:spacing w:after="0" w:line="240" w:lineRule="auto"/>
        <w:ind w:right="84"/>
        <w:jc w:val="both"/>
        <w:rPr>
          <w:rFonts w:ascii="Arial" w:eastAsia="Arial" w:hAnsi="Arial" w:cs="Arial"/>
          <w:sz w:val="20"/>
          <w:szCs w:val="20"/>
        </w:rPr>
      </w:pPr>
      <w:r w:rsidRPr="00FD66DA">
        <w:rPr>
          <w:rFonts w:ascii="Arial" w:eastAsia="Arial" w:hAnsi="Arial" w:cs="Arial"/>
          <w:spacing w:val="-1"/>
          <w:sz w:val="20"/>
          <w:szCs w:val="20"/>
        </w:rPr>
        <w:t>Un</w:t>
      </w:r>
      <w:r w:rsidRPr="00FD66DA">
        <w:rPr>
          <w:rFonts w:ascii="Arial" w:eastAsia="Arial" w:hAnsi="Arial" w:cs="Arial"/>
          <w:sz w:val="20"/>
          <w:szCs w:val="20"/>
        </w:rPr>
        <w:t xml:space="preserve">a </w:t>
      </w:r>
      <w:r w:rsidRPr="00FD66DA">
        <w:rPr>
          <w:rFonts w:ascii="Arial" w:eastAsia="Arial" w:hAnsi="Arial" w:cs="Arial"/>
          <w:spacing w:val="4"/>
          <w:sz w:val="20"/>
          <w:szCs w:val="20"/>
        </w:rPr>
        <w:t>v</w:t>
      </w:r>
      <w:r w:rsidRPr="00FD66DA">
        <w:rPr>
          <w:rFonts w:ascii="Arial" w:eastAsia="Arial" w:hAnsi="Arial" w:cs="Arial"/>
          <w:spacing w:val="-1"/>
          <w:sz w:val="20"/>
          <w:szCs w:val="20"/>
        </w:rPr>
        <w:t>e</w:t>
      </w:r>
      <w:r w:rsidRPr="00FD66DA">
        <w:rPr>
          <w:rFonts w:ascii="Arial" w:eastAsia="Arial" w:hAnsi="Arial" w:cs="Arial"/>
          <w:sz w:val="20"/>
          <w:szCs w:val="20"/>
        </w:rPr>
        <w:t>z</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pacing w:val="4"/>
          <w:sz w:val="20"/>
          <w:szCs w:val="20"/>
        </w:rPr>
        <w:t>r</w:t>
      </w:r>
      <w:r w:rsidRPr="00FD66DA">
        <w:rPr>
          <w:rFonts w:ascii="Arial" w:eastAsia="Arial" w:hAnsi="Arial" w:cs="Arial"/>
          <w:sz w:val="20"/>
          <w:szCs w:val="20"/>
        </w:rPr>
        <w:t>m</w:t>
      </w:r>
      <w:r w:rsidRPr="00FD66DA">
        <w:rPr>
          <w:rFonts w:ascii="Arial" w:eastAsia="Arial" w:hAnsi="Arial" w:cs="Arial"/>
          <w:spacing w:val="-1"/>
          <w:sz w:val="20"/>
          <w:szCs w:val="20"/>
        </w:rPr>
        <w:t>in</w:t>
      </w:r>
      <w:r w:rsidRPr="00FD66DA">
        <w:rPr>
          <w:rFonts w:ascii="Arial" w:eastAsia="Arial" w:hAnsi="Arial" w:cs="Arial"/>
          <w:spacing w:val="2"/>
          <w:sz w:val="20"/>
          <w:szCs w:val="20"/>
        </w:rPr>
        <w:t>a</w:t>
      </w:r>
      <w:r w:rsidRPr="00FD66DA">
        <w:rPr>
          <w:rFonts w:ascii="Arial" w:eastAsia="Arial" w:hAnsi="Arial" w:cs="Arial"/>
          <w:spacing w:val="-1"/>
          <w:sz w:val="20"/>
          <w:szCs w:val="20"/>
        </w:rPr>
        <w:t>d</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un</w:t>
      </w:r>
      <w:r w:rsidRPr="00FD66DA">
        <w:rPr>
          <w:rFonts w:ascii="Arial" w:eastAsia="Arial" w:hAnsi="Arial" w:cs="Arial"/>
          <w:sz w:val="20"/>
          <w:szCs w:val="20"/>
        </w:rPr>
        <w:t xml:space="preserve">a </w:t>
      </w:r>
      <w:r w:rsidRPr="00FD66DA">
        <w:rPr>
          <w:rFonts w:ascii="Arial" w:eastAsia="Arial" w:hAnsi="Arial" w:cs="Arial"/>
          <w:spacing w:val="4"/>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cc</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z w:val="20"/>
          <w:szCs w:val="20"/>
        </w:rPr>
        <w:t xml:space="preserve">n o </w:t>
      </w:r>
      <w:r w:rsidRPr="00FD66DA">
        <w:rPr>
          <w:rFonts w:ascii="Arial" w:eastAsia="Arial" w:hAnsi="Arial" w:cs="Arial"/>
          <w:spacing w:val="2"/>
          <w:sz w:val="20"/>
          <w:szCs w:val="20"/>
        </w:rPr>
        <w:t>u</w:t>
      </w:r>
      <w:r w:rsidRPr="00FD66DA">
        <w:rPr>
          <w:rFonts w:ascii="Arial" w:eastAsia="Arial" w:hAnsi="Arial" w:cs="Arial"/>
          <w:sz w:val="20"/>
          <w:szCs w:val="20"/>
        </w:rPr>
        <w:t xml:space="preserve">n </w:t>
      </w:r>
      <w:r w:rsidRPr="00FD66DA">
        <w:rPr>
          <w:rFonts w:ascii="Arial" w:eastAsia="Arial" w:hAnsi="Arial" w:cs="Arial"/>
          <w:spacing w:val="4"/>
          <w:sz w:val="20"/>
          <w:szCs w:val="20"/>
        </w:rPr>
        <w:t>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 xml:space="preserve">ma </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 xml:space="preserve">l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2"/>
          <w:sz w:val="20"/>
          <w:szCs w:val="20"/>
        </w:rPr>
        <w:t>a</w:t>
      </w:r>
      <w:r w:rsidRPr="00FD66DA">
        <w:rPr>
          <w:rFonts w:ascii="Arial" w:eastAsia="Arial" w:hAnsi="Arial" w:cs="Arial"/>
          <w:spacing w:val="-1"/>
          <w:sz w:val="20"/>
          <w:szCs w:val="20"/>
        </w:rPr>
        <w:t>gu</w:t>
      </w:r>
      <w:r w:rsidRPr="00FD66DA">
        <w:rPr>
          <w:rFonts w:ascii="Arial" w:eastAsia="Arial" w:hAnsi="Arial" w:cs="Arial"/>
          <w:sz w:val="20"/>
          <w:szCs w:val="20"/>
        </w:rPr>
        <w:t xml:space="preserve">a </w:t>
      </w:r>
      <w:r w:rsidRPr="00FD66DA">
        <w:rPr>
          <w:rFonts w:ascii="Arial" w:eastAsia="Arial" w:hAnsi="Arial" w:cs="Arial"/>
          <w:spacing w:val="1"/>
          <w:sz w:val="20"/>
          <w:szCs w:val="20"/>
        </w:rPr>
        <w:t>f</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 xml:space="preserve">a o </w:t>
      </w:r>
      <w:r w:rsidRPr="00FD66DA">
        <w:rPr>
          <w:rFonts w:ascii="Arial" w:eastAsia="Arial" w:hAnsi="Arial" w:cs="Arial"/>
          <w:spacing w:val="4"/>
          <w:sz w:val="20"/>
          <w:szCs w:val="20"/>
        </w:rPr>
        <w:t>c</w:t>
      </w:r>
      <w:r w:rsidRPr="00FD66DA">
        <w:rPr>
          <w:rFonts w:ascii="Arial" w:eastAsia="Arial" w:hAnsi="Arial" w:cs="Arial"/>
          <w:spacing w:val="-1"/>
          <w:sz w:val="20"/>
          <w:szCs w:val="20"/>
        </w:rPr>
        <w:t>al</w:t>
      </w:r>
      <w:r w:rsidRPr="00FD66DA">
        <w:rPr>
          <w:rFonts w:ascii="Arial" w:eastAsia="Arial" w:hAnsi="Arial" w:cs="Arial"/>
          <w:spacing w:val="2"/>
          <w:sz w:val="20"/>
          <w:szCs w:val="20"/>
        </w:rPr>
        <w:t>i</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w:t>
      </w:r>
      <w:r w:rsidRPr="00FD66DA">
        <w:rPr>
          <w:rFonts w:ascii="Arial" w:eastAsia="Arial" w:hAnsi="Arial" w:cs="Arial"/>
          <w:spacing w:val="2"/>
          <w:sz w:val="20"/>
          <w:szCs w:val="20"/>
        </w:rPr>
        <w:t xml:space="preserve"> de</w:t>
      </w:r>
      <w:r w:rsidRPr="00FD66DA">
        <w:rPr>
          <w:rFonts w:ascii="Arial" w:eastAsia="Arial" w:hAnsi="Arial" w:cs="Arial"/>
          <w:spacing w:val="-1"/>
          <w:sz w:val="20"/>
          <w:szCs w:val="20"/>
        </w:rPr>
        <w:t>b</w:t>
      </w:r>
      <w:r w:rsidRPr="00FD66DA">
        <w:rPr>
          <w:rFonts w:ascii="Arial" w:eastAsia="Arial" w:hAnsi="Arial" w:cs="Arial"/>
          <w:sz w:val="20"/>
          <w:szCs w:val="20"/>
        </w:rPr>
        <w:t>e s</w:t>
      </w:r>
      <w:r w:rsidRPr="00FD66DA">
        <w:rPr>
          <w:rFonts w:ascii="Arial" w:eastAsia="Arial" w:hAnsi="Arial" w:cs="Arial"/>
          <w:spacing w:val="-1"/>
          <w:sz w:val="20"/>
          <w:szCs w:val="20"/>
        </w:rPr>
        <w:t>e</w:t>
      </w:r>
      <w:r w:rsidRPr="00FD66DA">
        <w:rPr>
          <w:rFonts w:ascii="Arial" w:eastAsia="Arial" w:hAnsi="Arial" w:cs="Arial"/>
          <w:sz w:val="20"/>
          <w:szCs w:val="20"/>
        </w:rPr>
        <w:t xml:space="preserve">r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ob</w:t>
      </w:r>
      <w:r w:rsidRPr="00FD66DA">
        <w:rPr>
          <w:rFonts w:ascii="Arial" w:eastAsia="Arial" w:hAnsi="Arial" w:cs="Arial"/>
          <w:spacing w:val="2"/>
          <w:sz w:val="20"/>
          <w:szCs w:val="20"/>
        </w:rPr>
        <w:t>a</w:t>
      </w:r>
      <w:r w:rsidRPr="00FD66DA">
        <w:rPr>
          <w:rFonts w:ascii="Arial" w:eastAsia="Arial" w:hAnsi="Arial" w:cs="Arial"/>
          <w:spacing w:val="-1"/>
          <w:sz w:val="20"/>
          <w:szCs w:val="20"/>
        </w:rPr>
        <w:t>d</w:t>
      </w:r>
      <w:r w:rsidRPr="00FD66DA">
        <w:rPr>
          <w:rFonts w:ascii="Arial" w:eastAsia="Arial" w:hAnsi="Arial" w:cs="Arial"/>
          <w:sz w:val="20"/>
          <w:szCs w:val="20"/>
        </w:rPr>
        <w:t>a</w:t>
      </w:r>
      <w:r w:rsidRPr="00FD66DA">
        <w:rPr>
          <w:rFonts w:ascii="Arial" w:eastAsia="Arial" w:hAnsi="Arial" w:cs="Arial"/>
          <w:spacing w:val="20"/>
          <w:sz w:val="20"/>
          <w:szCs w:val="20"/>
        </w:rPr>
        <w:t xml:space="preserve"> </w:t>
      </w:r>
      <w:r w:rsidRPr="00FD66DA">
        <w:rPr>
          <w:rFonts w:ascii="Arial" w:eastAsia="Arial" w:hAnsi="Arial" w:cs="Arial"/>
          <w:spacing w:val="4"/>
          <w:sz w:val="20"/>
          <w:szCs w:val="20"/>
        </w:rPr>
        <w:t>s</w:t>
      </w:r>
      <w:r w:rsidRPr="00FD66DA">
        <w:rPr>
          <w:rFonts w:ascii="Arial" w:eastAsia="Arial" w:hAnsi="Arial" w:cs="Arial"/>
          <w:sz w:val="20"/>
          <w:szCs w:val="20"/>
        </w:rPr>
        <w:t>u</w:t>
      </w:r>
      <w:r w:rsidRPr="00FD66DA">
        <w:rPr>
          <w:rFonts w:ascii="Arial" w:eastAsia="Arial" w:hAnsi="Arial" w:cs="Arial"/>
          <w:spacing w:val="20"/>
          <w:sz w:val="20"/>
          <w:szCs w:val="20"/>
        </w:rPr>
        <w:t xml:space="preserve"> </w:t>
      </w:r>
      <w:r w:rsidRPr="00FD66DA">
        <w:rPr>
          <w:rFonts w:ascii="Arial" w:eastAsia="Arial" w:hAnsi="Arial" w:cs="Arial"/>
          <w:spacing w:val="-1"/>
          <w:sz w:val="20"/>
          <w:szCs w:val="20"/>
        </w:rPr>
        <w:t>he</w:t>
      </w:r>
      <w:r w:rsidRPr="00FD66DA">
        <w:rPr>
          <w:rFonts w:ascii="Arial" w:eastAsia="Arial" w:hAnsi="Arial" w:cs="Arial"/>
          <w:spacing w:val="4"/>
          <w:sz w:val="20"/>
          <w:szCs w:val="20"/>
        </w:rPr>
        <w:t>r</w:t>
      </w:r>
      <w:r w:rsidRPr="00FD66DA">
        <w:rPr>
          <w:rFonts w:ascii="Arial" w:eastAsia="Arial" w:hAnsi="Arial" w:cs="Arial"/>
          <w:sz w:val="20"/>
          <w:szCs w:val="20"/>
        </w:rPr>
        <w:t>m</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d</w:t>
      </w:r>
      <w:r w:rsidRPr="00FD66DA">
        <w:rPr>
          <w:rFonts w:ascii="Arial" w:eastAsia="Arial" w:hAnsi="Arial" w:cs="Arial"/>
          <w:spacing w:val="-1"/>
          <w:sz w:val="20"/>
          <w:szCs w:val="20"/>
        </w:rPr>
        <w:t>ad</w:t>
      </w:r>
      <w:r w:rsidRPr="00FD66DA">
        <w:rPr>
          <w:rFonts w:ascii="Arial" w:eastAsia="Arial" w:hAnsi="Arial" w:cs="Arial"/>
          <w:sz w:val="20"/>
          <w:szCs w:val="20"/>
        </w:rPr>
        <w:t>.</w:t>
      </w:r>
      <w:r w:rsidRPr="00FD66DA">
        <w:rPr>
          <w:rFonts w:ascii="Arial" w:eastAsia="Arial" w:hAnsi="Arial" w:cs="Arial"/>
          <w:spacing w:val="22"/>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20"/>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2"/>
          <w:sz w:val="20"/>
          <w:szCs w:val="20"/>
        </w:rPr>
        <w:t>u</w:t>
      </w:r>
      <w:r w:rsidRPr="00FD66DA">
        <w:rPr>
          <w:rFonts w:ascii="Arial" w:eastAsia="Arial" w:hAnsi="Arial" w:cs="Arial"/>
          <w:spacing w:val="-1"/>
          <w:sz w:val="20"/>
          <w:szCs w:val="20"/>
        </w:rPr>
        <w:t>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24"/>
          <w:sz w:val="20"/>
          <w:szCs w:val="20"/>
        </w:rPr>
        <w:t xml:space="preserve"> </w:t>
      </w:r>
      <w:r w:rsidRPr="00FD66DA">
        <w:rPr>
          <w:rFonts w:ascii="Arial" w:eastAsia="Arial" w:hAnsi="Arial" w:cs="Arial"/>
          <w:spacing w:val="-1"/>
          <w:sz w:val="20"/>
          <w:szCs w:val="20"/>
        </w:rPr>
        <w:t>deb</w:t>
      </w:r>
      <w:r w:rsidRPr="00FD66DA">
        <w:rPr>
          <w:rFonts w:ascii="Arial" w:eastAsia="Arial" w:hAnsi="Arial" w:cs="Arial"/>
          <w:sz w:val="20"/>
          <w:szCs w:val="20"/>
        </w:rPr>
        <w:t>e</w:t>
      </w:r>
      <w:r w:rsidRPr="00FD66DA">
        <w:rPr>
          <w:rFonts w:ascii="Arial" w:eastAsia="Arial" w:hAnsi="Arial" w:cs="Arial"/>
          <w:spacing w:val="20"/>
          <w:sz w:val="20"/>
          <w:szCs w:val="20"/>
        </w:rPr>
        <w:t xml:space="preserve"> </w:t>
      </w:r>
      <w:r w:rsidRPr="00FD66DA">
        <w:rPr>
          <w:rFonts w:ascii="Arial" w:eastAsia="Arial" w:hAnsi="Arial" w:cs="Arial"/>
          <w:spacing w:val="4"/>
          <w:sz w:val="20"/>
          <w:szCs w:val="20"/>
        </w:rPr>
        <w:t>s</w:t>
      </w:r>
      <w:r w:rsidRPr="00FD66DA">
        <w:rPr>
          <w:rFonts w:ascii="Arial" w:eastAsia="Arial" w:hAnsi="Arial" w:cs="Arial"/>
          <w:spacing w:val="-1"/>
          <w:sz w:val="20"/>
          <w:szCs w:val="20"/>
        </w:rPr>
        <w:t>o</w:t>
      </w:r>
      <w:r w:rsidRPr="00FD66DA">
        <w:rPr>
          <w:rFonts w:ascii="Arial" w:eastAsia="Arial" w:hAnsi="Arial" w:cs="Arial"/>
          <w:spacing w:val="2"/>
          <w:sz w:val="20"/>
          <w:szCs w:val="20"/>
        </w:rPr>
        <w:t>p</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21"/>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20"/>
          <w:sz w:val="20"/>
          <w:szCs w:val="20"/>
        </w:rPr>
        <w:t xml:space="preserve"> </w:t>
      </w:r>
      <w:r w:rsidRPr="00FD66DA">
        <w:rPr>
          <w:rFonts w:ascii="Arial" w:eastAsia="Arial" w:hAnsi="Arial" w:cs="Arial"/>
          <w:spacing w:val="-1"/>
          <w:sz w:val="20"/>
          <w:szCs w:val="20"/>
        </w:rPr>
        <w:t>p</w:t>
      </w:r>
      <w:r w:rsidRPr="00FD66DA">
        <w:rPr>
          <w:rFonts w:ascii="Arial" w:eastAsia="Arial" w:hAnsi="Arial" w:cs="Arial"/>
          <w:spacing w:val="4"/>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
          <w:sz w:val="20"/>
          <w:szCs w:val="20"/>
        </w:rPr>
        <w:t>i</w:t>
      </w:r>
      <w:r w:rsidRPr="00FD66DA">
        <w:rPr>
          <w:rFonts w:ascii="Arial" w:eastAsia="Arial" w:hAnsi="Arial" w:cs="Arial"/>
          <w:spacing w:val="-1"/>
          <w:sz w:val="20"/>
          <w:szCs w:val="20"/>
        </w:rPr>
        <w:t>ó</w:t>
      </w:r>
      <w:r w:rsidRPr="00FD66DA">
        <w:rPr>
          <w:rFonts w:ascii="Arial" w:eastAsia="Arial" w:hAnsi="Arial" w:cs="Arial"/>
          <w:sz w:val="20"/>
          <w:szCs w:val="20"/>
        </w:rPr>
        <w:t>n</w:t>
      </w:r>
      <w:r w:rsidRPr="00FD66DA">
        <w:rPr>
          <w:rFonts w:ascii="Arial" w:eastAsia="Arial" w:hAnsi="Arial" w:cs="Arial"/>
          <w:spacing w:val="20"/>
          <w:sz w:val="20"/>
          <w:szCs w:val="20"/>
        </w:rPr>
        <w:t xml:space="preserve"> </w:t>
      </w:r>
      <w:r w:rsidRPr="00FD66DA">
        <w:rPr>
          <w:rFonts w:ascii="Arial" w:eastAsia="Arial" w:hAnsi="Arial" w:cs="Arial"/>
          <w:spacing w:val="2"/>
          <w:sz w:val="20"/>
          <w:szCs w:val="20"/>
        </w:rPr>
        <w:t>d</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an</w:t>
      </w:r>
      <w:r w:rsidRPr="00FD66DA">
        <w:rPr>
          <w:rFonts w:ascii="Arial" w:eastAsia="Arial" w:hAnsi="Arial" w:cs="Arial"/>
          <w:spacing w:val="1"/>
          <w:sz w:val="20"/>
          <w:szCs w:val="20"/>
        </w:rPr>
        <w:t>t</w:t>
      </w:r>
      <w:r w:rsidRPr="00FD66DA">
        <w:rPr>
          <w:rFonts w:ascii="Arial" w:eastAsia="Arial" w:hAnsi="Arial" w:cs="Arial"/>
          <w:sz w:val="20"/>
          <w:szCs w:val="20"/>
        </w:rPr>
        <w:t>e</w:t>
      </w:r>
      <w:r w:rsidRPr="00FD66DA">
        <w:rPr>
          <w:rFonts w:ascii="Arial" w:eastAsia="Arial" w:hAnsi="Arial" w:cs="Arial"/>
          <w:spacing w:val="24"/>
          <w:sz w:val="20"/>
          <w:szCs w:val="20"/>
        </w:rPr>
        <w:t xml:space="preserve"> </w:t>
      </w:r>
      <w:r w:rsidRPr="00FD66DA">
        <w:rPr>
          <w:rFonts w:ascii="Arial" w:eastAsia="Arial" w:hAnsi="Arial" w:cs="Arial"/>
          <w:spacing w:val="-1"/>
          <w:sz w:val="20"/>
          <w:szCs w:val="20"/>
        </w:rPr>
        <w:t>u</w:t>
      </w:r>
      <w:r w:rsidRPr="00FD66DA">
        <w:rPr>
          <w:rFonts w:ascii="Arial" w:eastAsia="Arial" w:hAnsi="Arial" w:cs="Arial"/>
          <w:sz w:val="20"/>
          <w:szCs w:val="20"/>
        </w:rPr>
        <w:t>n</w:t>
      </w:r>
      <w:r w:rsidRPr="00FD66DA">
        <w:rPr>
          <w:rFonts w:ascii="Arial" w:eastAsia="Arial" w:hAnsi="Arial" w:cs="Arial"/>
          <w:spacing w:val="24"/>
          <w:sz w:val="20"/>
          <w:szCs w:val="20"/>
        </w:rPr>
        <w:t xml:space="preserve"> </w:t>
      </w:r>
      <w:r w:rsidRPr="00FD66DA">
        <w:rPr>
          <w:rFonts w:ascii="Arial" w:eastAsia="Arial" w:hAnsi="Arial" w:cs="Arial"/>
          <w:spacing w:val="-1"/>
          <w:sz w:val="20"/>
          <w:szCs w:val="20"/>
        </w:rPr>
        <w:t>pe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od</w:t>
      </w:r>
      <w:r w:rsidRPr="00FD66DA">
        <w:rPr>
          <w:rFonts w:ascii="Arial" w:eastAsia="Arial" w:hAnsi="Arial" w:cs="Arial"/>
          <w:sz w:val="20"/>
          <w:szCs w:val="20"/>
        </w:rPr>
        <w:t xml:space="preserve">o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3"/>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ua</w:t>
      </w:r>
      <w:r w:rsidRPr="00FD66DA">
        <w:rPr>
          <w:rFonts w:ascii="Arial" w:eastAsia="Arial" w:hAnsi="Arial" w:cs="Arial"/>
          <w:spacing w:val="1"/>
          <w:sz w:val="20"/>
          <w:szCs w:val="20"/>
        </w:rPr>
        <w:t>t</w:t>
      </w:r>
      <w:r w:rsidRPr="00FD66DA">
        <w:rPr>
          <w:rFonts w:ascii="Arial" w:eastAsia="Arial" w:hAnsi="Arial" w:cs="Arial"/>
          <w:sz w:val="20"/>
          <w:szCs w:val="20"/>
        </w:rPr>
        <w:t>ro</w:t>
      </w:r>
      <w:r w:rsidRPr="00FD66DA">
        <w:rPr>
          <w:rFonts w:ascii="Arial" w:eastAsia="Arial" w:hAnsi="Arial" w:cs="Arial"/>
          <w:spacing w:val="3"/>
          <w:sz w:val="20"/>
          <w:szCs w:val="20"/>
        </w:rPr>
        <w:t xml:space="preserve"> </w:t>
      </w:r>
      <w:r w:rsidRPr="00FD66DA">
        <w:rPr>
          <w:rFonts w:ascii="Arial" w:eastAsia="Arial" w:hAnsi="Arial" w:cs="Arial"/>
          <w:spacing w:val="2"/>
          <w:sz w:val="20"/>
          <w:szCs w:val="20"/>
        </w:rPr>
        <w:t>h</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8"/>
          <w:sz w:val="20"/>
          <w:szCs w:val="20"/>
        </w:rPr>
        <w:t xml:space="preserve"> </w:t>
      </w:r>
      <w:r w:rsidRPr="00FD66DA">
        <w:rPr>
          <w:rFonts w:ascii="Arial" w:eastAsia="Arial" w:hAnsi="Arial" w:cs="Arial"/>
          <w:sz w:val="20"/>
          <w:szCs w:val="20"/>
        </w:rPr>
        <w:t>y s</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pacing w:val="2"/>
          <w:sz w:val="20"/>
          <w:szCs w:val="20"/>
        </w:rPr>
        <w:t>n</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4"/>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n</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u</w:t>
      </w:r>
      <w:r w:rsidRPr="00FD66DA">
        <w:rPr>
          <w:rFonts w:ascii="Arial" w:eastAsia="Arial" w:hAnsi="Arial" w:cs="Arial"/>
          <w:spacing w:val="2"/>
          <w:sz w:val="20"/>
          <w:szCs w:val="20"/>
        </w:rPr>
        <w:t>n</w:t>
      </w:r>
      <w:r w:rsidRPr="00FD66DA">
        <w:rPr>
          <w:rFonts w:ascii="Arial" w:eastAsia="Arial" w:hAnsi="Arial" w:cs="Arial"/>
          <w:sz w:val="20"/>
          <w:szCs w:val="20"/>
        </w:rPr>
        <w:t>a</w:t>
      </w:r>
      <w:r w:rsidRPr="00FD66DA">
        <w:rPr>
          <w:rFonts w:ascii="Arial" w:eastAsia="Arial" w:hAnsi="Arial" w:cs="Arial"/>
          <w:spacing w:val="6"/>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ole</w:t>
      </w:r>
      <w:r w:rsidRPr="00FD66DA">
        <w:rPr>
          <w:rFonts w:ascii="Arial" w:eastAsia="Arial" w:hAnsi="Arial" w:cs="Arial"/>
          <w:sz w:val="20"/>
          <w:szCs w:val="20"/>
        </w:rPr>
        <w:t>r</w:t>
      </w:r>
      <w:r w:rsidRPr="00FD66DA">
        <w:rPr>
          <w:rFonts w:ascii="Arial" w:eastAsia="Arial" w:hAnsi="Arial" w:cs="Arial"/>
          <w:spacing w:val="-1"/>
          <w:sz w:val="20"/>
          <w:szCs w:val="20"/>
        </w:rPr>
        <w:t>an</w:t>
      </w:r>
      <w:r w:rsidRPr="00FD66DA">
        <w:rPr>
          <w:rFonts w:ascii="Arial" w:eastAsia="Arial" w:hAnsi="Arial" w:cs="Arial"/>
          <w:spacing w:val="4"/>
          <w:sz w:val="20"/>
          <w:szCs w:val="20"/>
        </w:rPr>
        <w:t>c</w:t>
      </w:r>
      <w:r w:rsidRPr="00FD66DA">
        <w:rPr>
          <w:rFonts w:ascii="Arial" w:eastAsia="Arial" w:hAnsi="Arial" w:cs="Arial"/>
          <w:spacing w:val="-1"/>
          <w:sz w:val="20"/>
          <w:szCs w:val="20"/>
        </w:rPr>
        <w:t>i</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z w:val="20"/>
          <w:szCs w:val="20"/>
        </w:rPr>
        <w:t>l</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2%</w:t>
      </w:r>
      <w:r w:rsidRPr="00FD66DA">
        <w:rPr>
          <w:rFonts w:ascii="Arial" w:eastAsia="Arial" w:hAnsi="Arial" w:cs="Arial"/>
          <w:sz w:val="20"/>
          <w:szCs w:val="20"/>
        </w:rPr>
        <w:t>.</w:t>
      </w:r>
      <w:r w:rsidRPr="00FD66DA">
        <w:rPr>
          <w:rFonts w:ascii="Arial" w:eastAsia="Arial" w:hAnsi="Arial" w:cs="Arial"/>
          <w:spacing w:val="12"/>
          <w:sz w:val="20"/>
          <w:szCs w:val="20"/>
        </w:rPr>
        <w:t xml:space="preserve"> </w:t>
      </w:r>
      <w:r w:rsidRPr="00FD66DA">
        <w:rPr>
          <w:rFonts w:ascii="Arial" w:eastAsia="Arial" w:hAnsi="Arial" w:cs="Arial"/>
          <w:sz w:val="20"/>
          <w:szCs w:val="20"/>
        </w:rPr>
        <w:t>El</w:t>
      </w:r>
      <w:r w:rsidRPr="00FD66DA">
        <w:rPr>
          <w:rFonts w:ascii="Arial" w:eastAsia="Arial" w:hAnsi="Arial" w:cs="Arial"/>
          <w:spacing w:val="3"/>
          <w:sz w:val="20"/>
          <w:szCs w:val="20"/>
        </w:rPr>
        <w:t xml:space="preserve"> </w:t>
      </w:r>
      <w:r w:rsidRPr="00FD66DA">
        <w:rPr>
          <w:rFonts w:ascii="Arial" w:eastAsia="Arial" w:hAnsi="Arial" w:cs="Arial"/>
          <w:spacing w:val="2"/>
          <w:sz w:val="20"/>
          <w:szCs w:val="20"/>
        </w:rPr>
        <w:t>a</w:t>
      </w:r>
      <w:r w:rsidRPr="00FD66DA">
        <w:rPr>
          <w:rFonts w:ascii="Arial" w:eastAsia="Arial" w:hAnsi="Arial" w:cs="Arial"/>
          <w:spacing w:val="-1"/>
          <w:sz w:val="20"/>
          <w:szCs w:val="20"/>
        </w:rPr>
        <w:t>gu</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2"/>
          <w:sz w:val="20"/>
          <w:szCs w:val="20"/>
        </w:rPr>
        <w:t>q</w:t>
      </w:r>
      <w:r w:rsidRPr="00FD66DA">
        <w:rPr>
          <w:rFonts w:ascii="Arial" w:eastAsia="Arial" w:hAnsi="Arial" w:cs="Arial"/>
          <w:spacing w:val="-1"/>
          <w:sz w:val="20"/>
          <w:szCs w:val="20"/>
        </w:rPr>
        <w:t>u</w:t>
      </w:r>
      <w:r w:rsidRPr="00FD66DA">
        <w:rPr>
          <w:rFonts w:ascii="Arial" w:eastAsia="Arial" w:hAnsi="Arial" w:cs="Arial"/>
          <w:sz w:val="20"/>
          <w:szCs w:val="20"/>
        </w:rPr>
        <w:t>e</w:t>
      </w:r>
      <w:r w:rsidRPr="00FD66DA">
        <w:rPr>
          <w:rFonts w:ascii="Arial" w:eastAsia="Arial" w:hAnsi="Arial" w:cs="Arial"/>
          <w:spacing w:val="3"/>
          <w:sz w:val="20"/>
          <w:szCs w:val="20"/>
        </w:rPr>
        <w:t xml:space="preserve"> </w:t>
      </w:r>
      <w:r w:rsidRPr="00FD66DA">
        <w:rPr>
          <w:rFonts w:ascii="Arial" w:eastAsia="Arial" w:hAnsi="Arial" w:cs="Arial"/>
          <w:sz w:val="20"/>
          <w:szCs w:val="20"/>
        </w:rPr>
        <w:t>se</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u</w:t>
      </w:r>
      <w:r w:rsidRPr="00FD66DA">
        <w:rPr>
          <w:rFonts w:ascii="Arial" w:eastAsia="Arial" w:hAnsi="Arial" w:cs="Arial"/>
          <w:spacing w:val="4"/>
          <w:sz w:val="20"/>
          <w:szCs w:val="20"/>
        </w:rPr>
        <w:t>s</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pa</w:t>
      </w:r>
      <w:r w:rsidRPr="00FD66DA">
        <w:rPr>
          <w:rFonts w:ascii="Arial" w:eastAsia="Arial" w:hAnsi="Arial" w:cs="Arial"/>
          <w:sz w:val="20"/>
          <w:szCs w:val="20"/>
        </w:rPr>
        <w:t xml:space="preserve">ra </w:t>
      </w:r>
      <w:r w:rsidRPr="00FD66DA">
        <w:rPr>
          <w:rFonts w:ascii="Arial" w:eastAsia="Arial" w:hAnsi="Arial" w:cs="Arial"/>
          <w:spacing w:val="-1"/>
          <w:sz w:val="20"/>
          <w:szCs w:val="20"/>
        </w:rPr>
        <w:t>lo</w:t>
      </w:r>
      <w:r w:rsidRPr="00FD66DA">
        <w:rPr>
          <w:rFonts w:ascii="Arial" w:eastAsia="Arial" w:hAnsi="Arial" w:cs="Arial"/>
          <w:sz w:val="20"/>
          <w:szCs w:val="20"/>
        </w:rPr>
        <w:t xml:space="preserve">s </w:t>
      </w:r>
      <w:r w:rsidRPr="00FD66DA">
        <w:rPr>
          <w:rFonts w:ascii="Arial" w:eastAsia="Arial" w:hAnsi="Arial" w:cs="Arial"/>
          <w:spacing w:val="4"/>
          <w:sz w:val="20"/>
          <w:szCs w:val="20"/>
        </w:rPr>
        <w:t xml:space="preserve"> </w:t>
      </w:r>
      <w:r w:rsidRPr="00FD66DA">
        <w:rPr>
          <w:rFonts w:ascii="Arial" w:eastAsia="Arial" w:hAnsi="Arial" w:cs="Arial"/>
          <w:spacing w:val="2"/>
          <w:sz w:val="20"/>
          <w:szCs w:val="20"/>
        </w:rPr>
        <w:t>e</w:t>
      </w:r>
      <w:r w:rsidRPr="00FD66DA">
        <w:rPr>
          <w:rFonts w:ascii="Arial" w:eastAsia="Arial" w:hAnsi="Arial" w:cs="Arial"/>
          <w:spacing w:val="-1"/>
          <w:sz w:val="20"/>
          <w:szCs w:val="20"/>
        </w:rPr>
        <w:t>n</w:t>
      </w:r>
      <w:r w:rsidRPr="00FD66DA">
        <w:rPr>
          <w:rFonts w:ascii="Arial" w:eastAsia="Arial" w:hAnsi="Arial" w:cs="Arial"/>
          <w:sz w:val="20"/>
          <w:szCs w:val="20"/>
        </w:rPr>
        <w:t>s</w:t>
      </w:r>
      <w:r w:rsidRPr="00FD66DA">
        <w:rPr>
          <w:rFonts w:ascii="Arial" w:eastAsia="Arial" w:hAnsi="Arial" w:cs="Arial"/>
          <w:spacing w:val="2"/>
          <w:sz w:val="20"/>
          <w:szCs w:val="20"/>
        </w:rPr>
        <w:t>a</w:t>
      </w:r>
      <w:r w:rsidRPr="00FD66DA">
        <w:rPr>
          <w:rFonts w:ascii="Arial" w:eastAsia="Arial" w:hAnsi="Arial" w:cs="Arial"/>
          <w:spacing w:val="-4"/>
          <w:sz w:val="20"/>
          <w:szCs w:val="20"/>
        </w:rPr>
        <w:t>y</w:t>
      </w:r>
      <w:r w:rsidRPr="00FD66DA">
        <w:rPr>
          <w:rFonts w:ascii="Arial" w:eastAsia="Arial" w:hAnsi="Arial" w:cs="Arial"/>
          <w:spacing w:val="-1"/>
          <w:sz w:val="20"/>
          <w:szCs w:val="20"/>
        </w:rPr>
        <w:t>o</w:t>
      </w:r>
      <w:r w:rsidRPr="00FD66DA">
        <w:rPr>
          <w:rFonts w:ascii="Arial" w:eastAsia="Arial" w:hAnsi="Arial" w:cs="Arial"/>
          <w:sz w:val="20"/>
          <w:szCs w:val="20"/>
        </w:rPr>
        <w:t xml:space="preserve">s </w:t>
      </w:r>
      <w:r w:rsidRPr="00FD66DA">
        <w:rPr>
          <w:rFonts w:ascii="Arial" w:eastAsia="Arial" w:hAnsi="Arial" w:cs="Arial"/>
          <w:spacing w:val="8"/>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pacing w:val="-1"/>
          <w:sz w:val="20"/>
          <w:szCs w:val="20"/>
        </w:rPr>
        <w:t>b</w:t>
      </w:r>
      <w:r w:rsidRPr="00FD66DA">
        <w:rPr>
          <w:rFonts w:ascii="Arial" w:eastAsia="Arial" w:hAnsi="Arial" w:cs="Arial"/>
          <w:sz w:val="20"/>
          <w:szCs w:val="20"/>
        </w:rPr>
        <w:t xml:space="preserve">e </w:t>
      </w:r>
      <w:r w:rsidRPr="00FD66DA">
        <w:rPr>
          <w:rFonts w:ascii="Arial" w:eastAsia="Arial" w:hAnsi="Arial" w:cs="Arial"/>
          <w:spacing w:val="3"/>
          <w:sz w:val="20"/>
          <w:szCs w:val="20"/>
        </w:rPr>
        <w:t xml:space="preserve"> </w:t>
      </w:r>
      <w:r w:rsidRPr="00FD66DA">
        <w:rPr>
          <w:rFonts w:ascii="Arial" w:eastAsia="Arial" w:hAnsi="Arial" w:cs="Arial"/>
          <w:spacing w:val="4"/>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 xml:space="preserve">r </w:t>
      </w:r>
      <w:r w:rsidRPr="00FD66DA">
        <w:rPr>
          <w:rFonts w:ascii="Arial" w:eastAsia="Arial" w:hAnsi="Arial" w:cs="Arial"/>
          <w:spacing w:val="4"/>
          <w:sz w:val="20"/>
          <w:szCs w:val="20"/>
        </w:rPr>
        <w:t xml:space="preserve"> </w:t>
      </w:r>
      <w:r w:rsidRPr="00FD66DA">
        <w:rPr>
          <w:rFonts w:ascii="Arial" w:eastAsia="Arial" w:hAnsi="Arial" w:cs="Arial"/>
          <w:spacing w:val="2"/>
          <w:sz w:val="20"/>
          <w:szCs w:val="20"/>
        </w:rPr>
        <w:t>o</w:t>
      </w:r>
      <w:r w:rsidRPr="00FD66DA">
        <w:rPr>
          <w:rFonts w:ascii="Arial" w:eastAsia="Arial" w:hAnsi="Arial" w:cs="Arial"/>
          <w:spacing w:val="-1"/>
          <w:sz w:val="20"/>
          <w:szCs w:val="20"/>
        </w:rPr>
        <w:t>b</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pacing w:val="2"/>
          <w:sz w:val="20"/>
          <w:szCs w:val="20"/>
        </w:rPr>
        <w:t>n</w:t>
      </w:r>
      <w:r w:rsidRPr="00FD66DA">
        <w:rPr>
          <w:rFonts w:ascii="Arial" w:eastAsia="Arial" w:hAnsi="Arial" w:cs="Arial"/>
          <w:spacing w:val="-1"/>
          <w:sz w:val="20"/>
          <w:szCs w:val="20"/>
        </w:rPr>
        <w:t>id</w:t>
      </w:r>
      <w:r w:rsidRPr="00FD66DA">
        <w:rPr>
          <w:rFonts w:ascii="Arial" w:eastAsia="Arial" w:hAnsi="Arial" w:cs="Arial"/>
          <w:sz w:val="20"/>
          <w:szCs w:val="20"/>
        </w:rPr>
        <w:t xml:space="preserve">a </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un</w:t>
      </w:r>
      <w:r w:rsidRPr="00FD66DA">
        <w:rPr>
          <w:rFonts w:ascii="Arial" w:eastAsia="Arial" w:hAnsi="Arial" w:cs="Arial"/>
          <w:sz w:val="20"/>
          <w:szCs w:val="20"/>
        </w:rPr>
        <w:t xml:space="preserve">a </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f</w:t>
      </w:r>
      <w:r w:rsidRPr="00FD66DA">
        <w:rPr>
          <w:rFonts w:ascii="Arial" w:eastAsia="Arial" w:hAnsi="Arial" w:cs="Arial"/>
          <w:spacing w:val="-1"/>
          <w:sz w:val="20"/>
          <w:szCs w:val="20"/>
        </w:rPr>
        <w:t>uen</w:t>
      </w:r>
      <w:r w:rsidRPr="00FD66DA">
        <w:rPr>
          <w:rFonts w:ascii="Arial" w:eastAsia="Arial" w:hAnsi="Arial" w:cs="Arial"/>
          <w:spacing w:val="1"/>
          <w:sz w:val="20"/>
          <w:szCs w:val="20"/>
        </w:rPr>
        <w:t>t</w:t>
      </w:r>
      <w:r w:rsidRPr="00FD66DA">
        <w:rPr>
          <w:rFonts w:ascii="Arial" w:eastAsia="Arial" w:hAnsi="Arial" w:cs="Arial"/>
          <w:sz w:val="20"/>
          <w:szCs w:val="20"/>
        </w:rPr>
        <w:t xml:space="preserve">e </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a</w:t>
      </w:r>
      <w:r w:rsidRPr="00FD66DA">
        <w:rPr>
          <w:rFonts w:ascii="Arial" w:eastAsia="Arial" w:hAnsi="Arial" w:cs="Arial"/>
          <w:spacing w:val="2"/>
          <w:sz w:val="20"/>
          <w:szCs w:val="20"/>
        </w:rPr>
        <w:t>g</w:t>
      </w:r>
      <w:r w:rsidRPr="00FD66DA">
        <w:rPr>
          <w:rFonts w:ascii="Arial" w:eastAsia="Arial" w:hAnsi="Arial" w:cs="Arial"/>
          <w:spacing w:val="-1"/>
          <w:sz w:val="20"/>
          <w:szCs w:val="20"/>
        </w:rPr>
        <w:t>u</w:t>
      </w:r>
      <w:r w:rsidRPr="00FD66DA">
        <w:rPr>
          <w:rFonts w:ascii="Arial" w:eastAsia="Arial" w:hAnsi="Arial" w:cs="Arial"/>
          <w:sz w:val="20"/>
          <w:szCs w:val="20"/>
        </w:rPr>
        <w:t xml:space="preserve">a </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po</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bl</w:t>
      </w:r>
      <w:r w:rsidRPr="00FD66DA">
        <w:rPr>
          <w:rFonts w:ascii="Arial" w:eastAsia="Arial" w:hAnsi="Arial" w:cs="Arial"/>
          <w:sz w:val="20"/>
          <w:szCs w:val="20"/>
        </w:rPr>
        <w:t xml:space="preserve">e </w:t>
      </w:r>
      <w:r w:rsidRPr="00FD66DA">
        <w:rPr>
          <w:rFonts w:ascii="Arial" w:eastAsia="Arial" w:hAnsi="Arial" w:cs="Arial"/>
          <w:spacing w:val="11"/>
          <w:sz w:val="20"/>
          <w:szCs w:val="20"/>
        </w:rPr>
        <w:t xml:space="preserve"> </w:t>
      </w:r>
      <w:r w:rsidRPr="00FD66DA">
        <w:rPr>
          <w:rFonts w:ascii="Arial" w:eastAsia="Arial" w:hAnsi="Arial" w:cs="Arial"/>
          <w:sz w:val="20"/>
          <w:szCs w:val="20"/>
        </w:rPr>
        <w:t xml:space="preserve">y  se </w:t>
      </w:r>
      <w:r w:rsidRPr="00FD66DA">
        <w:rPr>
          <w:rFonts w:ascii="Arial" w:eastAsia="Arial" w:hAnsi="Arial" w:cs="Arial"/>
          <w:spacing w:val="7"/>
          <w:sz w:val="20"/>
          <w:szCs w:val="20"/>
        </w:rPr>
        <w:t xml:space="preserve"> </w:t>
      </w:r>
      <w:r w:rsidRPr="00FD66DA">
        <w:rPr>
          <w:rFonts w:ascii="Arial" w:eastAsia="Arial" w:hAnsi="Arial" w:cs="Arial"/>
          <w:spacing w:val="-1"/>
          <w:sz w:val="20"/>
          <w:szCs w:val="20"/>
        </w:rPr>
        <w:t>de</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n c</w:t>
      </w:r>
      <w:r w:rsidRPr="00FD66DA">
        <w:rPr>
          <w:rFonts w:ascii="Arial" w:eastAsia="Arial" w:hAnsi="Arial" w:cs="Arial"/>
          <w:spacing w:val="-1"/>
          <w:sz w:val="20"/>
          <w:szCs w:val="20"/>
        </w:rPr>
        <w:t>on</w:t>
      </w:r>
      <w:r w:rsidRPr="00FD66DA">
        <w:rPr>
          <w:rFonts w:ascii="Arial" w:eastAsia="Arial" w:hAnsi="Arial" w:cs="Arial"/>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4"/>
          <w:sz w:val="20"/>
          <w:szCs w:val="20"/>
        </w:rPr>
        <w:t>v</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z w:val="20"/>
          <w:szCs w:val="20"/>
        </w:rPr>
        <w:t>r</w:t>
      </w:r>
      <w:r w:rsidRPr="00FD66DA">
        <w:rPr>
          <w:rFonts w:ascii="Arial" w:eastAsia="Arial" w:hAnsi="Arial" w:cs="Arial"/>
          <w:spacing w:val="-1"/>
          <w:sz w:val="20"/>
          <w:szCs w:val="20"/>
        </w:rPr>
        <w:t>egi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en</w:t>
      </w:r>
      <w:r w:rsidRPr="00FD66DA">
        <w:rPr>
          <w:rFonts w:ascii="Arial" w:eastAsia="Arial" w:hAnsi="Arial" w:cs="Arial"/>
          <w:sz w:val="20"/>
          <w:szCs w:val="20"/>
        </w:rPr>
        <w:t>s</w:t>
      </w:r>
      <w:r w:rsidRPr="00FD66DA">
        <w:rPr>
          <w:rFonts w:ascii="Arial" w:eastAsia="Arial" w:hAnsi="Arial" w:cs="Arial"/>
          <w:spacing w:val="2"/>
          <w:sz w:val="20"/>
          <w:szCs w:val="20"/>
        </w:rPr>
        <w:t>a</w:t>
      </w:r>
      <w:r w:rsidRPr="00FD66DA">
        <w:rPr>
          <w:rFonts w:ascii="Arial" w:eastAsia="Arial" w:hAnsi="Arial" w:cs="Arial"/>
          <w:sz w:val="20"/>
          <w:szCs w:val="20"/>
        </w:rPr>
        <w:t>y</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5"/>
          <w:sz w:val="20"/>
          <w:szCs w:val="20"/>
        </w:rPr>
        <w:t xml:space="preserve"> </w:t>
      </w:r>
      <w:proofErr w:type="spellStart"/>
      <w:r w:rsidRPr="00FD66DA">
        <w:rPr>
          <w:rFonts w:ascii="Arial" w:eastAsia="Arial" w:hAnsi="Arial" w:cs="Arial"/>
          <w:spacing w:val="-1"/>
          <w:sz w:val="20"/>
          <w:szCs w:val="20"/>
        </w:rPr>
        <w:t>nu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6</w:t>
      </w:r>
      <w:r w:rsidRPr="00FD66DA">
        <w:rPr>
          <w:rFonts w:ascii="Arial" w:eastAsia="Arial" w:hAnsi="Arial" w:cs="Arial"/>
          <w:spacing w:val="1"/>
          <w:sz w:val="20"/>
          <w:szCs w:val="20"/>
        </w:rPr>
        <w:t>.</w:t>
      </w:r>
      <w:r w:rsidRPr="00FD66DA">
        <w:rPr>
          <w:rFonts w:ascii="Arial" w:eastAsia="Arial" w:hAnsi="Arial" w:cs="Arial"/>
          <w:spacing w:val="-1"/>
          <w:sz w:val="20"/>
          <w:szCs w:val="20"/>
        </w:rPr>
        <w:t>8</w:t>
      </w:r>
      <w:r w:rsidRPr="00FD66DA">
        <w:rPr>
          <w:rFonts w:ascii="Arial" w:eastAsia="Arial" w:hAnsi="Arial" w:cs="Arial"/>
          <w:spacing w:val="1"/>
          <w:sz w:val="20"/>
          <w:szCs w:val="20"/>
        </w:rPr>
        <w:t>.</w:t>
      </w:r>
      <w:r w:rsidRPr="00FD66DA">
        <w:rPr>
          <w:rFonts w:ascii="Arial" w:eastAsia="Arial" w:hAnsi="Arial" w:cs="Arial"/>
          <w:spacing w:val="-1"/>
          <w:sz w:val="20"/>
          <w:szCs w:val="20"/>
        </w:rPr>
        <w:t>4</w:t>
      </w:r>
      <w:r w:rsidRPr="00FD66DA">
        <w:rPr>
          <w:rFonts w:ascii="Arial" w:eastAsia="Arial" w:hAnsi="Arial" w:cs="Arial"/>
          <w:sz w:val="20"/>
          <w:szCs w:val="20"/>
        </w:rPr>
        <w:t>)</w:t>
      </w:r>
    </w:p>
    <w:p w:rsidR="00BB7D89" w:rsidRPr="00FD66DA" w:rsidRDefault="00BB7D89" w:rsidP="00BB7D89">
      <w:pPr>
        <w:spacing w:before="16" w:after="0" w:line="260" w:lineRule="exact"/>
        <w:rPr>
          <w:rFonts w:ascii="Arial" w:hAnsi="Arial" w:cs="Arial"/>
          <w:sz w:val="20"/>
          <w:szCs w:val="20"/>
        </w:rPr>
      </w:pPr>
    </w:p>
    <w:p w:rsidR="00BB7D89" w:rsidRPr="00FD66DA" w:rsidRDefault="00BB7D89" w:rsidP="00BB7D89">
      <w:pPr>
        <w:spacing w:after="0" w:line="240" w:lineRule="auto"/>
        <w:ind w:right="85"/>
        <w:jc w:val="both"/>
        <w:rPr>
          <w:rFonts w:ascii="Arial" w:eastAsia="Arial" w:hAnsi="Arial" w:cs="Arial"/>
          <w:sz w:val="20"/>
          <w:szCs w:val="20"/>
        </w:rPr>
      </w:pP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pacing w:val="-4"/>
          <w:sz w:val="20"/>
          <w:szCs w:val="20"/>
        </w:rPr>
        <w:t>m</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a</w:t>
      </w:r>
      <w:r w:rsidRPr="00FD66DA">
        <w:rPr>
          <w:rFonts w:ascii="Arial" w:eastAsia="Arial" w:hAnsi="Arial" w:cs="Arial"/>
          <w:spacing w:val="2"/>
          <w:sz w:val="20"/>
          <w:szCs w:val="20"/>
        </w:rPr>
        <w:t>g</w:t>
      </w:r>
      <w:r w:rsidRPr="00FD66DA">
        <w:rPr>
          <w:rFonts w:ascii="Arial" w:eastAsia="Arial" w:hAnsi="Arial" w:cs="Arial"/>
          <w:spacing w:val="-1"/>
          <w:sz w:val="20"/>
          <w:szCs w:val="20"/>
        </w:rPr>
        <w:t>u</w:t>
      </w:r>
      <w:r w:rsidRPr="00FD66DA">
        <w:rPr>
          <w:rFonts w:ascii="Arial" w:eastAsia="Arial" w:hAnsi="Arial" w:cs="Arial"/>
          <w:sz w:val="20"/>
          <w:szCs w:val="20"/>
        </w:rPr>
        <w:t xml:space="preserve">a </w:t>
      </w:r>
      <w:r w:rsidRPr="00FD66DA">
        <w:rPr>
          <w:rFonts w:ascii="Arial" w:eastAsia="Arial" w:hAnsi="Arial" w:cs="Arial"/>
          <w:spacing w:val="-1"/>
          <w:sz w:val="20"/>
          <w:szCs w:val="20"/>
        </w:rPr>
        <w:t>po</w:t>
      </w:r>
      <w:r w:rsidRPr="00FD66DA">
        <w:rPr>
          <w:rFonts w:ascii="Arial" w:eastAsia="Arial" w:hAnsi="Arial" w:cs="Arial"/>
          <w:spacing w:val="5"/>
          <w:sz w:val="20"/>
          <w:szCs w:val="20"/>
        </w:rPr>
        <w:t>t</w:t>
      </w:r>
      <w:r w:rsidRPr="00FD66DA">
        <w:rPr>
          <w:rFonts w:ascii="Arial" w:eastAsia="Arial" w:hAnsi="Arial" w:cs="Arial"/>
          <w:spacing w:val="-1"/>
          <w:sz w:val="20"/>
          <w:szCs w:val="20"/>
        </w:rPr>
        <w:t>ab</w:t>
      </w:r>
      <w:r w:rsidRPr="00FD66DA">
        <w:rPr>
          <w:rFonts w:ascii="Arial" w:eastAsia="Arial" w:hAnsi="Arial" w:cs="Arial"/>
          <w:spacing w:val="2"/>
          <w:sz w:val="20"/>
          <w:szCs w:val="20"/>
        </w:rPr>
        <w:t>l</w:t>
      </w:r>
      <w:r w:rsidRPr="00FD66DA">
        <w:rPr>
          <w:rFonts w:ascii="Arial" w:eastAsia="Arial" w:hAnsi="Arial" w:cs="Arial"/>
          <w:sz w:val="20"/>
          <w:szCs w:val="20"/>
        </w:rPr>
        <w:t xml:space="preserve">e </w:t>
      </w:r>
      <w:r w:rsidRPr="00FD66DA">
        <w:rPr>
          <w:rFonts w:ascii="Arial" w:eastAsia="Arial" w:hAnsi="Arial" w:cs="Arial"/>
          <w:spacing w:val="-1"/>
          <w:sz w:val="20"/>
          <w:szCs w:val="20"/>
        </w:rPr>
        <w:t>nue</w:t>
      </w:r>
      <w:r w:rsidRPr="00FD66DA">
        <w:rPr>
          <w:rFonts w:ascii="Arial" w:eastAsia="Arial" w:hAnsi="Arial" w:cs="Arial"/>
          <w:spacing w:val="4"/>
          <w:sz w:val="20"/>
          <w:szCs w:val="20"/>
        </w:rPr>
        <w:t>v</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o r</w:t>
      </w:r>
      <w:r w:rsidRPr="00FD66DA">
        <w:rPr>
          <w:rFonts w:ascii="Arial" w:eastAsia="Arial" w:hAnsi="Arial" w:cs="Arial"/>
          <w:spacing w:val="-1"/>
          <w:sz w:val="20"/>
          <w:szCs w:val="20"/>
        </w:rPr>
        <w:t>epa</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de</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de</w:t>
      </w:r>
      <w:r w:rsidRPr="00FD66DA">
        <w:rPr>
          <w:rFonts w:ascii="Arial" w:eastAsia="Arial" w:hAnsi="Arial" w:cs="Arial"/>
          <w:sz w:val="20"/>
          <w:szCs w:val="20"/>
        </w:rPr>
        <w:t>s</w:t>
      </w:r>
      <w:r w:rsidRPr="00FD66DA">
        <w:rPr>
          <w:rFonts w:ascii="Arial" w:eastAsia="Arial" w:hAnsi="Arial" w:cs="Arial"/>
          <w:spacing w:val="2"/>
          <w:sz w:val="20"/>
          <w:szCs w:val="20"/>
        </w:rPr>
        <w:t>i</w:t>
      </w:r>
      <w:r w:rsidRPr="00FD66DA">
        <w:rPr>
          <w:rFonts w:ascii="Arial" w:eastAsia="Arial" w:hAnsi="Arial" w:cs="Arial"/>
          <w:spacing w:val="-1"/>
          <w:sz w:val="20"/>
          <w:szCs w:val="20"/>
        </w:rPr>
        <w:t>n</w:t>
      </w:r>
      <w:r w:rsidRPr="00FD66DA">
        <w:rPr>
          <w:rFonts w:ascii="Arial" w:eastAsia="Arial" w:hAnsi="Arial" w:cs="Arial"/>
          <w:spacing w:val="1"/>
          <w:sz w:val="20"/>
          <w:szCs w:val="20"/>
        </w:rPr>
        <w:t>f</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an</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 xml:space="preserve">s </w:t>
      </w:r>
      <w:r w:rsidRPr="00FD66DA">
        <w:rPr>
          <w:rFonts w:ascii="Arial" w:eastAsia="Arial" w:hAnsi="Arial" w:cs="Arial"/>
          <w:spacing w:val="-1"/>
          <w:sz w:val="20"/>
          <w:szCs w:val="20"/>
        </w:rPr>
        <w:t>d</w:t>
      </w:r>
      <w:r w:rsidRPr="00FD66DA">
        <w:rPr>
          <w:rFonts w:ascii="Arial" w:eastAsia="Arial" w:hAnsi="Arial" w:cs="Arial"/>
          <w:sz w:val="20"/>
          <w:szCs w:val="20"/>
        </w:rPr>
        <w:t>e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u</w:t>
      </w:r>
      <w:r w:rsidRPr="00FD66DA">
        <w:rPr>
          <w:rFonts w:ascii="Arial" w:eastAsia="Arial" w:hAnsi="Arial" w:cs="Arial"/>
          <w:sz w:val="20"/>
          <w:szCs w:val="20"/>
        </w:rPr>
        <w:t>s</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w:t>
      </w:r>
      <w:r w:rsidRPr="00FD66DA">
        <w:rPr>
          <w:rFonts w:ascii="Arial" w:eastAsia="Arial" w:hAnsi="Arial" w:cs="Arial"/>
          <w:spacing w:val="1"/>
          <w:sz w:val="20"/>
          <w:szCs w:val="20"/>
        </w:rPr>
        <w:t>5</w:t>
      </w:r>
      <w:r w:rsidRPr="00FD66DA">
        <w:rPr>
          <w:rFonts w:ascii="Arial" w:eastAsia="Arial" w:hAnsi="Arial" w:cs="Arial"/>
          <w:spacing w:val="-1"/>
          <w:sz w:val="20"/>
          <w:szCs w:val="20"/>
        </w:rPr>
        <w:t>0</w:t>
      </w:r>
      <w:r w:rsidRPr="00FD66DA">
        <w:rPr>
          <w:rFonts w:ascii="Arial" w:eastAsia="Arial" w:hAnsi="Arial" w:cs="Arial"/>
          <w:sz w:val="20"/>
          <w:szCs w:val="20"/>
        </w:rPr>
        <w:t xml:space="preserve">0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6</w:t>
      </w:r>
      <w:r w:rsidRPr="00FD66DA">
        <w:rPr>
          <w:rFonts w:ascii="Arial" w:eastAsia="Arial" w:hAnsi="Arial" w:cs="Arial"/>
          <w:spacing w:val="1"/>
          <w:sz w:val="20"/>
          <w:szCs w:val="20"/>
        </w:rPr>
        <w:t>.</w:t>
      </w:r>
      <w:r w:rsidRPr="00FD66DA">
        <w:rPr>
          <w:rFonts w:ascii="Arial" w:eastAsia="Arial" w:hAnsi="Arial" w:cs="Arial"/>
          <w:spacing w:val="-1"/>
          <w:sz w:val="20"/>
          <w:szCs w:val="20"/>
        </w:rPr>
        <w:t>8</w:t>
      </w:r>
      <w:r w:rsidRPr="00FD66DA">
        <w:rPr>
          <w:rFonts w:ascii="Arial" w:eastAsia="Arial" w:hAnsi="Arial" w:cs="Arial"/>
          <w:spacing w:val="1"/>
          <w:sz w:val="20"/>
          <w:szCs w:val="20"/>
        </w:rPr>
        <w:t>.</w:t>
      </w:r>
      <w:r w:rsidRPr="00FD66DA">
        <w:rPr>
          <w:rFonts w:ascii="Arial" w:eastAsia="Arial" w:hAnsi="Arial" w:cs="Arial"/>
          <w:spacing w:val="2"/>
          <w:sz w:val="20"/>
          <w:szCs w:val="20"/>
        </w:rPr>
        <w:t>8</w:t>
      </w:r>
      <w:r w:rsidRPr="00FD66DA">
        <w:rPr>
          <w:rFonts w:ascii="Arial" w:eastAsia="Arial" w:hAnsi="Arial" w:cs="Arial"/>
          <w:sz w:val="20"/>
          <w:szCs w:val="20"/>
        </w:rPr>
        <w:t>)</w:t>
      </w:r>
    </w:p>
    <w:p w:rsidR="00BB7D89" w:rsidRPr="00FD66DA" w:rsidRDefault="00BB7D89" w:rsidP="00BB7D89">
      <w:pPr>
        <w:spacing w:before="16" w:after="0" w:line="260" w:lineRule="exact"/>
        <w:rPr>
          <w:rFonts w:ascii="Arial" w:hAnsi="Arial" w:cs="Arial"/>
          <w:sz w:val="20"/>
          <w:szCs w:val="20"/>
        </w:rPr>
      </w:pPr>
    </w:p>
    <w:p w:rsidR="00BB7D89" w:rsidRPr="00FD66DA" w:rsidRDefault="00BB7D89" w:rsidP="00BB7D89">
      <w:pPr>
        <w:spacing w:after="0" w:line="240" w:lineRule="auto"/>
        <w:ind w:right="6716"/>
        <w:jc w:val="both"/>
        <w:rPr>
          <w:rFonts w:ascii="Arial" w:eastAsia="Arial" w:hAnsi="Arial" w:cs="Arial"/>
          <w:sz w:val="20"/>
          <w:szCs w:val="20"/>
        </w:rPr>
      </w:pPr>
      <w:r w:rsidRPr="00FD66DA">
        <w:rPr>
          <w:rFonts w:ascii="Arial" w:eastAsia="Arial" w:hAnsi="Arial" w:cs="Arial"/>
          <w:spacing w:val="-1"/>
          <w:sz w:val="20"/>
          <w:szCs w:val="20"/>
        </w:rPr>
        <w:t>C</w:t>
      </w:r>
      <w:r w:rsidRPr="00FD66DA">
        <w:rPr>
          <w:rFonts w:ascii="Arial" w:eastAsia="Arial" w:hAnsi="Arial" w:cs="Arial"/>
          <w:sz w:val="20"/>
          <w:szCs w:val="20"/>
        </w:rPr>
        <w:t>Á</w:t>
      </w:r>
      <w:r w:rsidRPr="00FD66DA">
        <w:rPr>
          <w:rFonts w:ascii="Arial" w:eastAsia="Arial" w:hAnsi="Arial" w:cs="Arial"/>
          <w:spacing w:val="-4"/>
          <w:sz w:val="20"/>
          <w:szCs w:val="20"/>
        </w:rPr>
        <w:t>M</w:t>
      </w:r>
      <w:r w:rsidRPr="00FD66DA">
        <w:rPr>
          <w:rFonts w:ascii="Arial" w:eastAsia="Arial" w:hAnsi="Arial" w:cs="Arial"/>
          <w:spacing w:val="4"/>
          <w:sz w:val="20"/>
          <w:szCs w:val="20"/>
        </w:rPr>
        <w:t>A</w:t>
      </w:r>
      <w:r w:rsidRPr="00FD66DA">
        <w:rPr>
          <w:rFonts w:ascii="Arial" w:eastAsia="Arial" w:hAnsi="Arial" w:cs="Arial"/>
          <w:spacing w:val="-1"/>
          <w:sz w:val="20"/>
          <w:szCs w:val="20"/>
        </w:rPr>
        <w:t>R</w:t>
      </w:r>
      <w:r w:rsidRPr="00FD66DA">
        <w:rPr>
          <w:rFonts w:ascii="Arial" w:eastAsia="Arial" w:hAnsi="Arial" w:cs="Arial"/>
          <w:sz w:val="20"/>
          <w:szCs w:val="20"/>
        </w:rPr>
        <w:t>AS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1"/>
          <w:sz w:val="20"/>
          <w:szCs w:val="20"/>
        </w:rPr>
        <w:t xml:space="preserve"> </w:t>
      </w:r>
      <w:r w:rsidRPr="00FD66DA">
        <w:rPr>
          <w:rFonts w:ascii="Arial" w:eastAsia="Arial" w:hAnsi="Arial" w:cs="Arial"/>
          <w:sz w:val="20"/>
          <w:szCs w:val="20"/>
        </w:rPr>
        <w:t>A</w:t>
      </w:r>
      <w:r w:rsidRPr="00FD66DA">
        <w:rPr>
          <w:rFonts w:ascii="Arial" w:eastAsia="Arial" w:hAnsi="Arial" w:cs="Arial"/>
          <w:spacing w:val="-3"/>
          <w:sz w:val="20"/>
          <w:szCs w:val="20"/>
        </w:rPr>
        <w:t>I</w:t>
      </w:r>
      <w:r w:rsidRPr="00FD66DA">
        <w:rPr>
          <w:rFonts w:ascii="Arial" w:eastAsia="Arial" w:hAnsi="Arial" w:cs="Arial"/>
          <w:spacing w:val="-1"/>
          <w:sz w:val="20"/>
          <w:szCs w:val="20"/>
        </w:rPr>
        <w:t>R</w:t>
      </w:r>
      <w:r w:rsidRPr="00FD66DA">
        <w:rPr>
          <w:rFonts w:ascii="Arial" w:eastAsia="Arial" w:hAnsi="Arial" w:cs="Arial"/>
          <w:sz w:val="20"/>
          <w:szCs w:val="20"/>
        </w:rPr>
        <w:t>E</w:t>
      </w:r>
    </w:p>
    <w:p w:rsidR="00BB7D89" w:rsidRPr="00FD66DA" w:rsidRDefault="00BB7D89" w:rsidP="00BB7D89">
      <w:pPr>
        <w:spacing w:after="0" w:line="240" w:lineRule="auto"/>
        <w:ind w:right="6716"/>
        <w:jc w:val="both"/>
        <w:rPr>
          <w:rFonts w:ascii="Arial" w:eastAsia="Arial" w:hAnsi="Arial" w:cs="Arial"/>
          <w:sz w:val="20"/>
          <w:szCs w:val="20"/>
        </w:rPr>
      </w:pPr>
    </w:p>
    <w:p w:rsidR="00BB7D89" w:rsidRPr="00FD66DA" w:rsidRDefault="00BB7D89" w:rsidP="00BB7D89">
      <w:pPr>
        <w:spacing w:after="0" w:line="240" w:lineRule="auto"/>
        <w:ind w:right="87"/>
        <w:jc w:val="both"/>
        <w:rPr>
          <w:rFonts w:ascii="Arial" w:eastAsia="Arial" w:hAnsi="Arial" w:cs="Arial"/>
          <w:sz w:val="20"/>
          <w:szCs w:val="20"/>
        </w:rPr>
      </w:pPr>
      <w:r w:rsidRPr="00FD66DA">
        <w:rPr>
          <w:rFonts w:ascii="Arial" w:eastAsia="Arial" w:hAnsi="Arial" w:cs="Arial"/>
          <w:sz w:val="20"/>
          <w:szCs w:val="20"/>
        </w:rPr>
        <w:t>En</w:t>
      </w:r>
      <w:r w:rsidRPr="00FD66DA">
        <w:rPr>
          <w:rFonts w:ascii="Arial" w:eastAsia="Arial" w:hAnsi="Arial" w:cs="Arial"/>
          <w:spacing w:val="56"/>
          <w:sz w:val="20"/>
          <w:szCs w:val="20"/>
        </w:rPr>
        <w:t xml:space="preserve"> </w:t>
      </w: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57"/>
          <w:sz w:val="20"/>
          <w:szCs w:val="20"/>
        </w:rPr>
        <w:t xml:space="preserve"> </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2"/>
          <w:sz w:val="20"/>
          <w:szCs w:val="20"/>
        </w:rPr>
        <w:t>d</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57"/>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60"/>
          <w:sz w:val="20"/>
          <w:szCs w:val="20"/>
        </w:rPr>
        <w:t xml:space="preserve"> </w:t>
      </w:r>
      <w:r w:rsidRPr="00FD66DA">
        <w:rPr>
          <w:rFonts w:ascii="Arial" w:eastAsia="Arial" w:hAnsi="Arial" w:cs="Arial"/>
          <w:spacing w:val="-1"/>
          <w:sz w:val="20"/>
          <w:szCs w:val="20"/>
        </w:rPr>
        <w:t>ag</w:t>
      </w:r>
      <w:r w:rsidRPr="00FD66DA">
        <w:rPr>
          <w:rFonts w:ascii="Arial" w:eastAsia="Arial" w:hAnsi="Arial" w:cs="Arial"/>
          <w:spacing w:val="2"/>
          <w:sz w:val="20"/>
          <w:szCs w:val="20"/>
        </w:rPr>
        <w:t>u</w:t>
      </w:r>
      <w:r w:rsidRPr="00FD66DA">
        <w:rPr>
          <w:rFonts w:ascii="Arial" w:eastAsia="Arial" w:hAnsi="Arial" w:cs="Arial"/>
          <w:sz w:val="20"/>
          <w:szCs w:val="20"/>
        </w:rPr>
        <w:t>a</w:t>
      </w:r>
      <w:r w:rsidRPr="00FD66DA">
        <w:rPr>
          <w:rFonts w:ascii="Arial" w:eastAsia="Arial" w:hAnsi="Arial" w:cs="Arial"/>
          <w:spacing w:val="56"/>
          <w:sz w:val="20"/>
          <w:szCs w:val="20"/>
        </w:rPr>
        <w:t xml:space="preserve"> </w:t>
      </w:r>
      <w:r w:rsidRPr="00FD66DA">
        <w:rPr>
          <w:rFonts w:ascii="Arial" w:eastAsia="Arial" w:hAnsi="Arial" w:cs="Arial"/>
          <w:spacing w:val="1"/>
          <w:sz w:val="20"/>
          <w:szCs w:val="20"/>
        </w:rPr>
        <w:t>f</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58"/>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ob</w:t>
      </w:r>
      <w:r w:rsidRPr="00FD66DA">
        <w:rPr>
          <w:rFonts w:ascii="Arial" w:eastAsia="Arial" w:hAnsi="Arial" w:cs="Arial"/>
          <w:sz w:val="20"/>
          <w:szCs w:val="20"/>
        </w:rPr>
        <w:t>re</w:t>
      </w:r>
      <w:r w:rsidRPr="00FD66DA">
        <w:rPr>
          <w:rFonts w:ascii="Arial" w:eastAsia="Arial" w:hAnsi="Arial" w:cs="Arial"/>
          <w:spacing w:val="56"/>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60"/>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56"/>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56"/>
          <w:sz w:val="20"/>
          <w:szCs w:val="20"/>
        </w:rPr>
        <w:t xml:space="preserve"> </w:t>
      </w:r>
      <w:r w:rsidRPr="00FD66DA">
        <w:rPr>
          <w:rFonts w:ascii="Arial" w:eastAsia="Arial" w:hAnsi="Arial" w:cs="Arial"/>
          <w:spacing w:val="-1"/>
          <w:sz w:val="20"/>
          <w:szCs w:val="20"/>
        </w:rPr>
        <w:t>a</w:t>
      </w:r>
      <w:r w:rsidRPr="00FD66DA">
        <w:rPr>
          <w:rFonts w:ascii="Arial" w:eastAsia="Arial" w:hAnsi="Arial" w:cs="Arial"/>
          <w:spacing w:val="4"/>
          <w:sz w:val="20"/>
          <w:szCs w:val="20"/>
        </w:rPr>
        <w:t>c</w:t>
      </w:r>
      <w:r w:rsidRPr="00FD66DA">
        <w:rPr>
          <w:rFonts w:ascii="Arial" w:eastAsia="Arial" w:hAnsi="Arial" w:cs="Arial"/>
          <w:spacing w:val="2"/>
          <w:sz w:val="20"/>
          <w:szCs w:val="20"/>
        </w:rPr>
        <w:t>o</w:t>
      </w:r>
      <w:r w:rsidRPr="00FD66DA">
        <w:rPr>
          <w:rFonts w:ascii="Arial" w:eastAsia="Arial" w:hAnsi="Arial" w:cs="Arial"/>
          <w:spacing w:val="-4"/>
          <w:sz w:val="20"/>
          <w:szCs w:val="20"/>
        </w:rPr>
        <w:t>m</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pacing w:val="2"/>
          <w:sz w:val="20"/>
          <w:szCs w:val="20"/>
        </w:rPr>
        <w:t>d</w:t>
      </w:r>
      <w:r w:rsidRPr="00FD66DA">
        <w:rPr>
          <w:rFonts w:ascii="Arial" w:eastAsia="Arial" w:hAnsi="Arial" w:cs="Arial"/>
          <w:sz w:val="20"/>
          <w:szCs w:val="20"/>
        </w:rPr>
        <w:t>a</w:t>
      </w:r>
      <w:r w:rsidRPr="00FD66DA">
        <w:rPr>
          <w:rFonts w:ascii="Arial" w:eastAsia="Arial" w:hAnsi="Arial" w:cs="Arial"/>
          <w:spacing w:val="56"/>
          <w:sz w:val="20"/>
          <w:szCs w:val="20"/>
        </w:rPr>
        <w:t xml:space="preserve"> </w:t>
      </w:r>
      <w:r w:rsidRPr="00FD66DA">
        <w:rPr>
          <w:rFonts w:ascii="Arial" w:eastAsia="Arial" w:hAnsi="Arial" w:cs="Arial"/>
          <w:sz w:val="20"/>
          <w:szCs w:val="20"/>
        </w:rPr>
        <w:t>a</w:t>
      </w:r>
      <w:r w:rsidRPr="00FD66DA">
        <w:rPr>
          <w:rFonts w:ascii="Arial" w:eastAsia="Arial" w:hAnsi="Arial" w:cs="Arial"/>
          <w:spacing w:val="56"/>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a</w:t>
      </w:r>
      <w:r w:rsidRPr="00FD66DA">
        <w:rPr>
          <w:rFonts w:ascii="Arial" w:eastAsia="Arial" w:hAnsi="Arial" w:cs="Arial"/>
          <w:spacing w:val="-1"/>
          <w:sz w:val="20"/>
          <w:szCs w:val="20"/>
        </w:rPr>
        <w:t>d</w:t>
      </w:r>
      <w:r w:rsidRPr="00FD66DA">
        <w:rPr>
          <w:rFonts w:ascii="Arial" w:eastAsia="Arial" w:hAnsi="Arial" w:cs="Arial"/>
          <w:sz w:val="20"/>
          <w:szCs w:val="20"/>
        </w:rPr>
        <w:t>a</w:t>
      </w:r>
      <w:r w:rsidRPr="00FD66DA">
        <w:rPr>
          <w:rFonts w:ascii="Arial" w:eastAsia="Arial" w:hAnsi="Arial" w:cs="Arial"/>
          <w:spacing w:val="56"/>
          <w:sz w:val="20"/>
          <w:szCs w:val="20"/>
        </w:rPr>
        <w:t xml:space="preserve"> </w:t>
      </w:r>
      <w:r w:rsidRPr="00FD66DA">
        <w:rPr>
          <w:rFonts w:ascii="Arial" w:eastAsia="Arial" w:hAnsi="Arial" w:cs="Arial"/>
          <w:spacing w:val="2"/>
          <w:sz w:val="20"/>
          <w:szCs w:val="20"/>
        </w:rPr>
        <w:t>a</w:t>
      </w:r>
      <w:r w:rsidRPr="00FD66DA">
        <w:rPr>
          <w:rFonts w:ascii="Arial" w:eastAsia="Arial" w:hAnsi="Arial" w:cs="Arial"/>
          <w:spacing w:val="-1"/>
          <w:sz w:val="20"/>
          <w:szCs w:val="20"/>
        </w:rPr>
        <w:t>pa</w:t>
      </w:r>
      <w:r w:rsidRPr="00FD66DA">
        <w:rPr>
          <w:rFonts w:ascii="Arial" w:eastAsia="Arial" w:hAnsi="Arial" w:cs="Arial"/>
          <w:spacing w:val="4"/>
          <w:sz w:val="20"/>
          <w:szCs w:val="20"/>
        </w:rPr>
        <w:t>r</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w:t>
      </w:r>
      <w:r w:rsidRPr="00FD66DA">
        <w:rPr>
          <w:rFonts w:ascii="Arial" w:eastAsia="Arial" w:hAnsi="Arial" w:cs="Arial"/>
          <w:spacing w:val="58"/>
          <w:sz w:val="20"/>
          <w:szCs w:val="20"/>
        </w:rPr>
        <w:t xml:space="preserve"> </w:t>
      </w:r>
      <w:r w:rsidRPr="00FD66DA">
        <w:rPr>
          <w:rFonts w:ascii="Arial" w:eastAsia="Arial" w:hAnsi="Arial" w:cs="Arial"/>
          <w:sz w:val="20"/>
          <w:szCs w:val="20"/>
        </w:rPr>
        <w:t xml:space="preserve">se </w:t>
      </w:r>
      <w:r w:rsidRPr="00FD66DA">
        <w:rPr>
          <w:rFonts w:ascii="Arial" w:eastAsia="Arial" w:hAnsi="Arial" w:cs="Arial"/>
          <w:spacing w:val="-1"/>
          <w:sz w:val="20"/>
          <w:szCs w:val="20"/>
        </w:rPr>
        <w:t>deja</w:t>
      </w:r>
      <w:r w:rsidRPr="00FD66DA">
        <w:rPr>
          <w:rFonts w:ascii="Arial" w:eastAsia="Arial" w:hAnsi="Arial" w:cs="Arial"/>
          <w:spacing w:val="4"/>
          <w:sz w:val="20"/>
          <w:szCs w:val="20"/>
        </w:rPr>
        <w:t>r</w:t>
      </w:r>
      <w:r w:rsidRPr="00FD66DA">
        <w:rPr>
          <w:rFonts w:ascii="Arial" w:eastAsia="Arial" w:hAnsi="Arial" w:cs="Arial"/>
          <w:spacing w:val="-1"/>
          <w:sz w:val="20"/>
          <w:szCs w:val="20"/>
        </w:rPr>
        <w:t>á</w:t>
      </w:r>
      <w:r w:rsidRPr="00FD66DA">
        <w:rPr>
          <w:rFonts w:ascii="Arial" w:eastAsia="Arial" w:hAnsi="Arial" w:cs="Arial"/>
          <w:sz w:val="20"/>
          <w:szCs w:val="20"/>
        </w:rPr>
        <w:t>n</w:t>
      </w:r>
      <w:r w:rsidRPr="00FD66DA">
        <w:rPr>
          <w:rFonts w:ascii="Arial" w:eastAsia="Arial" w:hAnsi="Arial" w:cs="Arial"/>
          <w:spacing w:val="12"/>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á</w:t>
      </w:r>
      <w:r w:rsidRPr="00FD66DA">
        <w:rPr>
          <w:rFonts w:ascii="Arial" w:eastAsia="Arial" w:hAnsi="Arial" w:cs="Arial"/>
          <w:sz w:val="20"/>
          <w:szCs w:val="20"/>
        </w:rPr>
        <w:t>m</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3"/>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12"/>
          <w:sz w:val="20"/>
          <w:szCs w:val="20"/>
        </w:rPr>
        <w:t xml:space="preserve"> </w:t>
      </w:r>
      <w:r w:rsidRPr="00FD66DA">
        <w:rPr>
          <w:rFonts w:ascii="Arial" w:eastAsia="Arial" w:hAnsi="Arial" w:cs="Arial"/>
          <w:spacing w:val="2"/>
          <w:sz w:val="20"/>
          <w:szCs w:val="20"/>
        </w:rPr>
        <w:t>a</w:t>
      </w:r>
      <w:r w:rsidRPr="00FD66DA">
        <w:rPr>
          <w:rFonts w:ascii="Arial" w:eastAsia="Arial" w:hAnsi="Arial" w:cs="Arial"/>
          <w:spacing w:val="-1"/>
          <w:sz w:val="20"/>
          <w:szCs w:val="20"/>
        </w:rPr>
        <w:t>i</w:t>
      </w:r>
      <w:r w:rsidRPr="00FD66DA">
        <w:rPr>
          <w:rFonts w:ascii="Arial" w:eastAsia="Arial" w:hAnsi="Arial" w:cs="Arial"/>
          <w:sz w:val="20"/>
          <w:szCs w:val="20"/>
        </w:rPr>
        <w:t>re</w:t>
      </w:r>
      <w:r w:rsidRPr="00FD66DA">
        <w:rPr>
          <w:rFonts w:ascii="Arial" w:eastAsia="Arial" w:hAnsi="Arial" w:cs="Arial"/>
          <w:spacing w:val="12"/>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12"/>
          <w:sz w:val="20"/>
          <w:szCs w:val="20"/>
        </w:rPr>
        <w:t xml:space="preserve"> </w:t>
      </w:r>
      <w:r w:rsidRPr="00FD66DA">
        <w:rPr>
          <w:rFonts w:ascii="Arial" w:eastAsia="Arial" w:hAnsi="Arial" w:cs="Arial"/>
          <w:spacing w:val="-1"/>
          <w:sz w:val="20"/>
          <w:szCs w:val="20"/>
        </w:rPr>
        <w:t>0</w:t>
      </w:r>
      <w:r w:rsidRPr="00FD66DA">
        <w:rPr>
          <w:rFonts w:ascii="Arial" w:eastAsia="Arial" w:hAnsi="Arial" w:cs="Arial"/>
          <w:spacing w:val="1"/>
          <w:sz w:val="20"/>
          <w:szCs w:val="20"/>
        </w:rPr>
        <w:t>.</w:t>
      </w:r>
      <w:r w:rsidRPr="00FD66DA">
        <w:rPr>
          <w:rFonts w:ascii="Arial" w:eastAsia="Arial" w:hAnsi="Arial" w:cs="Arial"/>
          <w:spacing w:val="2"/>
          <w:sz w:val="20"/>
          <w:szCs w:val="20"/>
        </w:rPr>
        <w:t>2</w:t>
      </w:r>
      <w:r w:rsidRPr="00FD66DA">
        <w:rPr>
          <w:rFonts w:ascii="Arial" w:eastAsia="Arial" w:hAnsi="Arial" w:cs="Arial"/>
          <w:sz w:val="20"/>
          <w:szCs w:val="20"/>
        </w:rPr>
        <w:t>0</w:t>
      </w:r>
      <w:r w:rsidRPr="00FD66DA">
        <w:rPr>
          <w:rFonts w:ascii="Arial" w:eastAsia="Arial" w:hAnsi="Arial" w:cs="Arial"/>
          <w:spacing w:val="12"/>
          <w:sz w:val="20"/>
          <w:szCs w:val="20"/>
        </w:rPr>
        <w:t xml:space="preserve"> </w:t>
      </w:r>
      <w:r w:rsidRPr="00FD66DA">
        <w:rPr>
          <w:rFonts w:ascii="Arial" w:eastAsia="Arial" w:hAnsi="Arial" w:cs="Arial"/>
          <w:sz w:val="20"/>
          <w:szCs w:val="20"/>
        </w:rPr>
        <w:t>m</w:t>
      </w:r>
      <w:r w:rsidRPr="00FD66DA">
        <w:rPr>
          <w:rFonts w:ascii="Arial" w:eastAsia="Arial" w:hAnsi="Arial" w:cs="Arial"/>
          <w:spacing w:val="9"/>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e</w:t>
      </w:r>
      <w:r w:rsidRPr="00FD66DA">
        <w:rPr>
          <w:rFonts w:ascii="Arial" w:eastAsia="Arial" w:hAnsi="Arial" w:cs="Arial"/>
          <w:spacing w:val="12"/>
          <w:sz w:val="20"/>
          <w:szCs w:val="20"/>
        </w:rPr>
        <w:t xml:space="preserve"> </w:t>
      </w:r>
      <w:r w:rsidRPr="00FD66DA">
        <w:rPr>
          <w:rFonts w:ascii="Arial" w:eastAsia="Arial" w:hAnsi="Arial" w:cs="Arial"/>
          <w:spacing w:val="-1"/>
          <w:sz w:val="20"/>
          <w:szCs w:val="20"/>
        </w:rPr>
        <w:t>lon</w:t>
      </w:r>
      <w:r w:rsidRPr="00FD66DA">
        <w:rPr>
          <w:rFonts w:ascii="Arial" w:eastAsia="Arial" w:hAnsi="Arial" w:cs="Arial"/>
          <w:spacing w:val="2"/>
          <w:sz w:val="20"/>
          <w:szCs w:val="20"/>
        </w:rPr>
        <w:t>g</w:t>
      </w:r>
      <w:r w:rsidRPr="00FD66DA">
        <w:rPr>
          <w:rFonts w:ascii="Arial" w:eastAsia="Arial" w:hAnsi="Arial" w:cs="Arial"/>
          <w:spacing w:val="-1"/>
          <w:sz w:val="20"/>
          <w:szCs w:val="20"/>
        </w:rPr>
        <w:t>i</w:t>
      </w:r>
      <w:r w:rsidRPr="00FD66DA">
        <w:rPr>
          <w:rFonts w:ascii="Arial" w:eastAsia="Arial" w:hAnsi="Arial" w:cs="Arial"/>
          <w:spacing w:val="1"/>
          <w:sz w:val="20"/>
          <w:szCs w:val="20"/>
        </w:rPr>
        <w:t>t</w:t>
      </w:r>
      <w:r w:rsidRPr="00FD66DA">
        <w:rPr>
          <w:rFonts w:ascii="Arial" w:eastAsia="Arial" w:hAnsi="Arial" w:cs="Arial"/>
          <w:spacing w:val="-1"/>
          <w:sz w:val="20"/>
          <w:szCs w:val="20"/>
        </w:rPr>
        <w:t>ud</w:t>
      </w:r>
      <w:r w:rsidRPr="00FD66DA">
        <w:rPr>
          <w:rFonts w:ascii="Arial" w:eastAsia="Arial" w:hAnsi="Arial" w:cs="Arial"/>
          <w:sz w:val="20"/>
          <w:szCs w:val="20"/>
        </w:rPr>
        <w:t>,</w:t>
      </w:r>
      <w:r w:rsidRPr="00FD66DA">
        <w:rPr>
          <w:rFonts w:ascii="Arial" w:eastAsia="Arial" w:hAnsi="Arial" w:cs="Arial"/>
          <w:spacing w:val="14"/>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n</w:t>
      </w:r>
      <w:r w:rsidRPr="00FD66DA">
        <w:rPr>
          <w:rFonts w:ascii="Arial" w:eastAsia="Arial" w:hAnsi="Arial" w:cs="Arial"/>
          <w:spacing w:val="12"/>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12"/>
          <w:sz w:val="20"/>
          <w:szCs w:val="20"/>
        </w:rPr>
        <w:t xml:space="preserve"> </w:t>
      </w:r>
      <w:r w:rsidRPr="00FD66DA">
        <w:rPr>
          <w:rFonts w:ascii="Arial" w:eastAsia="Arial" w:hAnsi="Arial" w:cs="Arial"/>
          <w:spacing w:val="-1"/>
          <w:sz w:val="20"/>
          <w:szCs w:val="20"/>
        </w:rPr>
        <w:t>de</w:t>
      </w:r>
      <w:r w:rsidRPr="00FD66DA">
        <w:rPr>
          <w:rFonts w:ascii="Arial" w:eastAsia="Arial" w:hAnsi="Arial" w:cs="Arial"/>
          <w:sz w:val="20"/>
          <w:szCs w:val="20"/>
        </w:rPr>
        <w:t>l</w:t>
      </w:r>
      <w:r w:rsidRPr="00FD66DA">
        <w:rPr>
          <w:rFonts w:ascii="Arial" w:eastAsia="Arial" w:hAnsi="Arial" w:cs="Arial"/>
          <w:spacing w:val="16"/>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1"/>
          <w:sz w:val="20"/>
          <w:szCs w:val="20"/>
        </w:rPr>
        <w:t>i</w:t>
      </w:r>
      <w:r w:rsidRPr="00FD66DA">
        <w:rPr>
          <w:rFonts w:ascii="Arial" w:eastAsia="Arial" w:hAnsi="Arial" w:cs="Arial"/>
          <w:spacing w:val="4"/>
          <w:sz w:val="20"/>
          <w:szCs w:val="20"/>
        </w:rPr>
        <w:t>s</w:t>
      </w:r>
      <w:r w:rsidRPr="00FD66DA">
        <w:rPr>
          <w:rFonts w:ascii="Arial" w:eastAsia="Arial" w:hAnsi="Arial" w:cs="Arial"/>
          <w:sz w:val="20"/>
          <w:szCs w:val="20"/>
        </w:rPr>
        <w:t>mo</w:t>
      </w:r>
      <w:r w:rsidRPr="00FD66DA">
        <w:rPr>
          <w:rFonts w:ascii="Arial" w:eastAsia="Arial" w:hAnsi="Arial" w:cs="Arial"/>
          <w:spacing w:val="12"/>
          <w:sz w:val="20"/>
          <w:szCs w:val="20"/>
        </w:rPr>
        <w:t xml:space="preserve"> </w:t>
      </w:r>
      <w:r w:rsidRPr="00FD66DA">
        <w:rPr>
          <w:rFonts w:ascii="Arial" w:eastAsia="Arial" w:hAnsi="Arial" w:cs="Arial"/>
          <w:spacing w:val="-1"/>
          <w:sz w:val="20"/>
          <w:szCs w:val="20"/>
        </w:rPr>
        <w:t>di</w:t>
      </w:r>
      <w:r w:rsidRPr="00FD66DA">
        <w:rPr>
          <w:rFonts w:ascii="Arial" w:eastAsia="Arial" w:hAnsi="Arial" w:cs="Arial"/>
          <w:spacing w:val="2"/>
          <w:sz w:val="20"/>
          <w:szCs w:val="20"/>
        </w:rPr>
        <w:t>á</w:t>
      </w:r>
      <w:r w:rsidRPr="00FD66DA">
        <w:rPr>
          <w:rFonts w:ascii="Arial" w:eastAsia="Arial" w:hAnsi="Arial" w:cs="Arial"/>
          <w:sz w:val="20"/>
          <w:szCs w:val="20"/>
        </w:rPr>
        <w:t>m</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z w:val="20"/>
          <w:szCs w:val="20"/>
        </w:rPr>
        <w:t>ro</w:t>
      </w:r>
      <w:r w:rsidRPr="00FD66DA">
        <w:rPr>
          <w:rFonts w:ascii="Arial" w:eastAsia="Arial" w:hAnsi="Arial" w:cs="Arial"/>
          <w:spacing w:val="12"/>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p>
    <w:p w:rsidR="00BB7D89" w:rsidRPr="00FD66DA" w:rsidRDefault="00BB7D89" w:rsidP="00BB7D89">
      <w:pPr>
        <w:pStyle w:val="Prrafodelista"/>
        <w:numPr>
          <w:ilvl w:val="0"/>
          <w:numId w:val="4"/>
        </w:numPr>
        <w:spacing w:after="0"/>
        <w:ind w:left="360"/>
        <w:jc w:val="both"/>
        <w:rPr>
          <w:rFonts w:ascii="Arial" w:hAnsi="Arial" w:cs="Arial"/>
          <w:sz w:val="20"/>
          <w:szCs w:val="20"/>
        </w:rPr>
        <w:sectPr w:rsidR="00BB7D89" w:rsidRPr="00FD66DA">
          <w:pgSz w:w="12240" w:h="15840"/>
          <w:pgMar w:top="1260" w:right="1560" w:bottom="1040" w:left="1560" w:header="619" w:footer="844" w:gutter="0"/>
          <w:cols w:space="720"/>
        </w:sectPr>
      </w:pPr>
    </w:p>
    <w:p w:rsidR="00BB7D89" w:rsidRPr="00FD66DA" w:rsidRDefault="00BB7D89" w:rsidP="00243237">
      <w:pPr>
        <w:spacing w:before="2" w:after="0" w:line="130" w:lineRule="exact"/>
        <w:rPr>
          <w:rFonts w:ascii="Arial" w:hAnsi="Arial" w:cs="Arial"/>
          <w:sz w:val="20"/>
          <w:szCs w:val="20"/>
        </w:rPr>
      </w:pPr>
    </w:p>
    <w:p w:rsidR="00BB7D89" w:rsidRPr="00FD66DA" w:rsidRDefault="00BB7D89" w:rsidP="00243237">
      <w:pPr>
        <w:spacing w:after="0" w:line="240" w:lineRule="auto"/>
        <w:ind w:right="79"/>
        <w:jc w:val="both"/>
        <w:rPr>
          <w:rFonts w:ascii="Arial" w:eastAsia="Arial" w:hAnsi="Arial" w:cs="Arial"/>
          <w:sz w:val="20"/>
          <w:szCs w:val="20"/>
        </w:rPr>
      </w:pPr>
      <w:proofErr w:type="gramStart"/>
      <w:r w:rsidRPr="00FD66DA">
        <w:rPr>
          <w:rFonts w:ascii="Arial" w:eastAsia="Arial" w:hAnsi="Arial" w:cs="Arial"/>
          <w:spacing w:val="-1"/>
          <w:sz w:val="20"/>
          <w:szCs w:val="20"/>
        </w:rPr>
        <w:t>l</w:t>
      </w:r>
      <w:r w:rsidRPr="00FD66DA">
        <w:rPr>
          <w:rFonts w:ascii="Arial" w:eastAsia="Arial" w:hAnsi="Arial" w:cs="Arial"/>
          <w:sz w:val="20"/>
          <w:szCs w:val="20"/>
        </w:rPr>
        <w:t>a</w:t>
      </w:r>
      <w:proofErr w:type="gramEnd"/>
      <w:r w:rsidRPr="00FD66DA">
        <w:rPr>
          <w:rFonts w:ascii="Arial" w:eastAsia="Arial" w:hAnsi="Arial" w:cs="Arial"/>
          <w:spacing w:val="3"/>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pacing w:val="-4"/>
          <w:sz w:val="20"/>
          <w:szCs w:val="20"/>
        </w:rPr>
        <w:t>m</w:t>
      </w:r>
      <w:r w:rsidRPr="00FD66DA">
        <w:rPr>
          <w:rFonts w:ascii="Arial" w:eastAsia="Arial" w:hAnsi="Arial" w:cs="Arial"/>
          <w:spacing w:val="-1"/>
          <w:sz w:val="20"/>
          <w:szCs w:val="20"/>
        </w:rPr>
        <w:t>e</w:t>
      </w:r>
      <w:r w:rsidRPr="00FD66DA">
        <w:rPr>
          <w:rFonts w:ascii="Arial" w:eastAsia="Arial" w:hAnsi="Arial" w:cs="Arial"/>
          <w:spacing w:val="1"/>
          <w:sz w:val="20"/>
          <w:szCs w:val="20"/>
        </w:rPr>
        <w:t>t</w:t>
      </w:r>
      <w:r w:rsidRPr="00FD66DA">
        <w:rPr>
          <w:rFonts w:ascii="Arial" w:eastAsia="Arial" w:hAnsi="Arial" w:cs="Arial"/>
          <w:spacing w:val="2"/>
          <w:sz w:val="20"/>
          <w:szCs w:val="20"/>
        </w:rPr>
        <w:t>i</w:t>
      </w:r>
      <w:r w:rsidRPr="00FD66DA">
        <w:rPr>
          <w:rFonts w:ascii="Arial" w:eastAsia="Arial" w:hAnsi="Arial" w:cs="Arial"/>
          <w:spacing w:val="-1"/>
          <w:sz w:val="20"/>
          <w:szCs w:val="20"/>
        </w:rPr>
        <w:t>d</w:t>
      </w:r>
      <w:r w:rsidRPr="00FD66DA">
        <w:rPr>
          <w:rFonts w:ascii="Arial" w:eastAsia="Arial" w:hAnsi="Arial" w:cs="Arial"/>
          <w:sz w:val="20"/>
          <w:szCs w:val="20"/>
        </w:rPr>
        <w:t>a</w:t>
      </w:r>
      <w:r w:rsidRPr="00FD66DA">
        <w:rPr>
          <w:rFonts w:ascii="Arial" w:eastAsia="Arial" w:hAnsi="Arial" w:cs="Arial"/>
          <w:spacing w:val="3"/>
          <w:sz w:val="20"/>
          <w:szCs w:val="20"/>
        </w:rPr>
        <w:t xml:space="preserve"> </w:t>
      </w:r>
      <w:r w:rsidRPr="00FD66DA">
        <w:rPr>
          <w:rFonts w:ascii="Arial" w:eastAsia="Arial" w:hAnsi="Arial" w:cs="Arial"/>
          <w:spacing w:val="2"/>
          <w:sz w:val="20"/>
          <w:szCs w:val="20"/>
        </w:rPr>
        <w:t>a</w:t>
      </w:r>
      <w:r w:rsidRPr="00FD66DA">
        <w:rPr>
          <w:rFonts w:ascii="Arial" w:eastAsia="Arial" w:hAnsi="Arial" w:cs="Arial"/>
          <w:sz w:val="20"/>
          <w:szCs w:val="20"/>
        </w:rPr>
        <w:t>l</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apa</w:t>
      </w:r>
      <w:r w:rsidRPr="00FD66DA">
        <w:rPr>
          <w:rFonts w:ascii="Arial" w:eastAsia="Arial" w:hAnsi="Arial" w:cs="Arial"/>
          <w:spacing w:val="4"/>
          <w:sz w:val="20"/>
          <w:szCs w:val="20"/>
        </w:rPr>
        <w:t>r</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z w:val="20"/>
          <w:szCs w:val="20"/>
        </w:rPr>
        <w:t>o</w:t>
      </w:r>
      <w:r w:rsidRPr="00FD66DA">
        <w:rPr>
          <w:rFonts w:ascii="Arial" w:eastAsia="Arial" w:hAnsi="Arial" w:cs="Arial"/>
          <w:spacing w:val="3"/>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2"/>
          <w:sz w:val="20"/>
          <w:szCs w:val="20"/>
        </w:rPr>
        <w:t>e</w:t>
      </w:r>
      <w:r w:rsidRPr="00FD66DA">
        <w:rPr>
          <w:rFonts w:ascii="Arial" w:eastAsia="Arial" w:hAnsi="Arial" w:cs="Arial"/>
          <w:sz w:val="20"/>
          <w:szCs w:val="20"/>
        </w:rPr>
        <w:t>n</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l</w:t>
      </w:r>
      <w:r w:rsidRPr="00FD66DA">
        <w:rPr>
          <w:rFonts w:ascii="Arial" w:eastAsia="Arial" w:hAnsi="Arial" w:cs="Arial"/>
          <w:spacing w:val="7"/>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a</w:t>
      </w:r>
      <w:r w:rsidRPr="00FD66DA">
        <w:rPr>
          <w:rFonts w:ascii="Arial" w:eastAsia="Arial" w:hAnsi="Arial" w:cs="Arial"/>
          <w:sz w:val="20"/>
          <w:szCs w:val="20"/>
        </w:rPr>
        <w:t>l</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in</w:t>
      </w:r>
      <w:r w:rsidRPr="00FD66DA">
        <w:rPr>
          <w:rFonts w:ascii="Arial" w:eastAsia="Arial" w:hAnsi="Arial" w:cs="Arial"/>
          <w:spacing w:val="2"/>
          <w:sz w:val="20"/>
          <w:szCs w:val="20"/>
        </w:rPr>
        <w:t>d</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z w:val="20"/>
          <w:szCs w:val="20"/>
        </w:rPr>
        <w:t>o</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n</w:t>
      </w:r>
      <w:r w:rsidRPr="00FD66DA">
        <w:rPr>
          <w:rFonts w:ascii="Arial" w:eastAsia="Arial" w:hAnsi="Arial" w:cs="Arial"/>
          <w:spacing w:val="3"/>
          <w:sz w:val="20"/>
          <w:szCs w:val="20"/>
        </w:rPr>
        <w:t xml:space="preserve"> </w:t>
      </w:r>
      <w:r w:rsidRPr="00FD66DA">
        <w:rPr>
          <w:rFonts w:ascii="Arial" w:eastAsia="Arial" w:hAnsi="Arial" w:cs="Arial"/>
          <w:spacing w:val="2"/>
          <w:sz w:val="20"/>
          <w:szCs w:val="20"/>
        </w:rPr>
        <w:t>l</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pl</w:t>
      </w:r>
      <w:r w:rsidRPr="00FD66DA">
        <w:rPr>
          <w:rFonts w:ascii="Arial" w:eastAsia="Arial" w:hAnsi="Arial" w:cs="Arial"/>
          <w:spacing w:val="2"/>
          <w:sz w:val="20"/>
          <w:szCs w:val="20"/>
        </w:rPr>
        <w:t>a</w:t>
      </w:r>
      <w:r w:rsidRPr="00FD66DA">
        <w:rPr>
          <w:rFonts w:ascii="Arial" w:eastAsia="Arial" w:hAnsi="Arial" w:cs="Arial"/>
          <w:spacing w:val="-1"/>
          <w:sz w:val="20"/>
          <w:szCs w:val="20"/>
        </w:rPr>
        <w:t>no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Es</w:t>
      </w:r>
      <w:r w:rsidRPr="00FD66DA">
        <w:rPr>
          <w:rFonts w:ascii="Arial" w:eastAsia="Arial" w:hAnsi="Arial" w:cs="Arial"/>
          <w:spacing w:val="10"/>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á</w:t>
      </w:r>
      <w:r w:rsidRPr="00FD66DA">
        <w:rPr>
          <w:rFonts w:ascii="Arial" w:eastAsia="Arial" w:hAnsi="Arial" w:cs="Arial"/>
          <w:sz w:val="20"/>
          <w:szCs w:val="20"/>
        </w:rPr>
        <w:t>m</w:t>
      </w:r>
      <w:r w:rsidRPr="00FD66DA">
        <w:rPr>
          <w:rFonts w:ascii="Arial" w:eastAsia="Arial" w:hAnsi="Arial" w:cs="Arial"/>
          <w:spacing w:val="2"/>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4"/>
          <w:sz w:val="20"/>
          <w:szCs w:val="20"/>
        </w:rPr>
        <w:t xml:space="preserve"> </w:t>
      </w:r>
      <w:r w:rsidRPr="00FD66DA">
        <w:rPr>
          <w:rFonts w:ascii="Arial" w:eastAsia="Arial" w:hAnsi="Arial" w:cs="Arial"/>
          <w:sz w:val="20"/>
          <w:szCs w:val="20"/>
        </w:rPr>
        <w:t>se c</w:t>
      </w:r>
      <w:r w:rsidRPr="00FD66DA">
        <w:rPr>
          <w:rFonts w:ascii="Arial" w:eastAsia="Arial" w:hAnsi="Arial" w:cs="Arial"/>
          <w:spacing w:val="-1"/>
          <w:sz w:val="20"/>
          <w:szCs w:val="20"/>
        </w:rPr>
        <w:t>on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ui</w:t>
      </w:r>
      <w:r w:rsidRPr="00FD66DA">
        <w:rPr>
          <w:rFonts w:ascii="Arial" w:eastAsia="Arial" w:hAnsi="Arial" w:cs="Arial"/>
          <w:sz w:val="20"/>
          <w:szCs w:val="20"/>
        </w:rPr>
        <w:t>r</w:t>
      </w:r>
      <w:r w:rsidRPr="00FD66DA">
        <w:rPr>
          <w:rFonts w:ascii="Arial" w:eastAsia="Arial" w:hAnsi="Arial" w:cs="Arial"/>
          <w:spacing w:val="2"/>
          <w:sz w:val="20"/>
          <w:szCs w:val="20"/>
        </w:rPr>
        <w:t>á</w:t>
      </w:r>
      <w:r w:rsidRPr="00FD66DA">
        <w:rPr>
          <w:rFonts w:ascii="Arial" w:eastAsia="Arial" w:hAnsi="Arial" w:cs="Arial"/>
          <w:sz w:val="20"/>
          <w:szCs w:val="20"/>
        </w:rPr>
        <w:t xml:space="preserve">n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a</w:t>
      </w:r>
      <w:r w:rsidRPr="00FD66DA">
        <w:rPr>
          <w:rFonts w:ascii="Arial" w:eastAsia="Arial" w:hAnsi="Arial" w:cs="Arial"/>
          <w:spacing w:val="4"/>
          <w:sz w:val="20"/>
          <w:szCs w:val="20"/>
        </w:rPr>
        <w:t>c</w:t>
      </w:r>
      <w:r w:rsidRPr="00FD66DA">
        <w:rPr>
          <w:rFonts w:ascii="Arial" w:eastAsia="Arial" w:hAnsi="Arial" w:cs="Arial"/>
          <w:spacing w:val="-1"/>
          <w:sz w:val="20"/>
          <w:szCs w:val="20"/>
        </w:rPr>
        <w:t>ue</w:t>
      </w:r>
      <w:r w:rsidRPr="00FD66DA">
        <w:rPr>
          <w:rFonts w:ascii="Arial" w:eastAsia="Arial" w:hAnsi="Arial" w:cs="Arial"/>
          <w:sz w:val="20"/>
          <w:szCs w:val="20"/>
        </w:rPr>
        <w:t>r</w:t>
      </w:r>
      <w:r w:rsidRPr="00FD66DA">
        <w:rPr>
          <w:rFonts w:ascii="Arial" w:eastAsia="Arial" w:hAnsi="Arial" w:cs="Arial"/>
          <w:spacing w:val="2"/>
          <w:sz w:val="20"/>
          <w:szCs w:val="20"/>
        </w:rPr>
        <w:t>d</w:t>
      </w:r>
      <w:r w:rsidRPr="00FD66DA">
        <w:rPr>
          <w:rFonts w:ascii="Arial" w:eastAsia="Arial" w:hAnsi="Arial" w:cs="Arial"/>
          <w:sz w:val="20"/>
          <w:szCs w:val="20"/>
        </w:rPr>
        <w:t>o c</w:t>
      </w:r>
      <w:r w:rsidRPr="00FD66DA">
        <w:rPr>
          <w:rFonts w:ascii="Arial" w:eastAsia="Arial" w:hAnsi="Arial" w:cs="Arial"/>
          <w:spacing w:val="-1"/>
          <w:sz w:val="20"/>
          <w:szCs w:val="20"/>
        </w:rPr>
        <w:t>o</w:t>
      </w:r>
      <w:r w:rsidRPr="00FD66DA">
        <w:rPr>
          <w:rFonts w:ascii="Arial" w:eastAsia="Arial" w:hAnsi="Arial" w:cs="Arial"/>
          <w:sz w:val="20"/>
          <w:szCs w:val="20"/>
        </w:rPr>
        <w:t xml:space="preserve">n </w:t>
      </w: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de</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pacing w:val="2"/>
          <w:sz w:val="20"/>
          <w:szCs w:val="20"/>
        </w:rPr>
        <w:t>l</w:t>
      </w:r>
      <w:r w:rsidRPr="00FD66DA">
        <w:rPr>
          <w:rFonts w:ascii="Arial" w:eastAsia="Arial" w:hAnsi="Arial" w:cs="Arial"/>
          <w:spacing w:val="-1"/>
          <w:sz w:val="20"/>
          <w:szCs w:val="20"/>
        </w:rPr>
        <w:t>l</w:t>
      </w:r>
      <w:r w:rsidRPr="00FD66DA">
        <w:rPr>
          <w:rFonts w:ascii="Arial" w:eastAsia="Arial" w:hAnsi="Arial" w:cs="Arial"/>
          <w:spacing w:val="2"/>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 xml:space="preserve"> tí</w:t>
      </w:r>
      <w:r w:rsidRPr="00FD66DA">
        <w:rPr>
          <w:rFonts w:ascii="Arial" w:eastAsia="Arial" w:hAnsi="Arial" w:cs="Arial"/>
          <w:spacing w:val="-1"/>
          <w:sz w:val="20"/>
          <w:szCs w:val="20"/>
        </w:rPr>
        <w:t>pi</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qu</w:t>
      </w:r>
      <w:r w:rsidRPr="00FD66DA">
        <w:rPr>
          <w:rFonts w:ascii="Arial" w:eastAsia="Arial" w:hAnsi="Arial" w:cs="Arial"/>
          <w:sz w:val="20"/>
          <w:szCs w:val="20"/>
        </w:rPr>
        <w:t xml:space="preserve">e se </w:t>
      </w:r>
      <w:r w:rsidRPr="00FD66DA">
        <w:rPr>
          <w:rFonts w:ascii="Arial" w:eastAsia="Arial" w:hAnsi="Arial" w:cs="Arial"/>
          <w:spacing w:val="-1"/>
          <w:sz w:val="20"/>
          <w:szCs w:val="20"/>
        </w:rPr>
        <w:t>ob</w:t>
      </w:r>
      <w:r w:rsidRPr="00FD66DA">
        <w:rPr>
          <w:rFonts w:ascii="Arial" w:eastAsia="Arial" w:hAnsi="Arial" w:cs="Arial"/>
          <w:spacing w:val="4"/>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4"/>
          <w:sz w:val="20"/>
          <w:szCs w:val="20"/>
        </w:rPr>
        <w:t>v</w:t>
      </w:r>
      <w:r w:rsidRPr="00FD66DA">
        <w:rPr>
          <w:rFonts w:ascii="Arial" w:eastAsia="Arial" w:hAnsi="Arial" w:cs="Arial"/>
          <w:spacing w:val="-1"/>
          <w:sz w:val="20"/>
          <w:szCs w:val="20"/>
        </w:rPr>
        <w:t>a</w:t>
      </w:r>
      <w:r w:rsidRPr="00FD66DA">
        <w:rPr>
          <w:rFonts w:ascii="Arial" w:eastAsia="Arial" w:hAnsi="Arial" w:cs="Arial"/>
          <w:sz w:val="20"/>
          <w:szCs w:val="20"/>
        </w:rPr>
        <w:t xml:space="preserve">n </w:t>
      </w:r>
      <w:r w:rsidRPr="00FD66DA">
        <w:rPr>
          <w:rFonts w:ascii="Arial" w:eastAsia="Arial" w:hAnsi="Arial" w:cs="Arial"/>
          <w:spacing w:val="-1"/>
          <w:sz w:val="20"/>
          <w:szCs w:val="20"/>
        </w:rPr>
        <w:t>e</w:t>
      </w:r>
      <w:r w:rsidRPr="00FD66DA">
        <w:rPr>
          <w:rFonts w:ascii="Arial" w:eastAsia="Arial" w:hAnsi="Arial" w:cs="Arial"/>
          <w:sz w:val="20"/>
          <w:szCs w:val="20"/>
        </w:rPr>
        <w:t xml:space="preserve">n </w:t>
      </w: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la</w:t>
      </w:r>
      <w:r w:rsidRPr="00FD66DA">
        <w:rPr>
          <w:rFonts w:ascii="Arial" w:eastAsia="Arial" w:hAnsi="Arial" w:cs="Arial"/>
          <w:spacing w:val="2"/>
          <w:sz w:val="20"/>
          <w:szCs w:val="20"/>
        </w:rPr>
        <w:t>no</w:t>
      </w:r>
      <w:r w:rsidRPr="00FD66DA">
        <w:rPr>
          <w:rFonts w:ascii="Arial" w:eastAsia="Arial" w:hAnsi="Arial" w:cs="Arial"/>
          <w:sz w:val="20"/>
          <w:szCs w:val="20"/>
        </w:rPr>
        <w:t>s.</w:t>
      </w:r>
    </w:p>
    <w:p w:rsidR="00BB7D89" w:rsidRPr="00FD66DA" w:rsidRDefault="00BB7D89" w:rsidP="00243237">
      <w:pPr>
        <w:spacing w:before="16" w:after="0" w:line="260" w:lineRule="exact"/>
        <w:rPr>
          <w:rFonts w:ascii="Arial" w:hAnsi="Arial" w:cs="Arial"/>
          <w:sz w:val="20"/>
          <w:szCs w:val="20"/>
        </w:rPr>
      </w:pPr>
    </w:p>
    <w:p w:rsidR="00BB7D89" w:rsidRPr="00FD66DA" w:rsidRDefault="00BB7D89" w:rsidP="00243237">
      <w:pPr>
        <w:spacing w:after="0" w:line="240" w:lineRule="auto"/>
        <w:ind w:right="6514"/>
        <w:jc w:val="both"/>
        <w:rPr>
          <w:rFonts w:ascii="Arial" w:eastAsia="Arial" w:hAnsi="Arial" w:cs="Arial"/>
          <w:sz w:val="20"/>
          <w:szCs w:val="20"/>
        </w:rPr>
      </w:pPr>
      <w:r w:rsidRPr="00FD66DA">
        <w:rPr>
          <w:rFonts w:ascii="Arial" w:eastAsia="Arial" w:hAnsi="Arial" w:cs="Arial"/>
          <w:sz w:val="20"/>
          <w:szCs w:val="20"/>
        </w:rPr>
        <w:t>S</w:t>
      </w:r>
      <w:r w:rsidRPr="00FD66DA">
        <w:rPr>
          <w:rFonts w:ascii="Arial" w:eastAsia="Arial" w:hAnsi="Arial" w:cs="Arial"/>
          <w:spacing w:val="-3"/>
          <w:sz w:val="20"/>
          <w:szCs w:val="20"/>
        </w:rPr>
        <w:t>I</w:t>
      </w:r>
      <w:r w:rsidRPr="00FD66DA">
        <w:rPr>
          <w:rFonts w:ascii="Arial" w:eastAsia="Arial" w:hAnsi="Arial" w:cs="Arial"/>
          <w:sz w:val="20"/>
          <w:szCs w:val="20"/>
        </w:rPr>
        <w:t>S</w:t>
      </w:r>
      <w:r w:rsidRPr="00FD66DA">
        <w:rPr>
          <w:rFonts w:ascii="Arial" w:eastAsia="Arial" w:hAnsi="Arial" w:cs="Arial"/>
          <w:spacing w:val="5"/>
          <w:sz w:val="20"/>
          <w:szCs w:val="20"/>
        </w:rPr>
        <w:t>T</w:t>
      </w:r>
      <w:r w:rsidRPr="00FD66DA">
        <w:rPr>
          <w:rFonts w:ascii="Arial" w:eastAsia="Arial" w:hAnsi="Arial" w:cs="Arial"/>
          <w:sz w:val="20"/>
          <w:szCs w:val="20"/>
        </w:rPr>
        <w:t>E</w:t>
      </w:r>
      <w:r w:rsidRPr="00FD66DA">
        <w:rPr>
          <w:rFonts w:ascii="Arial" w:eastAsia="Arial" w:hAnsi="Arial" w:cs="Arial"/>
          <w:spacing w:val="-4"/>
          <w:sz w:val="20"/>
          <w:szCs w:val="20"/>
        </w:rPr>
        <w:t>M</w:t>
      </w:r>
      <w:r w:rsidRPr="00FD66DA">
        <w:rPr>
          <w:rFonts w:ascii="Arial" w:eastAsia="Arial" w:hAnsi="Arial" w:cs="Arial"/>
          <w:sz w:val="20"/>
          <w:szCs w:val="20"/>
        </w:rPr>
        <w:t>A</w:t>
      </w:r>
      <w:r w:rsidRPr="00FD66DA">
        <w:rPr>
          <w:rFonts w:ascii="Arial" w:eastAsia="Arial" w:hAnsi="Arial" w:cs="Arial"/>
          <w:spacing w:val="1"/>
          <w:sz w:val="20"/>
          <w:szCs w:val="20"/>
        </w:rPr>
        <w:t xml:space="preserve"> </w:t>
      </w:r>
      <w:r w:rsidRPr="00FD66DA">
        <w:rPr>
          <w:rFonts w:ascii="Arial" w:eastAsia="Arial" w:hAnsi="Arial" w:cs="Arial"/>
          <w:sz w:val="20"/>
          <w:szCs w:val="20"/>
        </w:rPr>
        <w:t>SA</w:t>
      </w:r>
      <w:r w:rsidRPr="00FD66DA">
        <w:rPr>
          <w:rFonts w:ascii="Arial" w:eastAsia="Arial" w:hAnsi="Arial" w:cs="Arial"/>
          <w:spacing w:val="-1"/>
          <w:sz w:val="20"/>
          <w:szCs w:val="20"/>
        </w:rPr>
        <w:t>N</w:t>
      </w:r>
      <w:r w:rsidRPr="00FD66DA">
        <w:rPr>
          <w:rFonts w:ascii="Arial" w:eastAsia="Arial" w:hAnsi="Arial" w:cs="Arial"/>
          <w:spacing w:val="-3"/>
          <w:sz w:val="20"/>
          <w:szCs w:val="20"/>
        </w:rPr>
        <w:t>I</w:t>
      </w:r>
      <w:r w:rsidRPr="00FD66DA">
        <w:rPr>
          <w:rFonts w:ascii="Arial" w:eastAsia="Arial" w:hAnsi="Arial" w:cs="Arial"/>
          <w:spacing w:val="5"/>
          <w:sz w:val="20"/>
          <w:szCs w:val="20"/>
        </w:rPr>
        <w:t>T</w:t>
      </w:r>
      <w:r w:rsidRPr="00FD66DA">
        <w:rPr>
          <w:rFonts w:ascii="Arial" w:eastAsia="Arial" w:hAnsi="Arial" w:cs="Arial"/>
          <w:sz w:val="20"/>
          <w:szCs w:val="20"/>
        </w:rPr>
        <w:t>A</w:t>
      </w:r>
      <w:r w:rsidRPr="00FD66DA">
        <w:rPr>
          <w:rFonts w:ascii="Arial" w:eastAsia="Arial" w:hAnsi="Arial" w:cs="Arial"/>
          <w:spacing w:val="-1"/>
          <w:sz w:val="20"/>
          <w:szCs w:val="20"/>
        </w:rPr>
        <w:t>R</w:t>
      </w:r>
      <w:r w:rsidRPr="00FD66DA">
        <w:rPr>
          <w:rFonts w:ascii="Arial" w:eastAsia="Arial" w:hAnsi="Arial" w:cs="Arial"/>
          <w:spacing w:val="-3"/>
          <w:sz w:val="20"/>
          <w:szCs w:val="20"/>
        </w:rPr>
        <w:t>I</w:t>
      </w:r>
      <w:r w:rsidRPr="00FD66DA">
        <w:rPr>
          <w:rFonts w:ascii="Arial" w:eastAsia="Arial" w:hAnsi="Arial" w:cs="Arial"/>
          <w:sz w:val="20"/>
          <w:szCs w:val="20"/>
        </w:rPr>
        <w:t>O</w:t>
      </w:r>
    </w:p>
    <w:p w:rsidR="00243237" w:rsidRPr="00FD66DA" w:rsidRDefault="00243237" w:rsidP="00243237">
      <w:pPr>
        <w:spacing w:after="0" w:line="240" w:lineRule="auto"/>
        <w:ind w:right="6514"/>
        <w:jc w:val="both"/>
        <w:rPr>
          <w:rFonts w:ascii="Arial" w:eastAsia="Arial" w:hAnsi="Arial" w:cs="Arial"/>
          <w:sz w:val="20"/>
          <w:szCs w:val="20"/>
        </w:rPr>
      </w:pPr>
    </w:p>
    <w:p w:rsidR="00BB7D89" w:rsidRPr="00FD66DA" w:rsidRDefault="00BB7D89" w:rsidP="00243237">
      <w:pPr>
        <w:spacing w:after="0" w:line="240" w:lineRule="auto"/>
        <w:ind w:right="85"/>
        <w:jc w:val="both"/>
        <w:rPr>
          <w:rFonts w:ascii="Arial" w:eastAsia="Arial" w:hAnsi="Arial" w:cs="Arial"/>
          <w:sz w:val="20"/>
          <w:szCs w:val="20"/>
        </w:rPr>
      </w:pPr>
      <w:r w:rsidRPr="00FD66DA">
        <w:rPr>
          <w:rFonts w:ascii="Arial" w:eastAsia="Arial" w:hAnsi="Arial" w:cs="Arial"/>
          <w:sz w:val="20"/>
          <w:szCs w:val="20"/>
        </w:rPr>
        <w:t>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 xml:space="preserve">ma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2"/>
          <w:sz w:val="20"/>
          <w:szCs w:val="20"/>
        </w:rPr>
        <w:t>n</w:t>
      </w:r>
      <w:r w:rsidRPr="00FD66DA">
        <w:rPr>
          <w:rFonts w:ascii="Arial" w:eastAsia="Arial" w:hAnsi="Arial" w:cs="Arial"/>
          <w:spacing w:val="-1"/>
          <w:sz w:val="20"/>
          <w:szCs w:val="20"/>
        </w:rPr>
        <w:t>aje</w:t>
      </w:r>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2"/>
          <w:sz w:val="20"/>
          <w:szCs w:val="20"/>
        </w:rPr>
        <w:t>N</w:t>
      </w:r>
      <w:r w:rsidRPr="00FD66DA">
        <w:rPr>
          <w:rFonts w:ascii="Arial" w:eastAsia="Arial" w:hAnsi="Arial" w:cs="Arial"/>
          <w:sz w:val="20"/>
          <w:szCs w:val="20"/>
        </w:rPr>
        <w:t xml:space="preserve">o se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pacing w:val="-1"/>
          <w:sz w:val="20"/>
          <w:szCs w:val="20"/>
        </w:rPr>
        <w:t>b</w:t>
      </w:r>
      <w:r w:rsidRPr="00FD66DA">
        <w:rPr>
          <w:rFonts w:ascii="Arial" w:eastAsia="Arial" w:hAnsi="Arial" w:cs="Arial"/>
          <w:spacing w:val="2"/>
          <w:sz w:val="20"/>
          <w:szCs w:val="20"/>
        </w:rPr>
        <w:t>e</w:t>
      </w:r>
      <w:r w:rsidRPr="00FD66DA">
        <w:rPr>
          <w:rFonts w:ascii="Arial" w:eastAsia="Arial" w:hAnsi="Arial" w:cs="Arial"/>
          <w:sz w:val="20"/>
          <w:szCs w:val="20"/>
        </w:rPr>
        <w:t xml:space="preserve">n </w:t>
      </w:r>
      <w:r w:rsidRPr="00FD66DA">
        <w:rPr>
          <w:rFonts w:ascii="Arial" w:eastAsia="Arial" w:hAnsi="Arial" w:cs="Arial"/>
          <w:spacing w:val="-1"/>
          <w:sz w:val="20"/>
          <w:szCs w:val="20"/>
        </w:rPr>
        <w:t>in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cc</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io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 xml:space="preserve">o </w:t>
      </w:r>
      <w:r w:rsidRPr="00FD66DA">
        <w:rPr>
          <w:rFonts w:ascii="Arial" w:eastAsia="Arial" w:hAnsi="Arial" w:cs="Arial"/>
          <w:spacing w:val="4"/>
          <w:sz w:val="20"/>
          <w:szCs w:val="20"/>
        </w:rPr>
        <w:t>c</w:t>
      </w:r>
      <w:r w:rsidRPr="00FD66DA">
        <w:rPr>
          <w:rFonts w:ascii="Arial" w:eastAsia="Arial" w:hAnsi="Arial" w:cs="Arial"/>
          <w:spacing w:val="-1"/>
          <w:sz w:val="20"/>
          <w:szCs w:val="20"/>
        </w:rPr>
        <w:t>one</w:t>
      </w:r>
      <w:r w:rsidRPr="00FD66DA">
        <w:rPr>
          <w:rFonts w:ascii="Arial" w:eastAsia="Arial" w:hAnsi="Arial" w:cs="Arial"/>
          <w:spacing w:val="4"/>
          <w:sz w:val="20"/>
          <w:szCs w:val="20"/>
        </w:rPr>
        <w:t>x</w:t>
      </w:r>
      <w:r w:rsidRPr="00FD66DA">
        <w:rPr>
          <w:rFonts w:ascii="Arial" w:eastAsia="Arial" w:hAnsi="Arial" w:cs="Arial"/>
          <w:spacing w:val="-1"/>
          <w:sz w:val="20"/>
          <w:szCs w:val="20"/>
        </w:rPr>
        <w:t>io</w:t>
      </w:r>
      <w:r w:rsidRPr="00FD66DA">
        <w:rPr>
          <w:rFonts w:ascii="Arial" w:eastAsia="Arial" w:hAnsi="Arial" w:cs="Arial"/>
          <w:spacing w:val="2"/>
          <w:sz w:val="20"/>
          <w:szCs w:val="20"/>
        </w:rPr>
        <w:t>ne</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 xml:space="preserve">n </w:t>
      </w:r>
      <w:r w:rsidRPr="00FD66DA">
        <w:rPr>
          <w:rFonts w:ascii="Arial" w:eastAsia="Arial" w:hAnsi="Arial" w:cs="Arial"/>
          <w:spacing w:val="-1"/>
          <w:sz w:val="20"/>
          <w:szCs w:val="20"/>
        </w:rPr>
        <w:t>en</w:t>
      </w:r>
      <w:r w:rsidRPr="00FD66DA">
        <w:rPr>
          <w:rFonts w:ascii="Arial" w:eastAsia="Arial" w:hAnsi="Arial" w:cs="Arial"/>
          <w:sz w:val="20"/>
          <w:szCs w:val="20"/>
        </w:rPr>
        <w:t>s</w:t>
      </w:r>
      <w:r w:rsidRPr="00FD66DA">
        <w:rPr>
          <w:rFonts w:ascii="Arial" w:eastAsia="Arial" w:hAnsi="Arial" w:cs="Arial"/>
          <w:spacing w:val="-1"/>
          <w:sz w:val="20"/>
          <w:szCs w:val="20"/>
        </w:rPr>
        <w:t>an</w:t>
      </w:r>
      <w:r w:rsidRPr="00FD66DA">
        <w:rPr>
          <w:rFonts w:ascii="Arial" w:eastAsia="Arial" w:hAnsi="Arial" w:cs="Arial"/>
          <w:spacing w:val="4"/>
          <w:sz w:val="20"/>
          <w:szCs w:val="20"/>
        </w:rPr>
        <w:t>c</w:t>
      </w:r>
      <w:r w:rsidRPr="00FD66DA">
        <w:rPr>
          <w:rFonts w:ascii="Arial" w:eastAsia="Arial" w:hAnsi="Arial" w:cs="Arial"/>
          <w:spacing w:val="-1"/>
          <w:sz w:val="20"/>
          <w:szCs w:val="20"/>
        </w:rPr>
        <w:t>h</w:t>
      </w:r>
      <w:r w:rsidRPr="00FD66DA">
        <w:rPr>
          <w:rFonts w:ascii="Arial" w:eastAsia="Arial" w:hAnsi="Arial" w:cs="Arial"/>
          <w:spacing w:val="2"/>
          <w:sz w:val="20"/>
          <w:szCs w:val="20"/>
        </w:rPr>
        <w:t>a</w:t>
      </w:r>
      <w:r w:rsidRPr="00FD66DA">
        <w:rPr>
          <w:rFonts w:ascii="Arial" w:eastAsia="Arial" w:hAnsi="Arial" w:cs="Arial"/>
          <w:sz w:val="20"/>
          <w:szCs w:val="20"/>
        </w:rPr>
        <w:t>m</w:t>
      </w:r>
      <w:r w:rsidRPr="00FD66DA">
        <w:rPr>
          <w:rFonts w:ascii="Arial" w:eastAsia="Arial" w:hAnsi="Arial" w:cs="Arial"/>
          <w:spacing w:val="-1"/>
          <w:sz w:val="20"/>
          <w:szCs w:val="20"/>
        </w:rPr>
        <w:t>ien</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á</w:t>
      </w:r>
      <w:r w:rsidRPr="00FD66DA">
        <w:rPr>
          <w:rFonts w:ascii="Arial" w:eastAsia="Arial" w:hAnsi="Arial" w:cs="Arial"/>
          <w:sz w:val="20"/>
          <w:szCs w:val="20"/>
        </w:rPr>
        <w:t>m</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 xml:space="preserve">o </w:t>
      </w:r>
      <w:r w:rsidRPr="00FD66DA">
        <w:rPr>
          <w:rFonts w:ascii="Arial" w:eastAsia="Arial" w:hAnsi="Arial" w:cs="Arial"/>
          <w:spacing w:val="4"/>
          <w:sz w:val="20"/>
          <w:szCs w:val="20"/>
        </w:rPr>
        <w:t>c</w:t>
      </w:r>
      <w:r w:rsidRPr="00FD66DA">
        <w:rPr>
          <w:rFonts w:ascii="Arial" w:eastAsia="Arial" w:hAnsi="Arial" w:cs="Arial"/>
          <w:spacing w:val="-1"/>
          <w:sz w:val="20"/>
          <w:szCs w:val="20"/>
        </w:rPr>
        <w:t>a</w:t>
      </w:r>
      <w:r w:rsidRPr="00FD66DA">
        <w:rPr>
          <w:rFonts w:ascii="Arial" w:eastAsia="Arial" w:hAnsi="Arial" w:cs="Arial"/>
          <w:spacing w:val="4"/>
          <w:sz w:val="20"/>
          <w:szCs w:val="20"/>
        </w:rPr>
        <w:t>v</w:t>
      </w:r>
      <w:r w:rsidRPr="00FD66DA">
        <w:rPr>
          <w:rFonts w:ascii="Arial" w:eastAsia="Arial" w:hAnsi="Arial" w:cs="Arial"/>
          <w:spacing w:val="-1"/>
          <w:sz w:val="20"/>
          <w:szCs w:val="20"/>
        </w:rPr>
        <w:t>id</w:t>
      </w:r>
      <w:r w:rsidRPr="00FD66DA">
        <w:rPr>
          <w:rFonts w:ascii="Arial" w:eastAsia="Arial" w:hAnsi="Arial" w:cs="Arial"/>
          <w:spacing w:val="2"/>
          <w:sz w:val="20"/>
          <w:szCs w:val="20"/>
        </w:rPr>
        <w:t>a</w:t>
      </w:r>
      <w:r w:rsidRPr="00FD66DA">
        <w:rPr>
          <w:rFonts w:ascii="Arial" w:eastAsia="Arial" w:hAnsi="Arial" w:cs="Arial"/>
          <w:spacing w:val="-1"/>
          <w:sz w:val="20"/>
          <w:szCs w:val="20"/>
        </w:rPr>
        <w:t>de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bo</w:t>
      </w:r>
      <w:r w:rsidRPr="00FD66DA">
        <w:rPr>
          <w:rFonts w:ascii="Arial" w:eastAsia="Arial" w:hAnsi="Arial" w:cs="Arial"/>
          <w:sz w:val="20"/>
          <w:szCs w:val="20"/>
        </w:rPr>
        <w:t>r</w:t>
      </w:r>
      <w:r w:rsidRPr="00FD66DA">
        <w:rPr>
          <w:rFonts w:ascii="Arial" w:eastAsia="Arial" w:hAnsi="Arial" w:cs="Arial"/>
          <w:spacing w:val="2"/>
          <w:sz w:val="20"/>
          <w:szCs w:val="20"/>
        </w:rPr>
        <w:t>d</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a</w:t>
      </w:r>
      <w:r w:rsidRPr="00FD66DA">
        <w:rPr>
          <w:rFonts w:ascii="Arial" w:eastAsia="Arial" w:hAnsi="Arial" w:cs="Arial"/>
          <w:spacing w:val="-1"/>
          <w:sz w:val="20"/>
          <w:szCs w:val="20"/>
        </w:rPr>
        <w:t>ng</w:t>
      </w:r>
      <w:r w:rsidRPr="00FD66DA">
        <w:rPr>
          <w:rFonts w:ascii="Arial" w:eastAsia="Arial" w:hAnsi="Arial" w:cs="Arial"/>
          <w:spacing w:val="2"/>
          <w:sz w:val="20"/>
          <w:szCs w:val="20"/>
        </w:rPr>
        <w:t>u</w:t>
      </w:r>
      <w:r w:rsidRPr="00FD66DA">
        <w:rPr>
          <w:rFonts w:ascii="Arial" w:eastAsia="Arial" w:hAnsi="Arial" w:cs="Arial"/>
          <w:spacing w:val="-1"/>
          <w:sz w:val="20"/>
          <w:szCs w:val="20"/>
        </w:rPr>
        <w:t>la</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qu</w:t>
      </w:r>
      <w:r w:rsidRPr="00FD66DA">
        <w:rPr>
          <w:rFonts w:ascii="Arial" w:eastAsia="Arial" w:hAnsi="Arial" w:cs="Arial"/>
          <w:sz w:val="20"/>
          <w:szCs w:val="20"/>
        </w:rPr>
        <w:t xml:space="preserve">e </w:t>
      </w:r>
      <w:r w:rsidRPr="00FD66DA">
        <w:rPr>
          <w:rFonts w:ascii="Arial" w:eastAsia="Arial" w:hAnsi="Arial" w:cs="Arial"/>
          <w:spacing w:val="4"/>
          <w:sz w:val="20"/>
          <w:szCs w:val="20"/>
        </w:rPr>
        <w:t>r</w:t>
      </w:r>
      <w:r w:rsidRPr="00FD66DA">
        <w:rPr>
          <w:rFonts w:ascii="Arial" w:eastAsia="Arial" w:hAnsi="Arial" w:cs="Arial"/>
          <w:spacing w:val="-1"/>
          <w:sz w:val="20"/>
          <w:szCs w:val="20"/>
        </w:rPr>
        <w:t>ed</w:t>
      </w:r>
      <w:r w:rsidRPr="00FD66DA">
        <w:rPr>
          <w:rFonts w:ascii="Arial" w:eastAsia="Arial" w:hAnsi="Arial" w:cs="Arial"/>
          <w:spacing w:val="2"/>
          <w:sz w:val="20"/>
          <w:szCs w:val="20"/>
        </w:rPr>
        <w:t>u</w:t>
      </w:r>
      <w:r w:rsidRPr="00FD66DA">
        <w:rPr>
          <w:rFonts w:ascii="Arial" w:eastAsia="Arial" w:hAnsi="Arial" w:cs="Arial"/>
          <w:spacing w:val="-4"/>
          <w:sz w:val="20"/>
          <w:szCs w:val="20"/>
        </w:rPr>
        <w:t>z</w:t>
      </w:r>
      <w:r w:rsidRPr="00FD66DA">
        <w:rPr>
          <w:rFonts w:ascii="Arial" w:eastAsia="Arial" w:hAnsi="Arial" w:cs="Arial"/>
          <w:sz w:val="20"/>
          <w:szCs w:val="20"/>
        </w:rPr>
        <w:t>c</w:t>
      </w:r>
      <w:r w:rsidRPr="00FD66DA">
        <w:rPr>
          <w:rFonts w:ascii="Arial" w:eastAsia="Arial" w:hAnsi="Arial" w:cs="Arial"/>
          <w:spacing w:val="2"/>
          <w:sz w:val="20"/>
          <w:szCs w:val="20"/>
        </w:rPr>
        <w:t>a</w:t>
      </w:r>
      <w:r w:rsidRPr="00FD66DA">
        <w:rPr>
          <w:rFonts w:ascii="Arial" w:eastAsia="Arial" w:hAnsi="Arial" w:cs="Arial"/>
          <w:sz w:val="20"/>
          <w:szCs w:val="20"/>
        </w:rPr>
        <w:t xml:space="preserve">n </w:t>
      </w:r>
      <w:r w:rsidRPr="00FD66DA">
        <w:rPr>
          <w:rFonts w:ascii="Arial" w:eastAsia="Arial" w:hAnsi="Arial" w:cs="Arial"/>
          <w:spacing w:val="-1"/>
          <w:sz w:val="20"/>
          <w:szCs w:val="20"/>
        </w:rPr>
        <w:t>e</w:t>
      </w:r>
      <w:r w:rsidRPr="00FD66DA">
        <w:rPr>
          <w:rFonts w:ascii="Arial" w:eastAsia="Arial" w:hAnsi="Arial" w:cs="Arial"/>
          <w:sz w:val="20"/>
          <w:szCs w:val="20"/>
        </w:rPr>
        <w:t xml:space="preserve">l </w:t>
      </w:r>
      <w:r w:rsidRPr="00FD66DA">
        <w:rPr>
          <w:rFonts w:ascii="Arial" w:eastAsia="Arial" w:hAnsi="Arial" w:cs="Arial"/>
          <w:spacing w:val="-1"/>
          <w:sz w:val="20"/>
          <w:szCs w:val="20"/>
        </w:rPr>
        <w:t>á</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 xml:space="preserve">a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z w:val="20"/>
          <w:szCs w:val="20"/>
        </w:rPr>
        <w:t xml:space="preserve">l </w:t>
      </w:r>
      <w:r w:rsidRPr="00FD66DA">
        <w:rPr>
          <w:rFonts w:ascii="Arial" w:eastAsia="Arial" w:hAnsi="Arial" w:cs="Arial"/>
          <w:spacing w:val="1"/>
          <w:sz w:val="20"/>
          <w:szCs w:val="20"/>
        </w:rPr>
        <w:t>t</w:t>
      </w:r>
      <w:r w:rsidRPr="00FD66DA">
        <w:rPr>
          <w:rFonts w:ascii="Arial" w:eastAsia="Arial" w:hAnsi="Arial" w:cs="Arial"/>
          <w:spacing w:val="-1"/>
          <w:sz w:val="20"/>
          <w:szCs w:val="20"/>
        </w:rPr>
        <w:t>ub</w:t>
      </w:r>
      <w:r w:rsidRPr="00FD66DA">
        <w:rPr>
          <w:rFonts w:ascii="Arial" w:eastAsia="Arial" w:hAnsi="Arial" w:cs="Arial"/>
          <w:sz w:val="20"/>
          <w:szCs w:val="20"/>
        </w:rPr>
        <w:t>o</w:t>
      </w:r>
      <w:r w:rsidRPr="00FD66DA">
        <w:rPr>
          <w:rFonts w:ascii="Arial" w:eastAsia="Arial" w:hAnsi="Arial" w:cs="Arial"/>
          <w:spacing w:val="4"/>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pacing w:val="1"/>
          <w:sz w:val="20"/>
          <w:szCs w:val="20"/>
        </w:rPr>
        <w:t>t</w:t>
      </w:r>
      <w:r w:rsidRPr="00FD66DA">
        <w:rPr>
          <w:rFonts w:ascii="Arial" w:eastAsia="Arial" w:hAnsi="Arial" w:cs="Arial"/>
          <w:spacing w:val="2"/>
          <w:sz w:val="20"/>
          <w:szCs w:val="20"/>
        </w:rPr>
        <w:t>u</w:t>
      </w:r>
      <w:r w:rsidRPr="00FD66DA">
        <w:rPr>
          <w:rFonts w:ascii="Arial" w:eastAsia="Arial" w:hAnsi="Arial" w:cs="Arial"/>
          <w:sz w:val="20"/>
          <w:szCs w:val="20"/>
        </w:rPr>
        <w:t>y</w:t>
      </w:r>
      <w:r w:rsidRPr="00FD66DA">
        <w:rPr>
          <w:rFonts w:ascii="Arial" w:eastAsia="Arial" w:hAnsi="Arial" w:cs="Arial"/>
          <w:spacing w:val="-1"/>
          <w:sz w:val="20"/>
          <w:szCs w:val="20"/>
        </w:rPr>
        <w:t>a</w:t>
      </w:r>
      <w:r w:rsidRPr="00FD66DA">
        <w:rPr>
          <w:rFonts w:ascii="Arial" w:eastAsia="Arial" w:hAnsi="Arial" w:cs="Arial"/>
          <w:sz w:val="20"/>
          <w:szCs w:val="20"/>
        </w:rPr>
        <w:t xml:space="preserve">n </w:t>
      </w:r>
      <w:r w:rsidRPr="00FD66DA">
        <w:rPr>
          <w:rFonts w:ascii="Arial" w:eastAsia="Arial" w:hAnsi="Arial" w:cs="Arial"/>
          <w:spacing w:val="2"/>
          <w:sz w:val="20"/>
          <w:szCs w:val="20"/>
        </w:rPr>
        <w:t>u</w:t>
      </w:r>
      <w:r w:rsidRPr="00FD66DA">
        <w:rPr>
          <w:rFonts w:ascii="Arial" w:eastAsia="Arial" w:hAnsi="Arial" w:cs="Arial"/>
          <w:spacing w:val="-1"/>
          <w:sz w:val="20"/>
          <w:szCs w:val="20"/>
        </w:rPr>
        <w:t>n</w:t>
      </w:r>
      <w:r w:rsidRPr="00FD66DA">
        <w:rPr>
          <w:rFonts w:ascii="Arial" w:eastAsia="Arial" w:hAnsi="Arial" w:cs="Arial"/>
          <w:sz w:val="20"/>
          <w:szCs w:val="20"/>
        </w:rPr>
        <w:t xml:space="preserve">a </w:t>
      </w:r>
      <w:r w:rsidRPr="00FD66DA">
        <w:rPr>
          <w:rFonts w:ascii="Arial" w:eastAsia="Arial" w:hAnsi="Arial" w:cs="Arial"/>
          <w:spacing w:val="-1"/>
          <w:sz w:val="20"/>
          <w:szCs w:val="20"/>
        </w:rPr>
        <w:t>ob</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2"/>
          <w:sz w:val="20"/>
          <w:szCs w:val="20"/>
        </w:rPr>
        <w:t>u</w:t>
      </w:r>
      <w:r w:rsidRPr="00FD66DA">
        <w:rPr>
          <w:rFonts w:ascii="Arial" w:eastAsia="Arial" w:hAnsi="Arial" w:cs="Arial"/>
          <w:sz w:val="20"/>
          <w:szCs w:val="20"/>
        </w:rPr>
        <w:t>cc</w:t>
      </w:r>
      <w:r w:rsidRPr="00FD66DA">
        <w:rPr>
          <w:rFonts w:ascii="Arial" w:eastAsia="Arial" w:hAnsi="Arial" w:cs="Arial"/>
          <w:spacing w:val="-1"/>
          <w:sz w:val="20"/>
          <w:szCs w:val="20"/>
        </w:rPr>
        <w:t>ió</w:t>
      </w:r>
      <w:r w:rsidRPr="00FD66DA">
        <w:rPr>
          <w:rFonts w:ascii="Arial" w:eastAsia="Arial" w:hAnsi="Arial" w:cs="Arial"/>
          <w:sz w:val="20"/>
          <w:szCs w:val="20"/>
        </w:rPr>
        <w:t xml:space="preserve">n </w:t>
      </w:r>
      <w:r w:rsidRPr="00FD66DA">
        <w:rPr>
          <w:rFonts w:ascii="Arial" w:eastAsia="Arial" w:hAnsi="Arial" w:cs="Arial"/>
          <w:spacing w:val="-1"/>
          <w:sz w:val="20"/>
          <w:szCs w:val="20"/>
        </w:rPr>
        <w:t>a</w:t>
      </w:r>
      <w:r w:rsidRPr="00FD66DA">
        <w:rPr>
          <w:rFonts w:ascii="Arial" w:eastAsia="Arial" w:hAnsi="Arial" w:cs="Arial"/>
          <w:sz w:val="20"/>
          <w:szCs w:val="20"/>
        </w:rPr>
        <w:t xml:space="preserve">l </w:t>
      </w:r>
      <w:r w:rsidRPr="00FD66DA">
        <w:rPr>
          <w:rFonts w:ascii="Arial" w:eastAsia="Arial" w:hAnsi="Arial" w:cs="Arial"/>
          <w:spacing w:val="1"/>
          <w:sz w:val="20"/>
          <w:szCs w:val="20"/>
        </w:rPr>
        <w:t>f</w:t>
      </w:r>
      <w:r w:rsidRPr="00FD66DA">
        <w:rPr>
          <w:rFonts w:ascii="Arial" w:eastAsia="Arial" w:hAnsi="Arial" w:cs="Arial"/>
          <w:spacing w:val="-1"/>
          <w:sz w:val="20"/>
          <w:szCs w:val="20"/>
        </w:rPr>
        <w:t>l</w:t>
      </w:r>
      <w:r w:rsidRPr="00FD66DA">
        <w:rPr>
          <w:rFonts w:ascii="Arial" w:eastAsia="Arial" w:hAnsi="Arial" w:cs="Arial"/>
          <w:spacing w:val="2"/>
          <w:sz w:val="20"/>
          <w:szCs w:val="20"/>
        </w:rPr>
        <w:t>u</w:t>
      </w:r>
      <w:r w:rsidRPr="00FD66DA">
        <w:rPr>
          <w:rFonts w:ascii="Arial" w:eastAsia="Arial" w:hAnsi="Arial" w:cs="Arial"/>
          <w:spacing w:val="-1"/>
          <w:sz w:val="20"/>
          <w:szCs w:val="20"/>
        </w:rPr>
        <w:t>jo</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8"/>
          <w:sz w:val="20"/>
          <w:szCs w:val="20"/>
        </w:rPr>
        <w:t xml:space="preserve">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4</w:t>
      </w:r>
      <w:r w:rsidRPr="00FD66DA">
        <w:rPr>
          <w:rFonts w:ascii="Arial" w:eastAsia="Arial" w:hAnsi="Arial" w:cs="Arial"/>
          <w:spacing w:val="1"/>
          <w:sz w:val="20"/>
          <w:szCs w:val="20"/>
        </w:rPr>
        <w:t>.</w:t>
      </w:r>
      <w:r w:rsidRPr="00FD66DA">
        <w:rPr>
          <w:rFonts w:ascii="Arial" w:eastAsia="Arial" w:hAnsi="Arial" w:cs="Arial"/>
          <w:spacing w:val="-1"/>
          <w:sz w:val="20"/>
          <w:szCs w:val="20"/>
        </w:rPr>
        <w:t>13</w:t>
      </w:r>
      <w:r w:rsidRPr="00FD66DA">
        <w:rPr>
          <w:rFonts w:ascii="Arial" w:eastAsia="Arial" w:hAnsi="Arial" w:cs="Arial"/>
          <w:spacing w:val="1"/>
          <w:sz w:val="20"/>
          <w:szCs w:val="20"/>
        </w:rPr>
        <w:t>.</w:t>
      </w:r>
      <w:r w:rsidRPr="00FD66DA">
        <w:rPr>
          <w:rFonts w:ascii="Arial" w:eastAsia="Arial" w:hAnsi="Arial" w:cs="Arial"/>
          <w:spacing w:val="-1"/>
          <w:sz w:val="20"/>
          <w:szCs w:val="20"/>
        </w:rPr>
        <w:t>4</w:t>
      </w:r>
      <w:r w:rsidRPr="00FD66DA">
        <w:rPr>
          <w:rFonts w:ascii="Arial" w:eastAsia="Arial" w:hAnsi="Arial" w:cs="Arial"/>
          <w:spacing w:val="5"/>
          <w:sz w:val="20"/>
          <w:szCs w:val="20"/>
        </w:rPr>
        <w:t>.</w:t>
      </w:r>
      <w:r w:rsidRPr="00FD66DA">
        <w:rPr>
          <w:rFonts w:ascii="Arial" w:eastAsia="Arial" w:hAnsi="Arial" w:cs="Arial"/>
          <w:spacing w:val="-1"/>
          <w:sz w:val="20"/>
          <w:szCs w:val="20"/>
        </w:rPr>
        <w:t>1</w:t>
      </w:r>
      <w:r w:rsidRPr="00FD66DA">
        <w:rPr>
          <w:rFonts w:ascii="Arial" w:eastAsia="Arial" w:hAnsi="Arial" w:cs="Arial"/>
          <w:sz w:val="20"/>
          <w:szCs w:val="20"/>
        </w:rPr>
        <w:t>)</w:t>
      </w:r>
    </w:p>
    <w:p w:rsidR="00BB7D89" w:rsidRPr="00FD66DA" w:rsidRDefault="00BB7D89" w:rsidP="00243237">
      <w:pPr>
        <w:spacing w:before="16" w:after="0" w:line="260" w:lineRule="exact"/>
        <w:rPr>
          <w:rFonts w:ascii="Arial" w:hAnsi="Arial" w:cs="Arial"/>
          <w:sz w:val="20"/>
          <w:szCs w:val="20"/>
        </w:rPr>
      </w:pPr>
    </w:p>
    <w:p w:rsidR="00BB7D89" w:rsidRPr="00FD66DA" w:rsidRDefault="00BB7D89" w:rsidP="00243237">
      <w:pPr>
        <w:spacing w:after="0" w:line="240" w:lineRule="auto"/>
        <w:ind w:right="90"/>
        <w:jc w:val="both"/>
        <w:rPr>
          <w:rFonts w:ascii="Arial" w:eastAsia="Arial" w:hAnsi="Arial" w:cs="Arial"/>
          <w:sz w:val="20"/>
          <w:szCs w:val="20"/>
        </w:rPr>
      </w:pP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d</w:t>
      </w:r>
      <w:r w:rsidRPr="00FD66DA">
        <w:rPr>
          <w:rFonts w:ascii="Arial" w:eastAsia="Arial" w:hAnsi="Arial" w:cs="Arial"/>
          <w:spacing w:val="-1"/>
          <w:sz w:val="20"/>
          <w:szCs w:val="20"/>
        </w:rPr>
        <w:t>eb</w:t>
      </w:r>
      <w:r w:rsidRPr="00FD66DA">
        <w:rPr>
          <w:rFonts w:ascii="Arial" w:eastAsia="Arial" w:hAnsi="Arial" w:cs="Arial"/>
          <w:spacing w:val="2"/>
          <w:sz w:val="20"/>
          <w:szCs w:val="20"/>
        </w:rPr>
        <w:t>e</w:t>
      </w:r>
      <w:r w:rsidRPr="00FD66DA">
        <w:rPr>
          <w:rFonts w:ascii="Arial" w:eastAsia="Arial" w:hAnsi="Arial" w:cs="Arial"/>
          <w:sz w:val="20"/>
          <w:szCs w:val="20"/>
        </w:rPr>
        <w:t xml:space="preserve">n </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pacing w:val="2"/>
          <w:sz w:val="20"/>
          <w:szCs w:val="20"/>
        </w:rPr>
        <w:t>n</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in</w:t>
      </w:r>
      <w:r w:rsidRPr="00FD66DA">
        <w:rPr>
          <w:rFonts w:ascii="Arial" w:eastAsia="Arial" w:hAnsi="Arial" w:cs="Arial"/>
          <w:spacing w:val="4"/>
          <w:sz w:val="20"/>
          <w:szCs w:val="20"/>
        </w:rPr>
        <w:t>c</w:t>
      </w:r>
      <w:r w:rsidRPr="00FD66DA">
        <w:rPr>
          <w:rFonts w:ascii="Arial" w:eastAsia="Arial" w:hAnsi="Arial" w:cs="Arial"/>
          <w:spacing w:val="-1"/>
          <w:sz w:val="20"/>
          <w:szCs w:val="20"/>
        </w:rPr>
        <w:t>l</w:t>
      </w:r>
      <w:r w:rsidRPr="00FD66DA">
        <w:rPr>
          <w:rFonts w:ascii="Arial" w:eastAsia="Arial" w:hAnsi="Arial" w:cs="Arial"/>
          <w:spacing w:val="2"/>
          <w:sz w:val="20"/>
          <w:szCs w:val="20"/>
        </w:rPr>
        <w:t>i</w:t>
      </w:r>
      <w:r w:rsidRPr="00FD66DA">
        <w:rPr>
          <w:rFonts w:ascii="Arial" w:eastAsia="Arial" w:hAnsi="Arial" w:cs="Arial"/>
          <w:spacing w:val="-1"/>
          <w:sz w:val="20"/>
          <w:szCs w:val="20"/>
        </w:rPr>
        <w:t>na</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pacing w:val="-1"/>
          <w:sz w:val="20"/>
          <w:szCs w:val="20"/>
        </w:rPr>
        <w:t>one</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ha</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z w:val="20"/>
          <w:szCs w:val="20"/>
        </w:rPr>
        <w:t>a</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pacing w:val="-1"/>
          <w:sz w:val="20"/>
          <w:szCs w:val="20"/>
        </w:rPr>
        <w:t>de</w:t>
      </w:r>
      <w:r w:rsidRPr="00FD66DA">
        <w:rPr>
          <w:rFonts w:ascii="Arial" w:eastAsia="Arial" w:hAnsi="Arial" w:cs="Arial"/>
          <w:sz w:val="20"/>
          <w:szCs w:val="20"/>
        </w:rPr>
        <w:t>s</w:t>
      </w:r>
      <w:r w:rsidRPr="00FD66DA">
        <w:rPr>
          <w:rFonts w:ascii="Arial" w:eastAsia="Arial" w:hAnsi="Arial" w:cs="Arial"/>
          <w:spacing w:val="2"/>
          <w:sz w:val="20"/>
          <w:szCs w:val="20"/>
        </w:rPr>
        <w:t>a</w:t>
      </w:r>
      <w:r w:rsidRPr="00FD66DA">
        <w:rPr>
          <w:rFonts w:ascii="Arial" w:eastAsia="Arial" w:hAnsi="Arial" w:cs="Arial"/>
          <w:spacing w:val="-1"/>
          <w:sz w:val="20"/>
          <w:szCs w:val="20"/>
        </w:rPr>
        <w:t>g</w:t>
      </w:r>
      <w:r w:rsidRPr="00FD66DA">
        <w:rPr>
          <w:rFonts w:ascii="Arial" w:eastAsia="Arial" w:hAnsi="Arial" w:cs="Arial"/>
          <w:spacing w:val="2"/>
          <w:sz w:val="20"/>
          <w:szCs w:val="20"/>
        </w:rPr>
        <w:t>ü</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d</w:t>
      </w:r>
      <w:r w:rsidRPr="00FD66DA">
        <w:rPr>
          <w:rFonts w:ascii="Arial" w:eastAsia="Arial" w:hAnsi="Arial" w:cs="Arial"/>
          <w:spacing w:val="2"/>
          <w:sz w:val="20"/>
          <w:szCs w:val="20"/>
        </w:rPr>
        <w:t>o</w:t>
      </w:r>
      <w:r w:rsidRPr="00FD66DA">
        <w:rPr>
          <w:rFonts w:ascii="Arial" w:eastAsia="Arial" w:hAnsi="Arial" w:cs="Arial"/>
          <w:spacing w:val="-1"/>
          <w:sz w:val="20"/>
          <w:szCs w:val="20"/>
        </w:rPr>
        <w:t>nd</w:t>
      </w:r>
      <w:r w:rsidRPr="00FD66DA">
        <w:rPr>
          <w:rFonts w:ascii="Arial" w:eastAsia="Arial" w:hAnsi="Arial" w:cs="Arial"/>
          <w:sz w:val="20"/>
          <w:szCs w:val="20"/>
        </w:rPr>
        <w:t xml:space="preserve">e </w:t>
      </w:r>
      <w:r w:rsidRPr="00FD66DA">
        <w:rPr>
          <w:rFonts w:ascii="Arial" w:eastAsia="Arial" w:hAnsi="Arial" w:cs="Arial"/>
          <w:spacing w:val="4"/>
          <w:sz w:val="20"/>
          <w:szCs w:val="20"/>
        </w:rPr>
        <w:t>s</w:t>
      </w:r>
      <w:r w:rsidRPr="00FD66DA">
        <w:rPr>
          <w:rFonts w:ascii="Arial" w:eastAsia="Arial" w:hAnsi="Arial" w:cs="Arial"/>
          <w:sz w:val="20"/>
          <w:szCs w:val="20"/>
        </w:rPr>
        <w:t xml:space="preserve">e </w:t>
      </w:r>
      <w:r w:rsidRPr="00FD66DA">
        <w:rPr>
          <w:rFonts w:ascii="Arial" w:eastAsia="Arial" w:hAnsi="Arial" w:cs="Arial"/>
          <w:spacing w:val="-1"/>
          <w:sz w:val="20"/>
          <w:szCs w:val="20"/>
        </w:rPr>
        <w:t>p</w:t>
      </w:r>
      <w:r w:rsidRPr="00FD66DA">
        <w:rPr>
          <w:rFonts w:ascii="Arial" w:eastAsia="Arial" w:hAnsi="Arial" w:cs="Arial"/>
          <w:spacing w:val="4"/>
          <w:sz w:val="20"/>
          <w:szCs w:val="20"/>
        </w:rPr>
        <w:t>r</w:t>
      </w:r>
      <w:r w:rsidRPr="00FD66DA">
        <w:rPr>
          <w:rFonts w:ascii="Arial" w:eastAsia="Arial" w:hAnsi="Arial" w:cs="Arial"/>
          <w:spacing w:val="-1"/>
          <w:sz w:val="20"/>
          <w:szCs w:val="20"/>
        </w:rPr>
        <w:t>odu</w:t>
      </w:r>
      <w:r w:rsidRPr="00FD66DA">
        <w:rPr>
          <w:rFonts w:ascii="Arial" w:eastAsia="Arial" w:hAnsi="Arial" w:cs="Arial"/>
          <w:sz w:val="20"/>
          <w:szCs w:val="20"/>
        </w:rPr>
        <w:t>c</w:t>
      </w:r>
      <w:r w:rsidRPr="00FD66DA">
        <w:rPr>
          <w:rFonts w:ascii="Arial" w:eastAsia="Arial" w:hAnsi="Arial" w:cs="Arial"/>
          <w:spacing w:val="2"/>
          <w:sz w:val="20"/>
          <w:szCs w:val="20"/>
        </w:rPr>
        <w:t>e</w:t>
      </w:r>
      <w:r w:rsidRPr="00FD66DA">
        <w:rPr>
          <w:rFonts w:ascii="Arial" w:eastAsia="Arial" w:hAnsi="Arial" w:cs="Arial"/>
          <w:sz w:val="20"/>
          <w:szCs w:val="20"/>
        </w:rPr>
        <w:t xml:space="preserve">n </w:t>
      </w:r>
      <w:r w:rsidRPr="00FD66DA">
        <w:rPr>
          <w:rFonts w:ascii="Arial" w:eastAsia="Arial" w:hAnsi="Arial" w:cs="Arial"/>
          <w:spacing w:val="-1"/>
          <w:sz w:val="20"/>
          <w:szCs w:val="20"/>
        </w:rPr>
        <w:t>de</w:t>
      </w:r>
      <w:r w:rsidRPr="00FD66DA">
        <w:rPr>
          <w:rFonts w:ascii="Arial" w:eastAsia="Arial" w:hAnsi="Arial" w:cs="Arial"/>
          <w:sz w:val="20"/>
          <w:szCs w:val="20"/>
        </w:rPr>
        <w:t>sc</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2"/>
          <w:sz w:val="20"/>
          <w:szCs w:val="20"/>
        </w:rPr>
        <w:t>g</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2"/>
          <w:sz w:val="20"/>
          <w:szCs w:val="20"/>
        </w:rPr>
        <w:t>g</w:t>
      </w:r>
      <w:r w:rsidRPr="00FD66DA">
        <w:rPr>
          <w:rFonts w:ascii="Arial" w:eastAsia="Arial" w:hAnsi="Arial" w:cs="Arial"/>
          <w:spacing w:val="-1"/>
          <w:sz w:val="20"/>
          <w:szCs w:val="20"/>
        </w:rPr>
        <w:t>ula</w:t>
      </w:r>
      <w:r w:rsidRPr="00FD66DA">
        <w:rPr>
          <w:rFonts w:ascii="Arial" w:eastAsia="Arial" w:hAnsi="Arial" w:cs="Arial"/>
          <w:spacing w:val="4"/>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 xml:space="preserve">o </w:t>
      </w:r>
      <w:r w:rsidRPr="00FD66DA">
        <w:rPr>
          <w:rFonts w:ascii="Arial" w:eastAsia="Arial" w:hAnsi="Arial" w:cs="Arial"/>
          <w:spacing w:val="1"/>
          <w:sz w:val="20"/>
          <w:szCs w:val="20"/>
        </w:rPr>
        <w:t>f</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uen</w:t>
      </w:r>
      <w:r w:rsidRPr="00FD66DA">
        <w:rPr>
          <w:rFonts w:ascii="Arial" w:eastAsia="Arial" w:hAnsi="Arial" w:cs="Arial"/>
          <w:spacing w:val="5"/>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5"/>
          <w:sz w:val="20"/>
          <w:szCs w:val="20"/>
        </w:rPr>
        <w:t xml:space="preserve">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5</w:t>
      </w:r>
      <w:r w:rsidRPr="00FD66DA">
        <w:rPr>
          <w:rFonts w:ascii="Arial" w:eastAsia="Arial" w:hAnsi="Arial" w:cs="Arial"/>
          <w:spacing w:val="1"/>
          <w:sz w:val="20"/>
          <w:szCs w:val="20"/>
        </w:rPr>
        <w:t>.</w:t>
      </w:r>
      <w:r w:rsidRPr="00FD66DA">
        <w:rPr>
          <w:rFonts w:ascii="Arial" w:eastAsia="Arial" w:hAnsi="Arial" w:cs="Arial"/>
          <w:spacing w:val="-1"/>
          <w:sz w:val="20"/>
          <w:szCs w:val="20"/>
        </w:rPr>
        <w:t>11</w:t>
      </w:r>
      <w:r w:rsidRPr="00FD66DA">
        <w:rPr>
          <w:rFonts w:ascii="Arial" w:eastAsia="Arial" w:hAnsi="Arial" w:cs="Arial"/>
          <w:spacing w:val="1"/>
          <w:sz w:val="20"/>
          <w:szCs w:val="20"/>
        </w:rPr>
        <w:t>.</w:t>
      </w:r>
      <w:r w:rsidRPr="00FD66DA">
        <w:rPr>
          <w:rFonts w:ascii="Arial" w:eastAsia="Arial" w:hAnsi="Arial" w:cs="Arial"/>
          <w:spacing w:val="-1"/>
          <w:sz w:val="20"/>
          <w:szCs w:val="20"/>
        </w:rPr>
        <w:t>4</w:t>
      </w:r>
      <w:r w:rsidRPr="00FD66DA">
        <w:rPr>
          <w:rFonts w:ascii="Arial" w:eastAsia="Arial" w:hAnsi="Arial" w:cs="Arial"/>
          <w:sz w:val="20"/>
          <w:szCs w:val="20"/>
        </w:rPr>
        <w:t>)</w:t>
      </w:r>
    </w:p>
    <w:p w:rsidR="00BB7D89" w:rsidRPr="00FD66DA" w:rsidRDefault="00BB7D89" w:rsidP="00243237">
      <w:pPr>
        <w:spacing w:after="0" w:line="200" w:lineRule="exact"/>
        <w:rPr>
          <w:rFonts w:ascii="Arial" w:hAnsi="Arial" w:cs="Arial"/>
          <w:sz w:val="20"/>
          <w:szCs w:val="20"/>
        </w:rPr>
      </w:pPr>
    </w:p>
    <w:p w:rsidR="00BB7D89" w:rsidRPr="00FD66DA" w:rsidRDefault="00BB7D89" w:rsidP="00243237">
      <w:pPr>
        <w:spacing w:after="0" w:line="240" w:lineRule="auto"/>
        <w:ind w:right="86"/>
        <w:jc w:val="both"/>
        <w:rPr>
          <w:rFonts w:ascii="Arial" w:eastAsia="Arial" w:hAnsi="Arial" w:cs="Arial"/>
          <w:sz w:val="20"/>
          <w:szCs w:val="20"/>
        </w:rPr>
      </w:pP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a</w:t>
      </w:r>
      <w:r w:rsidRPr="00FD66DA">
        <w:rPr>
          <w:rFonts w:ascii="Arial" w:eastAsia="Arial" w:hAnsi="Arial" w:cs="Arial"/>
          <w:spacing w:val="-4"/>
          <w:sz w:val="20"/>
          <w:szCs w:val="20"/>
        </w:rPr>
        <w:t>m</w:t>
      </w:r>
      <w:r w:rsidRPr="00FD66DA">
        <w:rPr>
          <w:rFonts w:ascii="Arial" w:eastAsia="Arial" w:hAnsi="Arial" w:cs="Arial"/>
          <w:spacing w:val="2"/>
          <w:sz w:val="20"/>
          <w:szCs w:val="20"/>
        </w:rPr>
        <w:t>b</w:t>
      </w:r>
      <w:r w:rsidRPr="00FD66DA">
        <w:rPr>
          <w:rFonts w:ascii="Arial" w:eastAsia="Arial" w:hAnsi="Arial" w:cs="Arial"/>
          <w:spacing w:val="-1"/>
          <w:sz w:val="20"/>
          <w:szCs w:val="20"/>
        </w:rPr>
        <w:t>io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di</w:t>
      </w:r>
      <w:r w:rsidRPr="00FD66DA">
        <w:rPr>
          <w:rFonts w:ascii="Arial" w:eastAsia="Arial" w:hAnsi="Arial" w:cs="Arial"/>
          <w:spacing w:val="4"/>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cc</w:t>
      </w:r>
      <w:r w:rsidRPr="00FD66DA">
        <w:rPr>
          <w:rFonts w:ascii="Arial" w:eastAsia="Arial" w:hAnsi="Arial" w:cs="Arial"/>
          <w:spacing w:val="2"/>
          <w:sz w:val="20"/>
          <w:szCs w:val="20"/>
        </w:rPr>
        <w:t>i</w:t>
      </w:r>
      <w:r w:rsidRPr="00FD66DA">
        <w:rPr>
          <w:rFonts w:ascii="Arial" w:eastAsia="Arial" w:hAnsi="Arial" w:cs="Arial"/>
          <w:spacing w:val="-1"/>
          <w:sz w:val="20"/>
          <w:szCs w:val="20"/>
        </w:rPr>
        <w:t>ó</w:t>
      </w:r>
      <w:r w:rsidRPr="00FD66DA">
        <w:rPr>
          <w:rFonts w:ascii="Arial" w:eastAsia="Arial" w:hAnsi="Arial" w:cs="Arial"/>
          <w:sz w:val="20"/>
          <w:szCs w:val="20"/>
        </w:rPr>
        <w:t xml:space="preserve">n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l</w:t>
      </w:r>
      <w:r w:rsidRPr="00FD66DA">
        <w:rPr>
          <w:rFonts w:ascii="Arial" w:eastAsia="Arial" w:hAnsi="Arial" w:cs="Arial"/>
          <w:sz w:val="20"/>
          <w:szCs w:val="20"/>
        </w:rPr>
        <w:t xml:space="preserve">a </w:t>
      </w:r>
      <w:r w:rsidRPr="00FD66DA">
        <w:rPr>
          <w:rFonts w:ascii="Arial" w:eastAsia="Arial" w:hAnsi="Arial" w:cs="Arial"/>
          <w:spacing w:val="1"/>
          <w:sz w:val="20"/>
          <w:szCs w:val="20"/>
        </w:rPr>
        <w:t>t</w:t>
      </w:r>
      <w:r w:rsidRPr="00FD66DA">
        <w:rPr>
          <w:rFonts w:ascii="Arial" w:eastAsia="Arial" w:hAnsi="Arial" w:cs="Arial"/>
          <w:spacing w:val="2"/>
          <w:sz w:val="20"/>
          <w:szCs w:val="20"/>
        </w:rPr>
        <w:t>u</w:t>
      </w:r>
      <w:r w:rsidRPr="00FD66DA">
        <w:rPr>
          <w:rFonts w:ascii="Arial" w:eastAsia="Arial" w:hAnsi="Arial" w:cs="Arial"/>
          <w:spacing w:val="-1"/>
          <w:sz w:val="20"/>
          <w:szCs w:val="20"/>
        </w:rPr>
        <w:t>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 xml:space="preserve">a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9"/>
          <w:sz w:val="20"/>
          <w:szCs w:val="20"/>
        </w:rPr>
        <w:t xml:space="preserve"> </w:t>
      </w:r>
      <w:r w:rsidRPr="00FD66DA">
        <w:rPr>
          <w:rFonts w:ascii="Arial" w:eastAsia="Arial" w:hAnsi="Arial" w:cs="Arial"/>
          <w:spacing w:val="-1"/>
          <w:sz w:val="20"/>
          <w:szCs w:val="20"/>
        </w:rPr>
        <w:t>de</w:t>
      </w:r>
      <w:r w:rsidRPr="00FD66DA">
        <w:rPr>
          <w:rFonts w:ascii="Arial" w:eastAsia="Arial" w:hAnsi="Arial" w:cs="Arial"/>
          <w:spacing w:val="4"/>
          <w:sz w:val="20"/>
          <w:szCs w:val="20"/>
        </w:rPr>
        <w:t>s</w:t>
      </w:r>
      <w:r w:rsidRPr="00FD66DA">
        <w:rPr>
          <w:rFonts w:ascii="Arial" w:eastAsia="Arial" w:hAnsi="Arial" w:cs="Arial"/>
          <w:spacing w:val="-1"/>
          <w:sz w:val="20"/>
          <w:szCs w:val="20"/>
        </w:rPr>
        <w:t>ag</w:t>
      </w:r>
      <w:r w:rsidRPr="00FD66DA">
        <w:rPr>
          <w:rFonts w:ascii="Arial" w:eastAsia="Arial" w:hAnsi="Arial" w:cs="Arial"/>
          <w:spacing w:val="2"/>
          <w:sz w:val="20"/>
          <w:szCs w:val="20"/>
        </w:rPr>
        <w:t>ü</w:t>
      </w:r>
      <w:r w:rsidRPr="00FD66DA">
        <w:rPr>
          <w:rFonts w:ascii="Arial" w:eastAsia="Arial" w:hAnsi="Arial" w:cs="Arial"/>
          <w:sz w:val="20"/>
          <w:szCs w:val="20"/>
        </w:rPr>
        <w:t xml:space="preserve">e </w:t>
      </w:r>
      <w:r w:rsidRPr="00FD66DA">
        <w:rPr>
          <w:rFonts w:ascii="Arial" w:eastAsia="Arial" w:hAnsi="Arial" w:cs="Arial"/>
          <w:spacing w:val="-1"/>
          <w:sz w:val="20"/>
          <w:szCs w:val="20"/>
        </w:rPr>
        <w:t>d</w:t>
      </w:r>
      <w:r w:rsidRPr="00FD66DA">
        <w:rPr>
          <w:rFonts w:ascii="Arial" w:eastAsia="Arial" w:hAnsi="Arial" w:cs="Arial"/>
          <w:spacing w:val="2"/>
          <w:sz w:val="20"/>
          <w:szCs w:val="20"/>
        </w:rPr>
        <w:t>e</w:t>
      </w:r>
      <w:r w:rsidRPr="00FD66DA">
        <w:rPr>
          <w:rFonts w:ascii="Arial" w:eastAsia="Arial" w:hAnsi="Arial" w:cs="Arial"/>
          <w:spacing w:val="-1"/>
          <w:sz w:val="20"/>
          <w:szCs w:val="20"/>
        </w:rPr>
        <w:t>be</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ha</w:t>
      </w:r>
      <w:r w:rsidRPr="00FD66DA">
        <w:rPr>
          <w:rFonts w:ascii="Arial" w:eastAsia="Arial" w:hAnsi="Arial" w:cs="Arial"/>
          <w:spacing w:val="4"/>
          <w:sz w:val="20"/>
          <w:szCs w:val="20"/>
        </w:rPr>
        <w:t>c</w:t>
      </w:r>
      <w:r w:rsidRPr="00FD66DA">
        <w:rPr>
          <w:rFonts w:ascii="Arial" w:eastAsia="Arial" w:hAnsi="Arial" w:cs="Arial"/>
          <w:spacing w:val="-1"/>
          <w:sz w:val="20"/>
          <w:szCs w:val="20"/>
        </w:rPr>
        <w:t>e</w:t>
      </w:r>
      <w:r w:rsidRPr="00FD66DA">
        <w:rPr>
          <w:rFonts w:ascii="Arial" w:eastAsia="Arial" w:hAnsi="Arial" w:cs="Arial"/>
          <w:sz w:val="20"/>
          <w:szCs w:val="20"/>
        </w:rPr>
        <w:t>rse</w:t>
      </w:r>
      <w:r w:rsidRPr="00FD66DA">
        <w:rPr>
          <w:rFonts w:ascii="Arial" w:eastAsia="Arial" w:hAnsi="Arial" w:cs="Arial"/>
          <w:spacing w:val="4"/>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 xml:space="preserve">n </w:t>
      </w:r>
      <w:r w:rsidRPr="00FD66DA">
        <w:rPr>
          <w:rFonts w:ascii="Arial" w:eastAsia="Arial" w:hAnsi="Arial" w:cs="Arial"/>
          <w:spacing w:val="-1"/>
          <w:sz w:val="20"/>
          <w:szCs w:val="20"/>
        </w:rPr>
        <w:t>lo</w:t>
      </w:r>
      <w:r w:rsidRPr="00FD66DA">
        <w:rPr>
          <w:rFonts w:ascii="Arial" w:eastAsia="Arial" w:hAnsi="Arial" w:cs="Arial"/>
          <w:sz w:val="20"/>
          <w:szCs w:val="20"/>
        </w:rPr>
        <w:t xml:space="preserve">s </w:t>
      </w:r>
      <w:r w:rsidRPr="00FD66DA">
        <w:rPr>
          <w:rFonts w:ascii="Arial" w:eastAsia="Arial" w:hAnsi="Arial" w:cs="Arial"/>
          <w:spacing w:val="-1"/>
          <w:sz w:val="20"/>
          <w:szCs w:val="20"/>
        </w:rPr>
        <w:t>a</w:t>
      </w:r>
      <w:r w:rsidRPr="00FD66DA">
        <w:rPr>
          <w:rFonts w:ascii="Arial" w:eastAsia="Arial" w:hAnsi="Arial" w:cs="Arial"/>
          <w:sz w:val="20"/>
          <w:szCs w:val="20"/>
        </w:rPr>
        <w:t>cc</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9"/>
          <w:sz w:val="20"/>
          <w:szCs w:val="20"/>
        </w:rPr>
        <w:t xml:space="preserve"> </w:t>
      </w:r>
      <w:r w:rsidRPr="00FD66DA">
        <w:rPr>
          <w:rFonts w:ascii="Arial" w:eastAsia="Arial" w:hAnsi="Arial" w:cs="Arial"/>
          <w:spacing w:val="-1"/>
          <w:sz w:val="20"/>
          <w:szCs w:val="20"/>
        </w:rPr>
        <w:t>ap</w:t>
      </w:r>
      <w:r w:rsidRPr="00FD66DA">
        <w:rPr>
          <w:rFonts w:ascii="Arial" w:eastAsia="Arial" w:hAnsi="Arial" w:cs="Arial"/>
          <w:sz w:val="20"/>
          <w:szCs w:val="20"/>
        </w:rPr>
        <w:t>r</w:t>
      </w:r>
      <w:r w:rsidRPr="00FD66DA">
        <w:rPr>
          <w:rFonts w:ascii="Arial" w:eastAsia="Arial" w:hAnsi="Arial" w:cs="Arial"/>
          <w:spacing w:val="2"/>
          <w:sz w:val="20"/>
          <w:szCs w:val="20"/>
        </w:rPr>
        <w:t>o</w:t>
      </w:r>
      <w:r w:rsidRPr="00FD66DA">
        <w:rPr>
          <w:rFonts w:ascii="Arial" w:eastAsia="Arial" w:hAnsi="Arial" w:cs="Arial"/>
          <w:spacing w:val="-1"/>
          <w:sz w:val="20"/>
          <w:szCs w:val="20"/>
        </w:rPr>
        <w:t>p</w:t>
      </w:r>
      <w:r w:rsidRPr="00FD66DA">
        <w:rPr>
          <w:rFonts w:ascii="Arial" w:eastAsia="Arial" w:hAnsi="Arial" w:cs="Arial"/>
          <w:spacing w:val="2"/>
          <w:sz w:val="20"/>
          <w:szCs w:val="20"/>
        </w:rPr>
        <w:t>i</w:t>
      </w:r>
      <w:r w:rsidRPr="00FD66DA">
        <w:rPr>
          <w:rFonts w:ascii="Arial" w:eastAsia="Arial" w:hAnsi="Arial" w:cs="Arial"/>
          <w:spacing w:val="-1"/>
          <w:sz w:val="20"/>
          <w:szCs w:val="20"/>
        </w:rPr>
        <w:t>ado</w:t>
      </w:r>
      <w:r w:rsidRPr="00FD66DA">
        <w:rPr>
          <w:rFonts w:ascii="Arial" w:eastAsia="Arial" w:hAnsi="Arial" w:cs="Arial"/>
          <w:sz w:val="20"/>
          <w:szCs w:val="20"/>
        </w:rPr>
        <w:t>s,</w:t>
      </w:r>
      <w:r w:rsidRPr="00FD66DA">
        <w:rPr>
          <w:rFonts w:ascii="Arial" w:eastAsia="Arial" w:hAnsi="Arial" w:cs="Arial"/>
          <w:spacing w:val="30"/>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9"/>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28"/>
          <w:sz w:val="20"/>
          <w:szCs w:val="20"/>
        </w:rPr>
        <w:t xml:space="preserve"> </w:t>
      </w:r>
      <w:r w:rsidRPr="00FD66DA">
        <w:rPr>
          <w:rFonts w:ascii="Arial" w:eastAsia="Arial" w:hAnsi="Arial" w:cs="Arial"/>
          <w:spacing w:val="-1"/>
          <w:sz w:val="20"/>
          <w:szCs w:val="20"/>
        </w:rPr>
        <w:t>22</w:t>
      </w:r>
      <w:r w:rsidRPr="00FD66DA">
        <w:rPr>
          <w:rFonts w:ascii="Arial" w:eastAsia="Arial" w:hAnsi="Arial" w:cs="Arial"/>
          <w:spacing w:val="5"/>
          <w:sz w:val="20"/>
          <w:szCs w:val="20"/>
        </w:rPr>
        <w:t>,</w:t>
      </w:r>
      <w:r w:rsidRPr="00FD66DA">
        <w:rPr>
          <w:rFonts w:ascii="Arial" w:eastAsia="Arial" w:hAnsi="Arial" w:cs="Arial"/>
          <w:spacing w:val="-1"/>
          <w:sz w:val="20"/>
          <w:szCs w:val="20"/>
        </w:rPr>
        <w:t>5</w:t>
      </w:r>
      <w:r w:rsidRPr="00FD66DA">
        <w:rPr>
          <w:rFonts w:ascii="Arial" w:eastAsia="Arial" w:hAnsi="Arial" w:cs="Arial"/>
          <w:sz w:val="20"/>
          <w:szCs w:val="20"/>
        </w:rPr>
        <w:t>°,</w:t>
      </w:r>
      <w:r w:rsidRPr="00FD66DA">
        <w:rPr>
          <w:rFonts w:ascii="Arial" w:eastAsia="Arial" w:hAnsi="Arial" w:cs="Arial"/>
          <w:spacing w:val="30"/>
          <w:sz w:val="20"/>
          <w:szCs w:val="20"/>
        </w:rPr>
        <w:t xml:space="preserve"> </w:t>
      </w:r>
      <w:r w:rsidRPr="00FD66DA">
        <w:rPr>
          <w:rFonts w:ascii="Arial" w:eastAsia="Arial" w:hAnsi="Arial" w:cs="Arial"/>
          <w:spacing w:val="-1"/>
          <w:sz w:val="20"/>
          <w:szCs w:val="20"/>
        </w:rPr>
        <w:t>45</w:t>
      </w:r>
      <w:r w:rsidRPr="00FD66DA">
        <w:rPr>
          <w:rFonts w:ascii="Arial" w:eastAsia="Arial" w:hAnsi="Arial" w:cs="Arial"/>
          <w:sz w:val="20"/>
          <w:szCs w:val="20"/>
        </w:rPr>
        <w:t>°</w:t>
      </w:r>
      <w:r w:rsidRPr="00FD66DA">
        <w:rPr>
          <w:rFonts w:ascii="Arial" w:eastAsia="Arial" w:hAnsi="Arial" w:cs="Arial"/>
          <w:spacing w:val="29"/>
          <w:sz w:val="20"/>
          <w:szCs w:val="20"/>
        </w:rPr>
        <w:t xml:space="preserve"> </w:t>
      </w:r>
      <w:r w:rsidRPr="00FD66DA">
        <w:rPr>
          <w:rFonts w:ascii="Arial" w:eastAsia="Arial" w:hAnsi="Arial" w:cs="Arial"/>
          <w:sz w:val="20"/>
          <w:szCs w:val="20"/>
        </w:rPr>
        <w:t>y</w:t>
      </w:r>
      <w:r w:rsidRPr="00FD66DA">
        <w:rPr>
          <w:rFonts w:ascii="Arial" w:eastAsia="Arial" w:hAnsi="Arial" w:cs="Arial"/>
          <w:spacing w:val="25"/>
          <w:sz w:val="20"/>
          <w:szCs w:val="20"/>
        </w:rPr>
        <w:t xml:space="preserve"> </w:t>
      </w:r>
      <w:r w:rsidRPr="00FD66DA">
        <w:rPr>
          <w:rFonts w:ascii="Arial" w:eastAsia="Arial" w:hAnsi="Arial" w:cs="Arial"/>
          <w:spacing w:val="-1"/>
          <w:sz w:val="20"/>
          <w:szCs w:val="20"/>
        </w:rPr>
        <w:t>90</w:t>
      </w:r>
      <w:r w:rsidRPr="00FD66DA">
        <w:rPr>
          <w:rFonts w:ascii="Arial" w:eastAsia="Arial" w:hAnsi="Arial" w:cs="Arial"/>
          <w:sz w:val="20"/>
          <w:szCs w:val="20"/>
        </w:rPr>
        <w:t>°,</w:t>
      </w:r>
      <w:r w:rsidRPr="00FD66DA">
        <w:rPr>
          <w:rFonts w:ascii="Arial" w:eastAsia="Arial" w:hAnsi="Arial" w:cs="Arial"/>
          <w:spacing w:val="30"/>
          <w:sz w:val="20"/>
          <w:szCs w:val="20"/>
        </w:rPr>
        <w:t xml:space="preserve"> </w:t>
      </w:r>
      <w:r w:rsidRPr="00FD66DA">
        <w:rPr>
          <w:rFonts w:ascii="Arial" w:eastAsia="Arial" w:hAnsi="Arial" w:cs="Arial"/>
          <w:sz w:val="20"/>
          <w:szCs w:val="20"/>
        </w:rPr>
        <w:t>u</w:t>
      </w:r>
      <w:r w:rsidRPr="00FD66DA">
        <w:rPr>
          <w:rFonts w:ascii="Arial" w:eastAsia="Arial" w:hAnsi="Arial" w:cs="Arial"/>
          <w:spacing w:val="28"/>
          <w:sz w:val="20"/>
          <w:szCs w:val="20"/>
        </w:rPr>
        <w:t xml:space="preserve"> </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9"/>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cc</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io</w:t>
      </w:r>
      <w:r w:rsidRPr="00FD66DA">
        <w:rPr>
          <w:rFonts w:ascii="Arial" w:eastAsia="Arial" w:hAnsi="Arial" w:cs="Arial"/>
          <w:sz w:val="20"/>
          <w:szCs w:val="20"/>
        </w:rPr>
        <w:t>s</w:t>
      </w:r>
      <w:r w:rsidRPr="00FD66DA">
        <w:rPr>
          <w:rFonts w:ascii="Arial" w:eastAsia="Arial" w:hAnsi="Arial" w:cs="Arial"/>
          <w:spacing w:val="29"/>
          <w:sz w:val="20"/>
          <w:szCs w:val="20"/>
        </w:rPr>
        <w:t xml:space="preserve"> </w:t>
      </w:r>
      <w:r w:rsidRPr="00FD66DA">
        <w:rPr>
          <w:rFonts w:ascii="Arial" w:eastAsia="Arial" w:hAnsi="Arial" w:cs="Arial"/>
          <w:spacing w:val="2"/>
          <w:sz w:val="20"/>
          <w:szCs w:val="20"/>
        </w:rPr>
        <w:t>a</w:t>
      </w:r>
      <w:r w:rsidRPr="00FD66DA">
        <w:rPr>
          <w:rFonts w:ascii="Arial" w:eastAsia="Arial" w:hAnsi="Arial" w:cs="Arial"/>
          <w:spacing w:val="-1"/>
          <w:sz w:val="20"/>
          <w:szCs w:val="20"/>
        </w:rPr>
        <w:t>p</w:t>
      </w:r>
      <w:r w:rsidRPr="00FD66DA">
        <w:rPr>
          <w:rFonts w:ascii="Arial" w:eastAsia="Arial" w:hAnsi="Arial" w:cs="Arial"/>
          <w:spacing w:val="4"/>
          <w:sz w:val="20"/>
          <w:szCs w:val="20"/>
        </w:rPr>
        <w:t>r</w:t>
      </w:r>
      <w:r w:rsidRPr="00FD66DA">
        <w:rPr>
          <w:rFonts w:ascii="Arial" w:eastAsia="Arial" w:hAnsi="Arial" w:cs="Arial"/>
          <w:spacing w:val="-1"/>
          <w:sz w:val="20"/>
          <w:szCs w:val="20"/>
        </w:rPr>
        <w:t>oba</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 xml:space="preserve">s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á</w:t>
      </w:r>
      <w:r w:rsidRPr="00FD66DA">
        <w:rPr>
          <w:rFonts w:ascii="Arial" w:eastAsia="Arial" w:hAnsi="Arial" w:cs="Arial"/>
          <w:spacing w:val="2"/>
          <w:sz w:val="20"/>
          <w:szCs w:val="20"/>
        </w:rPr>
        <w:t>n</w:t>
      </w:r>
      <w:r w:rsidRPr="00FD66DA">
        <w:rPr>
          <w:rFonts w:ascii="Arial" w:eastAsia="Arial" w:hAnsi="Arial" w:cs="Arial"/>
          <w:spacing w:val="-1"/>
          <w:sz w:val="20"/>
          <w:szCs w:val="20"/>
        </w:rPr>
        <w:t>gu</w:t>
      </w:r>
      <w:r w:rsidRPr="00FD66DA">
        <w:rPr>
          <w:rFonts w:ascii="Arial" w:eastAsia="Arial" w:hAnsi="Arial" w:cs="Arial"/>
          <w:spacing w:val="2"/>
          <w:sz w:val="20"/>
          <w:szCs w:val="20"/>
        </w:rPr>
        <w:t>l</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eq</w:t>
      </w:r>
      <w:r w:rsidRPr="00FD66DA">
        <w:rPr>
          <w:rFonts w:ascii="Arial" w:eastAsia="Arial" w:hAnsi="Arial" w:cs="Arial"/>
          <w:spacing w:val="2"/>
          <w:sz w:val="20"/>
          <w:szCs w:val="20"/>
        </w:rPr>
        <w:t>u</w:t>
      </w:r>
      <w:r w:rsidRPr="00FD66DA">
        <w:rPr>
          <w:rFonts w:ascii="Arial" w:eastAsia="Arial" w:hAnsi="Arial" w:cs="Arial"/>
          <w:spacing w:val="-1"/>
          <w:sz w:val="20"/>
          <w:szCs w:val="20"/>
        </w:rPr>
        <w:t>i</w:t>
      </w:r>
      <w:r w:rsidRPr="00FD66DA">
        <w:rPr>
          <w:rFonts w:ascii="Arial" w:eastAsia="Arial" w:hAnsi="Arial" w:cs="Arial"/>
          <w:spacing w:val="4"/>
          <w:sz w:val="20"/>
          <w:szCs w:val="20"/>
        </w:rPr>
        <w:t>v</w:t>
      </w:r>
      <w:r w:rsidRPr="00FD66DA">
        <w:rPr>
          <w:rFonts w:ascii="Arial" w:eastAsia="Arial" w:hAnsi="Arial" w:cs="Arial"/>
          <w:spacing w:val="-1"/>
          <w:sz w:val="20"/>
          <w:szCs w:val="20"/>
        </w:rPr>
        <w:t>alen</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150</w:t>
      </w:r>
      <w:r w:rsidRPr="00FD66DA">
        <w:rPr>
          <w:rFonts w:ascii="Arial" w:eastAsia="Arial" w:hAnsi="Arial" w:cs="Arial"/>
          <w:sz w:val="20"/>
          <w:szCs w:val="20"/>
        </w:rPr>
        <w:t>0</w:t>
      </w:r>
      <w:r w:rsidRPr="00FD66DA">
        <w:rPr>
          <w:rFonts w:ascii="Arial" w:eastAsia="Arial" w:hAnsi="Arial" w:cs="Arial"/>
          <w:spacing w:val="8"/>
          <w:sz w:val="20"/>
          <w:szCs w:val="20"/>
        </w:rPr>
        <w:t xml:space="preserve">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8</w:t>
      </w:r>
      <w:r w:rsidRPr="00FD66DA">
        <w:rPr>
          <w:rFonts w:ascii="Arial" w:eastAsia="Arial" w:hAnsi="Arial" w:cs="Arial"/>
          <w:spacing w:val="1"/>
          <w:sz w:val="20"/>
          <w:szCs w:val="20"/>
        </w:rPr>
        <w:t>.</w:t>
      </w:r>
      <w:r w:rsidRPr="00FD66DA">
        <w:rPr>
          <w:rFonts w:ascii="Arial" w:eastAsia="Arial" w:hAnsi="Arial" w:cs="Arial"/>
          <w:spacing w:val="-1"/>
          <w:sz w:val="20"/>
          <w:szCs w:val="20"/>
        </w:rPr>
        <w:t>6</w:t>
      </w:r>
      <w:r w:rsidRPr="00FD66DA">
        <w:rPr>
          <w:rFonts w:ascii="Arial" w:eastAsia="Arial" w:hAnsi="Arial" w:cs="Arial"/>
          <w:spacing w:val="1"/>
          <w:sz w:val="20"/>
          <w:szCs w:val="20"/>
        </w:rPr>
        <w:t>.</w:t>
      </w:r>
      <w:r w:rsidRPr="00FD66DA">
        <w:rPr>
          <w:rFonts w:ascii="Arial" w:eastAsia="Arial" w:hAnsi="Arial" w:cs="Arial"/>
          <w:spacing w:val="-1"/>
          <w:sz w:val="20"/>
          <w:szCs w:val="20"/>
        </w:rPr>
        <w:t>1</w:t>
      </w:r>
      <w:r w:rsidRPr="00FD66DA">
        <w:rPr>
          <w:rFonts w:ascii="Arial" w:eastAsia="Arial" w:hAnsi="Arial" w:cs="Arial"/>
          <w:sz w:val="20"/>
          <w:szCs w:val="20"/>
        </w:rPr>
        <w:t>)</w:t>
      </w:r>
    </w:p>
    <w:p w:rsidR="00243237" w:rsidRPr="00FD66DA" w:rsidRDefault="00243237" w:rsidP="00243237">
      <w:pPr>
        <w:spacing w:before="16" w:after="0" w:line="260" w:lineRule="exact"/>
        <w:rPr>
          <w:rFonts w:ascii="Arial" w:hAnsi="Arial" w:cs="Arial"/>
          <w:sz w:val="20"/>
          <w:szCs w:val="20"/>
        </w:rPr>
      </w:pPr>
    </w:p>
    <w:p w:rsidR="00BB7D89" w:rsidRPr="00FD66DA" w:rsidRDefault="00BB7D89" w:rsidP="00243237">
      <w:pPr>
        <w:spacing w:after="0" w:line="240" w:lineRule="auto"/>
        <w:ind w:right="90"/>
        <w:jc w:val="both"/>
        <w:rPr>
          <w:rFonts w:ascii="Arial" w:eastAsia="Arial" w:hAnsi="Arial" w:cs="Arial"/>
          <w:sz w:val="20"/>
          <w:szCs w:val="20"/>
        </w:rPr>
      </w:pP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17"/>
          <w:sz w:val="20"/>
          <w:szCs w:val="20"/>
        </w:rPr>
        <w:t xml:space="preserve"> </w:t>
      </w:r>
      <w:r w:rsidRPr="00FD66DA">
        <w:rPr>
          <w:rFonts w:ascii="Arial" w:eastAsia="Arial" w:hAnsi="Arial" w:cs="Arial"/>
          <w:spacing w:val="-1"/>
          <w:sz w:val="20"/>
          <w:szCs w:val="20"/>
        </w:rPr>
        <w:t>l</w:t>
      </w:r>
      <w:r w:rsidRPr="00FD66DA">
        <w:rPr>
          <w:rFonts w:ascii="Arial" w:eastAsia="Arial" w:hAnsi="Arial" w:cs="Arial"/>
          <w:spacing w:val="1"/>
          <w:sz w:val="20"/>
          <w:szCs w:val="20"/>
        </w:rPr>
        <w:t>í</w:t>
      </w:r>
      <w:r w:rsidRPr="00FD66DA">
        <w:rPr>
          <w:rFonts w:ascii="Arial" w:eastAsia="Arial" w:hAnsi="Arial" w:cs="Arial"/>
          <w:spacing w:val="2"/>
          <w:sz w:val="20"/>
          <w:szCs w:val="20"/>
        </w:rPr>
        <w:t>n</w:t>
      </w:r>
      <w:r w:rsidRPr="00FD66DA">
        <w:rPr>
          <w:rFonts w:ascii="Arial" w:eastAsia="Arial" w:hAnsi="Arial" w:cs="Arial"/>
          <w:spacing w:val="-1"/>
          <w:sz w:val="20"/>
          <w:szCs w:val="20"/>
        </w:rPr>
        <w:t>ea</w:t>
      </w:r>
      <w:r w:rsidRPr="00FD66DA">
        <w:rPr>
          <w:rFonts w:ascii="Arial" w:eastAsia="Arial" w:hAnsi="Arial" w:cs="Arial"/>
          <w:sz w:val="20"/>
          <w:szCs w:val="20"/>
        </w:rPr>
        <w:t>s</w:t>
      </w:r>
      <w:r w:rsidRPr="00FD66DA">
        <w:rPr>
          <w:rFonts w:ascii="Arial" w:eastAsia="Arial" w:hAnsi="Arial" w:cs="Arial"/>
          <w:spacing w:val="21"/>
          <w:sz w:val="20"/>
          <w:szCs w:val="20"/>
        </w:rPr>
        <w:t xml:space="preserve"> </w:t>
      </w:r>
      <w:r w:rsidRPr="00FD66DA">
        <w:rPr>
          <w:rFonts w:ascii="Arial" w:eastAsia="Arial" w:hAnsi="Arial" w:cs="Arial"/>
          <w:spacing w:val="-1"/>
          <w:sz w:val="20"/>
          <w:szCs w:val="20"/>
        </w:rPr>
        <w:t>ho</w:t>
      </w:r>
      <w:r w:rsidRPr="00FD66DA">
        <w:rPr>
          <w:rFonts w:ascii="Arial" w:eastAsia="Arial" w:hAnsi="Arial" w:cs="Arial"/>
          <w:spacing w:val="4"/>
          <w:sz w:val="20"/>
          <w:szCs w:val="20"/>
        </w:rPr>
        <w:t>r</w:t>
      </w:r>
      <w:r w:rsidRPr="00FD66DA">
        <w:rPr>
          <w:rFonts w:ascii="Arial" w:eastAsia="Arial" w:hAnsi="Arial" w:cs="Arial"/>
          <w:spacing w:val="2"/>
          <w:sz w:val="20"/>
          <w:szCs w:val="20"/>
        </w:rPr>
        <w:t>i</w:t>
      </w:r>
      <w:r w:rsidRPr="00FD66DA">
        <w:rPr>
          <w:rFonts w:ascii="Arial" w:eastAsia="Arial" w:hAnsi="Arial" w:cs="Arial"/>
          <w:spacing w:val="-4"/>
          <w:sz w:val="20"/>
          <w:szCs w:val="20"/>
        </w:rPr>
        <w:t>z</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le</w:t>
      </w:r>
      <w:r w:rsidRPr="00FD66DA">
        <w:rPr>
          <w:rFonts w:ascii="Arial" w:eastAsia="Arial" w:hAnsi="Arial" w:cs="Arial"/>
          <w:sz w:val="20"/>
          <w:szCs w:val="20"/>
        </w:rPr>
        <w:t>s</w:t>
      </w:r>
      <w:r w:rsidRPr="00FD66DA">
        <w:rPr>
          <w:rFonts w:ascii="Arial" w:eastAsia="Arial" w:hAnsi="Arial" w:cs="Arial"/>
          <w:spacing w:val="2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19"/>
          <w:sz w:val="20"/>
          <w:szCs w:val="20"/>
        </w:rPr>
        <w:t xml:space="preserve"> </w:t>
      </w:r>
      <w:r w:rsidRPr="00FD66DA">
        <w:rPr>
          <w:rFonts w:ascii="Arial" w:eastAsia="Arial" w:hAnsi="Arial" w:cs="Arial"/>
          <w:spacing w:val="-1"/>
          <w:sz w:val="20"/>
          <w:szCs w:val="20"/>
        </w:rPr>
        <w:t>de</w:t>
      </w:r>
      <w:r w:rsidRPr="00FD66DA">
        <w:rPr>
          <w:rFonts w:ascii="Arial" w:eastAsia="Arial" w:hAnsi="Arial" w:cs="Arial"/>
          <w:spacing w:val="4"/>
          <w:sz w:val="20"/>
          <w:szCs w:val="20"/>
        </w:rPr>
        <w:t>s</w:t>
      </w:r>
      <w:r w:rsidRPr="00FD66DA">
        <w:rPr>
          <w:rFonts w:ascii="Arial" w:eastAsia="Arial" w:hAnsi="Arial" w:cs="Arial"/>
          <w:spacing w:val="-1"/>
          <w:sz w:val="20"/>
          <w:szCs w:val="20"/>
        </w:rPr>
        <w:t>ag</w:t>
      </w:r>
      <w:r w:rsidRPr="00FD66DA">
        <w:rPr>
          <w:rFonts w:ascii="Arial" w:eastAsia="Arial" w:hAnsi="Arial" w:cs="Arial"/>
          <w:spacing w:val="2"/>
          <w:sz w:val="20"/>
          <w:szCs w:val="20"/>
        </w:rPr>
        <w:t>ü</w:t>
      </w:r>
      <w:r w:rsidRPr="00FD66DA">
        <w:rPr>
          <w:rFonts w:ascii="Arial" w:eastAsia="Arial" w:hAnsi="Arial" w:cs="Arial"/>
          <w:sz w:val="20"/>
          <w:szCs w:val="20"/>
        </w:rPr>
        <w:t>e</w:t>
      </w:r>
      <w:r w:rsidRPr="00FD66DA">
        <w:rPr>
          <w:rFonts w:ascii="Arial" w:eastAsia="Arial" w:hAnsi="Arial" w:cs="Arial"/>
          <w:spacing w:val="16"/>
          <w:sz w:val="20"/>
          <w:szCs w:val="20"/>
        </w:rPr>
        <w:t xml:space="preserve"> </w:t>
      </w:r>
      <w:r w:rsidRPr="00FD66DA">
        <w:rPr>
          <w:rFonts w:ascii="Arial" w:eastAsia="Arial" w:hAnsi="Arial" w:cs="Arial"/>
          <w:spacing w:val="4"/>
          <w:sz w:val="20"/>
          <w:szCs w:val="20"/>
        </w:rPr>
        <w:t>s</w:t>
      </w:r>
      <w:r w:rsidRPr="00FD66DA">
        <w:rPr>
          <w:rFonts w:ascii="Arial" w:eastAsia="Arial" w:hAnsi="Arial" w:cs="Arial"/>
          <w:sz w:val="20"/>
          <w:szCs w:val="20"/>
        </w:rPr>
        <w:t>e</w:t>
      </w:r>
      <w:r w:rsidRPr="00FD66DA">
        <w:rPr>
          <w:rFonts w:ascii="Arial" w:eastAsia="Arial" w:hAnsi="Arial" w:cs="Arial"/>
          <w:spacing w:val="16"/>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pacing w:val="2"/>
          <w:sz w:val="20"/>
          <w:szCs w:val="20"/>
        </w:rPr>
        <w:t>n</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2"/>
          <w:sz w:val="20"/>
          <w:szCs w:val="20"/>
        </w:rPr>
        <w:t>á</w:t>
      </w:r>
      <w:r w:rsidRPr="00FD66DA">
        <w:rPr>
          <w:rFonts w:ascii="Arial" w:eastAsia="Arial" w:hAnsi="Arial" w:cs="Arial"/>
          <w:sz w:val="20"/>
          <w:szCs w:val="20"/>
        </w:rPr>
        <w:t>n</w:t>
      </w:r>
      <w:r w:rsidRPr="00FD66DA">
        <w:rPr>
          <w:rFonts w:ascii="Arial" w:eastAsia="Arial" w:hAnsi="Arial" w:cs="Arial"/>
          <w:spacing w:val="16"/>
          <w:sz w:val="20"/>
          <w:szCs w:val="20"/>
        </w:rPr>
        <w:t xml:space="preserve"> </w:t>
      </w:r>
      <w:r w:rsidRPr="00FD66DA">
        <w:rPr>
          <w:rFonts w:ascii="Arial" w:eastAsia="Arial" w:hAnsi="Arial" w:cs="Arial"/>
          <w:sz w:val="20"/>
          <w:szCs w:val="20"/>
        </w:rPr>
        <w:t>a</w:t>
      </w:r>
      <w:r w:rsidRPr="00FD66DA">
        <w:rPr>
          <w:rFonts w:ascii="Arial" w:eastAsia="Arial" w:hAnsi="Arial" w:cs="Arial"/>
          <w:spacing w:val="19"/>
          <w:sz w:val="20"/>
          <w:szCs w:val="20"/>
        </w:rPr>
        <w:t xml:space="preserve"> </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21"/>
          <w:sz w:val="20"/>
          <w:szCs w:val="20"/>
        </w:rPr>
        <w:t xml:space="preserve"> </w:t>
      </w:r>
      <w:r w:rsidRPr="00FD66DA">
        <w:rPr>
          <w:rFonts w:ascii="Arial" w:eastAsia="Arial" w:hAnsi="Arial" w:cs="Arial"/>
          <w:spacing w:val="-1"/>
          <w:sz w:val="20"/>
          <w:szCs w:val="20"/>
        </w:rPr>
        <w:t>l</w:t>
      </w:r>
      <w:r w:rsidRPr="00FD66DA">
        <w:rPr>
          <w:rFonts w:ascii="Arial" w:eastAsia="Arial" w:hAnsi="Arial" w:cs="Arial"/>
          <w:spacing w:val="1"/>
          <w:sz w:val="20"/>
          <w:szCs w:val="20"/>
        </w:rPr>
        <w:t>í</w:t>
      </w:r>
      <w:r w:rsidRPr="00FD66DA">
        <w:rPr>
          <w:rFonts w:ascii="Arial" w:eastAsia="Arial" w:hAnsi="Arial" w:cs="Arial"/>
          <w:spacing w:val="-1"/>
          <w:sz w:val="20"/>
          <w:szCs w:val="20"/>
        </w:rPr>
        <w:t>nea</w:t>
      </w:r>
      <w:r w:rsidRPr="00FD66DA">
        <w:rPr>
          <w:rFonts w:ascii="Arial" w:eastAsia="Arial" w:hAnsi="Arial" w:cs="Arial"/>
          <w:sz w:val="20"/>
          <w:szCs w:val="20"/>
        </w:rPr>
        <w:t>s</w:t>
      </w:r>
      <w:r w:rsidRPr="00FD66DA">
        <w:rPr>
          <w:rFonts w:ascii="Arial" w:eastAsia="Arial" w:hAnsi="Arial" w:cs="Arial"/>
          <w:spacing w:val="21"/>
          <w:sz w:val="20"/>
          <w:szCs w:val="20"/>
        </w:rPr>
        <w:t xml:space="preserve"> </w:t>
      </w:r>
      <w:r w:rsidRPr="00FD66DA">
        <w:rPr>
          <w:rFonts w:ascii="Arial" w:eastAsia="Arial" w:hAnsi="Arial" w:cs="Arial"/>
          <w:spacing w:val="2"/>
          <w:sz w:val="20"/>
          <w:szCs w:val="20"/>
        </w:rPr>
        <w:t>h</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4"/>
          <w:sz w:val="20"/>
          <w:szCs w:val="20"/>
        </w:rPr>
        <w:t>z</w:t>
      </w:r>
      <w:r w:rsidRPr="00FD66DA">
        <w:rPr>
          <w:rFonts w:ascii="Arial" w:eastAsia="Arial" w:hAnsi="Arial" w:cs="Arial"/>
          <w:spacing w:val="2"/>
          <w:sz w:val="20"/>
          <w:szCs w:val="20"/>
        </w:rPr>
        <w:t>o</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le</w:t>
      </w:r>
      <w:r w:rsidRPr="00FD66DA">
        <w:rPr>
          <w:rFonts w:ascii="Arial" w:eastAsia="Arial" w:hAnsi="Arial" w:cs="Arial"/>
          <w:sz w:val="20"/>
          <w:szCs w:val="20"/>
        </w:rPr>
        <w:t>s</w:t>
      </w:r>
      <w:r w:rsidRPr="00FD66DA">
        <w:rPr>
          <w:rFonts w:ascii="Arial" w:eastAsia="Arial" w:hAnsi="Arial" w:cs="Arial"/>
          <w:spacing w:val="17"/>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o</w:t>
      </w:r>
      <w:r w:rsidRPr="00FD66DA">
        <w:rPr>
          <w:rFonts w:ascii="Arial" w:eastAsia="Arial" w:hAnsi="Arial" w:cs="Arial"/>
          <w:sz w:val="20"/>
          <w:szCs w:val="20"/>
        </w:rPr>
        <w:t>r</w:t>
      </w:r>
      <w:r w:rsidR="00243237" w:rsidRPr="00FD66DA">
        <w:rPr>
          <w:rFonts w:ascii="Arial" w:eastAsia="Arial" w:hAnsi="Arial" w:cs="Arial"/>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2"/>
          <w:sz w:val="20"/>
          <w:szCs w:val="20"/>
        </w:rPr>
        <w:t>e</w:t>
      </w:r>
      <w:r w:rsidRPr="00FD66DA">
        <w:rPr>
          <w:rFonts w:ascii="Arial" w:eastAsia="Arial" w:hAnsi="Arial" w:cs="Arial"/>
          <w:spacing w:val="-1"/>
          <w:sz w:val="20"/>
          <w:szCs w:val="20"/>
        </w:rPr>
        <w:t>di</w:t>
      </w:r>
      <w:r w:rsidRPr="00FD66DA">
        <w:rPr>
          <w:rFonts w:ascii="Arial" w:eastAsia="Arial" w:hAnsi="Arial" w:cs="Arial"/>
          <w:sz w:val="20"/>
          <w:szCs w:val="20"/>
        </w:rPr>
        <w:t xml:space="preserve">o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w w:val="68"/>
          <w:sz w:val="20"/>
          <w:szCs w:val="20"/>
        </w:rPr>
        <w:t>―Y‖.</w:t>
      </w:r>
      <w:r w:rsidRPr="00FD66DA">
        <w:rPr>
          <w:rFonts w:ascii="Arial" w:eastAsia="Arial" w:hAnsi="Arial" w:cs="Arial"/>
          <w:spacing w:val="23"/>
          <w:w w:val="68"/>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C</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150</w:t>
      </w:r>
      <w:r w:rsidRPr="00FD66DA">
        <w:rPr>
          <w:rFonts w:ascii="Arial" w:eastAsia="Arial" w:hAnsi="Arial" w:cs="Arial"/>
          <w:sz w:val="20"/>
          <w:szCs w:val="20"/>
        </w:rPr>
        <w:t xml:space="preserve">0 </w:t>
      </w:r>
      <w:proofErr w:type="spellStart"/>
      <w:r w:rsidRPr="00FD66DA">
        <w:rPr>
          <w:rFonts w:ascii="Arial" w:eastAsia="Arial" w:hAnsi="Arial" w:cs="Arial"/>
          <w:spacing w:val="-1"/>
          <w:sz w:val="20"/>
          <w:szCs w:val="20"/>
        </w:rPr>
        <w:t>n</w:t>
      </w:r>
      <w:r w:rsidRPr="00FD66DA">
        <w:rPr>
          <w:rFonts w:ascii="Arial" w:eastAsia="Arial" w:hAnsi="Arial" w:cs="Arial"/>
          <w:spacing w:val="2"/>
          <w:sz w:val="20"/>
          <w:szCs w:val="20"/>
        </w:rPr>
        <w:t>u</w:t>
      </w:r>
      <w:r w:rsidRPr="00FD66DA">
        <w:rPr>
          <w:rFonts w:ascii="Arial" w:eastAsia="Arial" w:hAnsi="Arial" w:cs="Arial"/>
          <w:spacing w:val="-4"/>
          <w:sz w:val="20"/>
          <w:szCs w:val="20"/>
        </w:rPr>
        <w:t>m</w:t>
      </w:r>
      <w:proofErr w:type="spellEnd"/>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8</w:t>
      </w:r>
      <w:r w:rsidRPr="00FD66DA">
        <w:rPr>
          <w:rFonts w:ascii="Arial" w:eastAsia="Arial" w:hAnsi="Arial" w:cs="Arial"/>
          <w:spacing w:val="1"/>
          <w:sz w:val="20"/>
          <w:szCs w:val="20"/>
        </w:rPr>
        <w:t>.</w:t>
      </w:r>
      <w:r w:rsidRPr="00FD66DA">
        <w:rPr>
          <w:rFonts w:ascii="Arial" w:eastAsia="Arial" w:hAnsi="Arial" w:cs="Arial"/>
          <w:spacing w:val="-1"/>
          <w:sz w:val="20"/>
          <w:szCs w:val="20"/>
        </w:rPr>
        <w:t>6</w:t>
      </w:r>
      <w:r w:rsidRPr="00FD66DA">
        <w:rPr>
          <w:rFonts w:ascii="Arial" w:eastAsia="Arial" w:hAnsi="Arial" w:cs="Arial"/>
          <w:spacing w:val="1"/>
          <w:sz w:val="20"/>
          <w:szCs w:val="20"/>
        </w:rPr>
        <w:t>.</w:t>
      </w:r>
      <w:r w:rsidRPr="00FD66DA">
        <w:rPr>
          <w:rFonts w:ascii="Arial" w:eastAsia="Arial" w:hAnsi="Arial" w:cs="Arial"/>
          <w:spacing w:val="-1"/>
          <w:sz w:val="20"/>
          <w:szCs w:val="20"/>
        </w:rPr>
        <w:t>3</w:t>
      </w:r>
      <w:r w:rsidRPr="00FD66DA">
        <w:rPr>
          <w:rFonts w:ascii="Arial" w:eastAsia="Arial" w:hAnsi="Arial" w:cs="Arial"/>
          <w:sz w:val="20"/>
          <w:szCs w:val="20"/>
        </w:rPr>
        <w:t>)</w:t>
      </w:r>
    </w:p>
    <w:p w:rsidR="00F45685" w:rsidRPr="00FD66DA" w:rsidRDefault="00F45685" w:rsidP="00BB7D89">
      <w:pPr>
        <w:tabs>
          <w:tab w:val="left" w:pos="1052"/>
        </w:tabs>
        <w:spacing w:after="0"/>
        <w:rPr>
          <w:rFonts w:ascii="Arial" w:hAnsi="Arial" w:cs="Arial"/>
          <w:b/>
          <w:sz w:val="20"/>
          <w:szCs w:val="20"/>
        </w:rPr>
      </w:pPr>
    </w:p>
    <w:p w:rsidR="00BB7D89" w:rsidRPr="00FD66DA" w:rsidRDefault="00BB7D89" w:rsidP="007D7145">
      <w:pPr>
        <w:pStyle w:val="Prrafodelista"/>
        <w:numPr>
          <w:ilvl w:val="0"/>
          <w:numId w:val="31"/>
        </w:numPr>
        <w:tabs>
          <w:tab w:val="left" w:pos="1052"/>
        </w:tabs>
        <w:spacing w:after="0"/>
        <w:rPr>
          <w:rFonts w:ascii="Arial" w:eastAsia="Arial" w:hAnsi="Arial" w:cs="Arial"/>
          <w:sz w:val="20"/>
          <w:szCs w:val="20"/>
        </w:rPr>
      </w:pPr>
      <w:r w:rsidRPr="00FD66DA">
        <w:rPr>
          <w:rFonts w:ascii="Arial" w:eastAsia="Arial" w:hAnsi="Arial" w:cs="Arial"/>
          <w:b/>
          <w:bCs/>
          <w:spacing w:val="2"/>
          <w:sz w:val="20"/>
          <w:szCs w:val="20"/>
        </w:rPr>
        <w:t>N</w:t>
      </w:r>
      <w:r w:rsidRPr="00FD66DA">
        <w:rPr>
          <w:rFonts w:ascii="Arial" w:eastAsia="Arial" w:hAnsi="Arial" w:cs="Arial"/>
          <w:b/>
          <w:bCs/>
          <w:spacing w:val="-2"/>
          <w:sz w:val="20"/>
          <w:szCs w:val="20"/>
        </w:rPr>
        <w:t>O</w:t>
      </w:r>
      <w:r w:rsidRPr="00FD66DA">
        <w:rPr>
          <w:rFonts w:ascii="Arial" w:eastAsia="Arial" w:hAnsi="Arial" w:cs="Arial"/>
          <w:b/>
          <w:bCs/>
          <w:spacing w:val="2"/>
          <w:sz w:val="20"/>
          <w:szCs w:val="20"/>
        </w:rPr>
        <w:t>R</w:t>
      </w:r>
      <w:r w:rsidRPr="00FD66DA">
        <w:rPr>
          <w:rFonts w:ascii="Arial" w:eastAsia="Arial" w:hAnsi="Arial" w:cs="Arial"/>
          <w:b/>
          <w:bCs/>
          <w:spacing w:val="3"/>
          <w:sz w:val="20"/>
          <w:szCs w:val="20"/>
        </w:rPr>
        <w:t>M</w:t>
      </w:r>
      <w:r w:rsidRPr="00FD66DA">
        <w:rPr>
          <w:rFonts w:ascii="Arial" w:eastAsia="Arial" w:hAnsi="Arial" w:cs="Arial"/>
          <w:b/>
          <w:bCs/>
          <w:spacing w:val="-6"/>
          <w:sz w:val="20"/>
          <w:szCs w:val="20"/>
        </w:rPr>
        <w:t>A</w:t>
      </w:r>
      <w:r w:rsidRPr="00FD66DA">
        <w:rPr>
          <w:rFonts w:ascii="Arial" w:eastAsia="Arial" w:hAnsi="Arial" w:cs="Arial"/>
          <w:b/>
          <w:bCs/>
          <w:sz w:val="20"/>
          <w:szCs w:val="20"/>
        </w:rPr>
        <w:t>S</w:t>
      </w:r>
      <w:r w:rsidRPr="00FD66DA">
        <w:rPr>
          <w:rFonts w:ascii="Arial" w:eastAsia="Arial" w:hAnsi="Arial" w:cs="Arial"/>
          <w:b/>
          <w:bCs/>
          <w:spacing w:val="-1"/>
          <w:sz w:val="20"/>
          <w:szCs w:val="20"/>
        </w:rPr>
        <w:t xml:space="preserve"> </w:t>
      </w:r>
      <w:r w:rsidRPr="00FD66DA">
        <w:rPr>
          <w:rFonts w:ascii="Arial" w:eastAsia="Arial" w:hAnsi="Arial" w:cs="Arial"/>
          <w:b/>
          <w:bCs/>
          <w:spacing w:val="5"/>
          <w:sz w:val="20"/>
          <w:szCs w:val="20"/>
        </w:rPr>
        <w:t>T</w:t>
      </w:r>
      <w:r w:rsidRPr="00FD66DA">
        <w:rPr>
          <w:rFonts w:ascii="Arial" w:eastAsia="Arial" w:hAnsi="Arial" w:cs="Arial"/>
          <w:b/>
          <w:bCs/>
          <w:spacing w:val="1"/>
          <w:sz w:val="20"/>
          <w:szCs w:val="20"/>
        </w:rPr>
        <w:t>E</w:t>
      </w:r>
      <w:r w:rsidRPr="00FD66DA">
        <w:rPr>
          <w:rFonts w:ascii="Arial" w:eastAsia="Arial" w:hAnsi="Arial" w:cs="Arial"/>
          <w:b/>
          <w:bCs/>
          <w:spacing w:val="-2"/>
          <w:sz w:val="20"/>
          <w:szCs w:val="20"/>
        </w:rPr>
        <w:t>C</w:t>
      </w:r>
      <w:r w:rsidRPr="00FD66DA">
        <w:rPr>
          <w:rFonts w:ascii="Arial" w:eastAsia="Arial" w:hAnsi="Arial" w:cs="Arial"/>
          <w:b/>
          <w:bCs/>
          <w:spacing w:val="2"/>
          <w:sz w:val="20"/>
          <w:szCs w:val="20"/>
        </w:rPr>
        <w:t>N</w:t>
      </w:r>
      <w:r w:rsidRPr="00FD66DA">
        <w:rPr>
          <w:rFonts w:ascii="Arial" w:eastAsia="Arial" w:hAnsi="Arial" w:cs="Arial"/>
          <w:b/>
          <w:bCs/>
          <w:spacing w:val="-2"/>
          <w:sz w:val="20"/>
          <w:szCs w:val="20"/>
        </w:rPr>
        <w:t>I</w:t>
      </w:r>
      <w:r w:rsidRPr="00FD66DA">
        <w:rPr>
          <w:rFonts w:ascii="Arial" w:eastAsia="Arial" w:hAnsi="Arial" w:cs="Arial"/>
          <w:b/>
          <w:bCs/>
          <w:spacing w:val="2"/>
          <w:sz w:val="20"/>
          <w:szCs w:val="20"/>
        </w:rPr>
        <w:t>C</w:t>
      </w:r>
      <w:r w:rsidRPr="00FD66DA">
        <w:rPr>
          <w:rFonts w:ascii="Arial" w:eastAsia="Arial" w:hAnsi="Arial" w:cs="Arial"/>
          <w:b/>
          <w:bCs/>
          <w:spacing w:val="-6"/>
          <w:sz w:val="20"/>
          <w:szCs w:val="20"/>
        </w:rPr>
        <w:t>A</w:t>
      </w:r>
      <w:r w:rsidRPr="00FD66DA">
        <w:rPr>
          <w:rFonts w:ascii="Arial" w:eastAsia="Arial" w:hAnsi="Arial" w:cs="Arial"/>
          <w:b/>
          <w:bCs/>
          <w:sz w:val="20"/>
          <w:szCs w:val="20"/>
        </w:rPr>
        <w:t>S</w:t>
      </w:r>
      <w:r w:rsidRPr="00FD66DA">
        <w:rPr>
          <w:rFonts w:ascii="Arial" w:eastAsia="Arial" w:hAnsi="Arial" w:cs="Arial"/>
          <w:b/>
          <w:bCs/>
          <w:spacing w:val="-1"/>
          <w:sz w:val="20"/>
          <w:szCs w:val="20"/>
        </w:rPr>
        <w:t xml:space="preserve"> </w:t>
      </w:r>
    </w:p>
    <w:p w:rsidR="00BB7D89" w:rsidRPr="00FD66DA" w:rsidRDefault="007D7145" w:rsidP="00BB7D89">
      <w:pPr>
        <w:tabs>
          <w:tab w:val="left" w:pos="500"/>
        </w:tabs>
        <w:spacing w:before="31" w:after="0" w:line="272" w:lineRule="exact"/>
        <w:ind w:left="141" w:right="86" w:hanging="360"/>
        <w:rPr>
          <w:rFonts w:ascii="Arial" w:eastAsia="Arial" w:hAnsi="Arial" w:cs="Arial"/>
          <w:sz w:val="20"/>
          <w:szCs w:val="20"/>
        </w:rPr>
      </w:pPr>
      <w:r w:rsidRPr="00FD66DA">
        <w:rPr>
          <w:rFonts w:ascii="Arial" w:eastAsia="Symbol" w:hAnsi="Arial" w:cs="Arial"/>
          <w:sz w:val="20"/>
          <w:szCs w:val="20"/>
        </w:rPr>
        <w:tab/>
      </w:r>
      <w:r w:rsidR="00BB7D89" w:rsidRPr="00FD66DA">
        <w:rPr>
          <w:rFonts w:ascii="Arial" w:eastAsia="Arial" w:hAnsi="Arial" w:cs="Arial"/>
          <w:spacing w:val="-4"/>
          <w:sz w:val="20"/>
          <w:szCs w:val="20"/>
        </w:rPr>
        <w:t>M</w:t>
      </w:r>
      <w:r w:rsidR="00BB7D89" w:rsidRPr="00FD66DA">
        <w:rPr>
          <w:rFonts w:ascii="Arial" w:eastAsia="Arial" w:hAnsi="Arial" w:cs="Arial"/>
          <w:spacing w:val="2"/>
          <w:sz w:val="20"/>
          <w:szCs w:val="20"/>
        </w:rPr>
        <w:t>i</w:t>
      </w:r>
      <w:r w:rsidR="00BB7D89" w:rsidRPr="00FD66DA">
        <w:rPr>
          <w:rFonts w:ascii="Arial" w:eastAsia="Arial" w:hAnsi="Arial" w:cs="Arial"/>
          <w:spacing w:val="-1"/>
          <w:sz w:val="20"/>
          <w:szCs w:val="20"/>
        </w:rPr>
        <w:t>ni</w:t>
      </w:r>
      <w:r w:rsidR="00BB7D89" w:rsidRPr="00FD66DA">
        <w:rPr>
          <w:rFonts w:ascii="Arial" w:eastAsia="Arial" w:hAnsi="Arial" w:cs="Arial"/>
          <w:sz w:val="20"/>
          <w:szCs w:val="20"/>
        </w:rPr>
        <w:t>s</w:t>
      </w:r>
      <w:r w:rsidR="00BB7D89" w:rsidRPr="00FD66DA">
        <w:rPr>
          <w:rFonts w:ascii="Arial" w:eastAsia="Arial" w:hAnsi="Arial" w:cs="Arial"/>
          <w:spacing w:val="1"/>
          <w:sz w:val="20"/>
          <w:szCs w:val="20"/>
        </w:rPr>
        <w:t>t</w:t>
      </w:r>
      <w:r w:rsidR="00BB7D89" w:rsidRPr="00FD66DA">
        <w:rPr>
          <w:rFonts w:ascii="Arial" w:eastAsia="Arial" w:hAnsi="Arial" w:cs="Arial"/>
          <w:spacing w:val="-1"/>
          <w:sz w:val="20"/>
          <w:szCs w:val="20"/>
        </w:rPr>
        <w:t>e</w:t>
      </w:r>
      <w:r w:rsidR="00BB7D89" w:rsidRPr="00FD66DA">
        <w:rPr>
          <w:rFonts w:ascii="Arial" w:eastAsia="Arial" w:hAnsi="Arial" w:cs="Arial"/>
          <w:sz w:val="20"/>
          <w:szCs w:val="20"/>
        </w:rPr>
        <w:t>r</w:t>
      </w:r>
      <w:r w:rsidR="00BB7D89" w:rsidRPr="00FD66DA">
        <w:rPr>
          <w:rFonts w:ascii="Arial" w:eastAsia="Arial" w:hAnsi="Arial" w:cs="Arial"/>
          <w:spacing w:val="3"/>
          <w:sz w:val="20"/>
          <w:szCs w:val="20"/>
        </w:rPr>
        <w:t>i</w:t>
      </w:r>
      <w:r w:rsidR="00BB7D89" w:rsidRPr="00FD66DA">
        <w:rPr>
          <w:rFonts w:ascii="Arial" w:eastAsia="Arial" w:hAnsi="Arial" w:cs="Arial"/>
          <w:sz w:val="20"/>
          <w:szCs w:val="20"/>
        </w:rPr>
        <w:t>o</w:t>
      </w:r>
      <w:r w:rsidR="00BB7D89" w:rsidRPr="00FD66DA">
        <w:rPr>
          <w:rFonts w:ascii="Arial" w:eastAsia="Arial" w:hAnsi="Arial" w:cs="Arial"/>
          <w:spacing w:val="8"/>
          <w:sz w:val="20"/>
          <w:szCs w:val="20"/>
        </w:rPr>
        <w:t xml:space="preserve"> </w:t>
      </w:r>
      <w:r w:rsidR="00BB7D89" w:rsidRPr="00FD66DA">
        <w:rPr>
          <w:rFonts w:ascii="Arial" w:eastAsia="Arial" w:hAnsi="Arial" w:cs="Arial"/>
          <w:spacing w:val="-1"/>
          <w:sz w:val="20"/>
          <w:szCs w:val="20"/>
        </w:rPr>
        <w:t>d</w:t>
      </w:r>
      <w:r w:rsidR="00BB7D89" w:rsidRPr="00FD66DA">
        <w:rPr>
          <w:rFonts w:ascii="Arial" w:eastAsia="Arial" w:hAnsi="Arial" w:cs="Arial"/>
          <w:sz w:val="20"/>
          <w:szCs w:val="20"/>
        </w:rPr>
        <w:t>e</w:t>
      </w:r>
      <w:r w:rsidR="00BB7D89" w:rsidRPr="00FD66DA">
        <w:rPr>
          <w:rFonts w:ascii="Arial" w:eastAsia="Arial" w:hAnsi="Arial" w:cs="Arial"/>
          <w:spacing w:val="8"/>
          <w:sz w:val="20"/>
          <w:szCs w:val="20"/>
        </w:rPr>
        <w:t xml:space="preserve"> </w:t>
      </w:r>
      <w:r w:rsidR="00BB7D89" w:rsidRPr="00FD66DA">
        <w:rPr>
          <w:rFonts w:ascii="Arial" w:eastAsia="Arial" w:hAnsi="Arial" w:cs="Arial"/>
          <w:spacing w:val="-1"/>
          <w:sz w:val="20"/>
          <w:szCs w:val="20"/>
        </w:rPr>
        <w:t>De</w:t>
      </w:r>
      <w:r w:rsidR="00BB7D89" w:rsidRPr="00FD66DA">
        <w:rPr>
          <w:rFonts w:ascii="Arial" w:eastAsia="Arial" w:hAnsi="Arial" w:cs="Arial"/>
          <w:spacing w:val="4"/>
          <w:sz w:val="20"/>
          <w:szCs w:val="20"/>
        </w:rPr>
        <w:t>s</w:t>
      </w:r>
      <w:r w:rsidR="00BB7D89" w:rsidRPr="00FD66DA">
        <w:rPr>
          <w:rFonts w:ascii="Arial" w:eastAsia="Arial" w:hAnsi="Arial" w:cs="Arial"/>
          <w:spacing w:val="-1"/>
          <w:sz w:val="20"/>
          <w:szCs w:val="20"/>
        </w:rPr>
        <w:t>a</w:t>
      </w:r>
      <w:r w:rsidR="00BB7D89" w:rsidRPr="00FD66DA">
        <w:rPr>
          <w:rFonts w:ascii="Arial" w:eastAsia="Arial" w:hAnsi="Arial" w:cs="Arial"/>
          <w:sz w:val="20"/>
          <w:szCs w:val="20"/>
        </w:rPr>
        <w:t>rr</w:t>
      </w:r>
      <w:r w:rsidR="00BB7D89" w:rsidRPr="00FD66DA">
        <w:rPr>
          <w:rFonts w:ascii="Arial" w:eastAsia="Arial" w:hAnsi="Arial" w:cs="Arial"/>
          <w:spacing w:val="-1"/>
          <w:sz w:val="20"/>
          <w:szCs w:val="20"/>
        </w:rPr>
        <w:t>o</w:t>
      </w:r>
      <w:r w:rsidR="00BB7D89" w:rsidRPr="00FD66DA">
        <w:rPr>
          <w:rFonts w:ascii="Arial" w:eastAsia="Arial" w:hAnsi="Arial" w:cs="Arial"/>
          <w:spacing w:val="2"/>
          <w:sz w:val="20"/>
          <w:szCs w:val="20"/>
        </w:rPr>
        <w:t>l</w:t>
      </w:r>
      <w:r w:rsidR="00BB7D89" w:rsidRPr="00FD66DA">
        <w:rPr>
          <w:rFonts w:ascii="Arial" w:eastAsia="Arial" w:hAnsi="Arial" w:cs="Arial"/>
          <w:spacing w:val="-1"/>
          <w:sz w:val="20"/>
          <w:szCs w:val="20"/>
        </w:rPr>
        <w:t>l</w:t>
      </w:r>
      <w:r w:rsidR="00BB7D89" w:rsidRPr="00FD66DA">
        <w:rPr>
          <w:rFonts w:ascii="Arial" w:eastAsia="Arial" w:hAnsi="Arial" w:cs="Arial"/>
          <w:sz w:val="20"/>
          <w:szCs w:val="20"/>
        </w:rPr>
        <w:t>o</w:t>
      </w:r>
      <w:r w:rsidR="00BB7D89" w:rsidRPr="00FD66DA">
        <w:rPr>
          <w:rFonts w:ascii="Arial" w:eastAsia="Arial" w:hAnsi="Arial" w:cs="Arial"/>
          <w:spacing w:val="8"/>
          <w:sz w:val="20"/>
          <w:szCs w:val="20"/>
        </w:rPr>
        <w:t xml:space="preserve"> </w:t>
      </w:r>
      <w:r w:rsidR="00BB7D89" w:rsidRPr="00FD66DA">
        <w:rPr>
          <w:rFonts w:ascii="Arial" w:eastAsia="Arial" w:hAnsi="Arial" w:cs="Arial"/>
          <w:sz w:val="20"/>
          <w:szCs w:val="20"/>
        </w:rPr>
        <w:t>Ec</w:t>
      </w:r>
      <w:r w:rsidR="00BB7D89" w:rsidRPr="00FD66DA">
        <w:rPr>
          <w:rFonts w:ascii="Arial" w:eastAsia="Arial" w:hAnsi="Arial" w:cs="Arial"/>
          <w:spacing w:val="-1"/>
          <w:sz w:val="20"/>
          <w:szCs w:val="20"/>
        </w:rPr>
        <w:t>o</w:t>
      </w:r>
      <w:r w:rsidR="00BB7D89" w:rsidRPr="00FD66DA">
        <w:rPr>
          <w:rFonts w:ascii="Arial" w:eastAsia="Arial" w:hAnsi="Arial" w:cs="Arial"/>
          <w:spacing w:val="2"/>
          <w:sz w:val="20"/>
          <w:szCs w:val="20"/>
        </w:rPr>
        <w:t>nó</w:t>
      </w:r>
      <w:r w:rsidR="00BB7D89" w:rsidRPr="00FD66DA">
        <w:rPr>
          <w:rFonts w:ascii="Arial" w:eastAsia="Arial" w:hAnsi="Arial" w:cs="Arial"/>
          <w:spacing w:val="-4"/>
          <w:sz w:val="20"/>
          <w:szCs w:val="20"/>
        </w:rPr>
        <w:t>m</w:t>
      </w:r>
      <w:r w:rsidR="00BB7D89" w:rsidRPr="00FD66DA">
        <w:rPr>
          <w:rFonts w:ascii="Arial" w:eastAsia="Arial" w:hAnsi="Arial" w:cs="Arial"/>
          <w:spacing w:val="-1"/>
          <w:sz w:val="20"/>
          <w:szCs w:val="20"/>
        </w:rPr>
        <w:t>i</w:t>
      </w:r>
      <w:r w:rsidR="00BB7D89" w:rsidRPr="00FD66DA">
        <w:rPr>
          <w:rFonts w:ascii="Arial" w:eastAsia="Arial" w:hAnsi="Arial" w:cs="Arial"/>
          <w:spacing w:val="4"/>
          <w:sz w:val="20"/>
          <w:szCs w:val="20"/>
        </w:rPr>
        <w:t>c</w:t>
      </w:r>
      <w:r w:rsidR="00BB7D89" w:rsidRPr="00FD66DA">
        <w:rPr>
          <w:rFonts w:ascii="Arial" w:eastAsia="Arial" w:hAnsi="Arial" w:cs="Arial"/>
          <w:spacing w:val="-1"/>
          <w:sz w:val="20"/>
          <w:szCs w:val="20"/>
        </w:rPr>
        <w:t>o</w:t>
      </w:r>
      <w:r w:rsidR="00BB7D89" w:rsidRPr="00FD66DA">
        <w:rPr>
          <w:rFonts w:ascii="Arial" w:eastAsia="Arial" w:hAnsi="Arial" w:cs="Arial"/>
          <w:sz w:val="20"/>
          <w:szCs w:val="20"/>
        </w:rPr>
        <w:t>.</w:t>
      </w:r>
      <w:r w:rsidR="00BB7D89" w:rsidRPr="00FD66DA">
        <w:rPr>
          <w:rFonts w:ascii="Arial" w:eastAsia="Arial" w:hAnsi="Arial" w:cs="Arial"/>
          <w:spacing w:val="10"/>
          <w:sz w:val="20"/>
          <w:szCs w:val="20"/>
        </w:rPr>
        <w:t xml:space="preserve"> </w:t>
      </w:r>
      <w:r w:rsidR="00BB7D89" w:rsidRPr="00FD66DA">
        <w:rPr>
          <w:rFonts w:ascii="Arial" w:eastAsia="Arial" w:hAnsi="Arial" w:cs="Arial"/>
          <w:spacing w:val="-1"/>
          <w:sz w:val="20"/>
          <w:szCs w:val="20"/>
        </w:rPr>
        <w:t>Re</w:t>
      </w:r>
      <w:r w:rsidR="00BB7D89" w:rsidRPr="00FD66DA">
        <w:rPr>
          <w:rFonts w:ascii="Arial" w:eastAsia="Arial" w:hAnsi="Arial" w:cs="Arial"/>
          <w:sz w:val="20"/>
          <w:szCs w:val="20"/>
        </w:rPr>
        <w:t>s</w:t>
      </w:r>
      <w:r w:rsidR="00BB7D89" w:rsidRPr="00FD66DA">
        <w:rPr>
          <w:rFonts w:ascii="Arial" w:eastAsia="Arial" w:hAnsi="Arial" w:cs="Arial"/>
          <w:spacing w:val="-1"/>
          <w:sz w:val="20"/>
          <w:szCs w:val="20"/>
        </w:rPr>
        <w:t>o</w:t>
      </w:r>
      <w:r w:rsidR="00BB7D89" w:rsidRPr="00FD66DA">
        <w:rPr>
          <w:rFonts w:ascii="Arial" w:eastAsia="Arial" w:hAnsi="Arial" w:cs="Arial"/>
          <w:spacing w:val="2"/>
          <w:sz w:val="20"/>
          <w:szCs w:val="20"/>
        </w:rPr>
        <w:t>l</w:t>
      </w:r>
      <w:r w:rsidR="00BB7D89" w:rsidRPr="00FD66DA">
        <w:rPr>
          <w:rFonts w:ascii="Arial" w:eastAsia="Arial" w:hAnsi="Arial" w:cs="Arial"/>
          <w:spacing w:val="-1"/>
          <w:sz w:val="20"/>
          <w:szCs w:val="20"/>
        </w:rPr>
        <w:t>u</w:t>
      </w:r>
      <w:r w:rsidR="00BB7D89" w:rsidRPr="00FD66DA">
        <w:rPr>
          <w:rFonts w:ascii="Arial" w:eastAsia="Arial" w:hAnsi="Arial" w:cs="Arial"/>
          <w:sz w:val="20"/>
          <w:szCs w:val="20"/>
        </w:rPr>
        <w:t>c</w:t>
      </w:r>
      <w:r w:rsidR="00BB7D89" w:rsidRPr="00FD66DA">
        <w:rPr>
          <w:rFonts w:ascii="Arial" w:eastAsia="Arial" w:hAnsi="Arial" w:cs="Arial"/>
          <w:spacing w:val="-1"/>
          <w:sz w:val="20"/>
          <w:szCs w:val="20"/>
        </w:rPr>
        <w:t>i</w:t>
      </w:r>
      <w:r w:rsidR="00BB7D89" w:rsidRPr="00FD66DA">
        <w:rPr>
          <w:rFonts w:ascii="Arial" w:eastAsia="Arial" w:hAnsi="Arial" w:cs="Arial"/>
          <w:spacing w:val="2"/>
          <w:sz w:val="20"/>
          <w:szCs w:val="20"/>
        </w:rPr>
        <w:t>ó</w:t>
      </w:r>
      <w:r w:rsidR="00BB7D89" w:rsidRPr="00FD66DA">
        <w:rPr>
          <w:rFonts w:ascii="Arial" w:eastAsia="Arial" w:hAnsi="Arial" w:cs="Arial"/>
          <w:sz w:val="20"/>
          <w:szCs w:val="20"/>
        </w:rPr>
        <w:t>n</w:t>
      </w:r>
      <w:r w:rsidR="00BB7D89" w:rsidRPr="00FD66DA">
        <w:rPr>
          <w:rFonts w:ascii="Arial" w:eastAsia="Arial" w:hAnsi="Arial" w:cs="Arial"/>
          <w:spacing w:val="8"/>
          <w:sz w:val="20"/>
          <w:szCs w:val="20"/>
        </w:rPr>
        <w:t xml:space="preserve"> </w:t>
      </w:r>
      <w:r w:rsidR="00BB7D89" w:rsidRPr="00FD66DA">
        <w:rPr>
          <w:rFonts w:ascii="Arial" w:eastAsia="Arial" w:hAnsi="Arial" w:cs="Arial"/>
          <w:spacing w:val="-1"/>
          <w:sz w:val="20"/>
          <w:szCs w:val="20"/>
        </w:rPr>
        <w:t>1</w:t>
      </w:r>
      <w:r w:rsidR="00BB7D89" w:rsidRPr="00FD66DA">
        <w:rPr>
          <w:rFonts w:ascii="Arial" w:eastAsia="Arial" w:hAnsi="Arial" w:cs="Arial"/>
          <w:spacing w:val="2"/>
          <w:sz w:val="20"/>
          <w:szCs w:val="20"/>
        </w:rPr>
        <w:t>0</w:t>
      </w:r>
      <w:r w:rsidR="00BB7D89" w:rsidRPr="00FD66DA">
        <w:rPr>
          <w:rFonts w:ascii="Arial" w:eastAsia="Arial" w:hAnsi="Arial" w:cs="Arial"/>
          <w:spacing w:val="-1"/>
          <w:sz w:val="20"/>
          <w:szCs w:val="20"/>
        </w:rPr>
        <w:t>96</w:t>
      </w:r>
      <w:r w:rsidR="00BB7D89" w:rsidRPr="00FD66DA">
        <w:rPr>
          <w:rFonts w:ascii="Arial" w:eastAsia="Arial" w:hAnsi="Arial" w:cs="Arial"/>
          <w:spacing w:val="1"/>
          <w:sz w:val="20"/>
          <w:szCs w:val="20"/>
        </w:rPr>
        <w:t>/</w:t>
      </w:r>
      <w:r w:rsidR="00BB7D89" w:rsidRPr="00FD66DA">
        <w:rPr>
          <w:rFonts w:ascii="Arial" w:eastAsia="Arial" w:hAnsi="Arial" w:cs="Arial"/>
          <w:spacing w:val="-1"/>
          <w:sz w:val="20"/>
          <w:szCs w:val="20"/>
        </w:rPr>
        <w:t>2</w:t>
      </w:r>
      <w:r w:rsidR="00BB7D89" w:rsidRPr="00FD66DA">
        <w:rPr>
          <w:rFonts w:ascii="Arial" w:eastAsia="Arial" w:hAnsi="Arial" w:cs="Arial"/>
          <w:spacing w:val="2"/>
          <w:sz w:val="20"/>
          <w:szCs w:val="20"/>
        </w:rPr>
        <w:t>0</w:t>
      </w:r>
      <w:r w:rsidR="00BB7D89" w:rsidRPr="00FD66DA">
        <w:rPr>
          <w:rFonts w:ascii="Arial" w:eastAsia="Arial" w:hAnsi="Arial" w:cs="Arial"/>
          <w:spacing w:val="-1"/>
          <w:sz w:val="20"/>
          <w:szCs w:val="20"/>
        </w:rPr>
        <w:t>00</w:t>
      </w:r>
      <w:r w:rsidR="00BB7D89" w:rsidRPr="00FD66DA">
        <w:rPr>
          <w:rFonts w:ascii="Arial" w:eastAsia="Arial" w:hAnsi="Arial" w:cs="Arial"/>
          <w:sz w:val="20"/>
          <w:szCs w:val="20"/>
        </w:rPr>
        <w:t>.</w:t>
      </w:r>
      <w:r w:rsidR="00BB7D89" w:rsidRPr="00FD66DA">
        <w:rPr>
          <w:rFonts w:ascii="Arial" w:eastAsia="Arial" w:hAnsi="Arial" w:cs="Arial"/>
          <w:spacing w:val="10"/>
          <w:sz w:val="20"/>
          <w:szCs w:val="20"/>
        </w:rPr>
        <w:t xml:space="preserve"> </w:t>
      </w:r>
      <w:r w:rsidR="00BB7D89" w:rsidRPr="00FD66DA">
        <w:rPr>
          <w:rFonts w:ascii="Arial" w:eastAsia="Arial" w:hAnsi="Arial" w:cs="Arial"/>
          <w:spacing w:val="-1"/>
          <w:sz w:val="20"/>
          <w:szCs w:val="20"/>
        </w:rPr>
        <w:t>Re</w:t>
      </w:r>
      <w:r w:rsidR="00BB7D89" w:rsidRPr="00FD66DA">
        <w:rPr>
          <w:rFonts w:ascii="Arial" w:eastAsia="Arial" w:hAnsi="Arial" w:cs="Arial"/>
          <w:spacing w:val="2"/>
          <w:sz w:val="20"/>
          <w:szCs w:val="20"/>
        </w:rPr>
        <w:t>g</w:t>
      </w:r>
      <w:r w:rsidR="00BB7D89" w:rsidRPr="00FD66DA">
        <w:rPr>
          <w:rFonts w:ascii="Arial" w:eastAsia="Arial" w:hAnsi="Arial" w:cs="Arial"/>
          <w:spacing w:val="-1"/>
          <w:sz w:val="20"/>
          <w:szCs w:val="20"/>
        </w:rPr>
        <w:t>l</w:t>
      </w:r>
      <w:r w:rsidR="00BB7D89" w:rsidRPr="00FD66DA">
        <w:rPr>
          <w:rFonts w:ascii="Arial" w:eastAsia="Arial" w:hAnsi="Arial" w:cs="Arial"/>
          <w:spacing w:val="2"/>
          <w:sz w:val="20"/>
          <w:szCs w:val="20"/>
        </w:rPr>
        <w:t>a</w:t>
      </w:r>
      <w:r w:rsidR="00BB7D89" w:rsidRPr="00FD66DA">
        <w:rPr>
          <w:rFonts w:ascii="Arial" w:eastAsia="Arial" w:hAnsi="Arial" w:cs="Arial"/>
          <w:spacing w:val="-4"/>
          <w:sz w:val="20"/>
          <w:szCs w:val="20"/>
        </w:rPr>
        <w:t>m</w:t>
      </w:r>
      <w:r w:rsidR="00BB7D89" w:rsidRPr="00FD66DA">
        <w:rPr>
          <w:rFonts w:ascii="Arial" w:eastAsia="Arial" w:hAnsi="Arial" w:cs="Arial"/>
          <w:spacing w:val="2"/>
          <w:sz w:val="20"/>
          <w:szCs w:val="20"/>
        </w:rPr>
        <w:t>e</w:t>
      </w:r>
      <w:r w:rsidR="00BB7D89" w:rsidRPr="00FD66DA">
        <w:rPr>
          <w:rFonts w:ascii="Arial" w:eastAsia="Arial" w:hAnsi="Arial" w:cs="Arial"/>
          <w:spacing w:val="-1"/>
          <w:sz w:val="20"/>
          <w:szCs w:val="20"/>
        </w:rPr>
        <w:t>n</w:t>
      </w:r>
      <w:r w:rsidR="00BB7D89" w:rsidRPr="00FD66DA">
        <w:rPr>
          <w:rFonts w:ascii="Arial" w:eastAsia="Arial" w:hAnsi="Arial" w:cs="Arial"/>
          <w:spacing w:val="1"/>
          <w:sz w:val="20"/>
          <w:szCs w:val="20"/>
        </w:rPr>
        <w:t>t</w:t>
      </w:r>
      <w:r w:rsidR="00BB7D89" w:rsidRPr="00FD66DA">
        <w:rPr>
          <w:rFonts w:ascii="Arial" w:eastAsia="Arial" w:hAnsi="Arial" w:cs="Arial"/>
          <w:sz w:val="20"/>
          <w:szCs w:val="20"/>
        </w:rPr>
        <w:t>o</w:t>
      </w:r>
      <w:r w:rsidR="00BB7D89" w:rsidRPr="00FD66DA">
        <w:rPr>
          <w:rFonts w:ascii="Arial" w:eastAsia="Arial" w:hAnsi="Arial" w:cs="Arial"/>
          <w:spacing w:val="8"/>
          <w:sz w:val="20"/>
          <w:szCs w:val="20"/>
        </w:rPr>
        <w:t xml:space="preserve"> </w:t>
      </w:r>
      <w:r w:rsidR="00BB7D89" w:rsidRPr="00FD66DA">
        <w:rPr>
          <w:rFonts w:ascii="Arial" w:eastAsia="Arial" w:hAnsi="Arial" w:cs="Arial"/>
          <w:spacing w:val="1"/>
          <w:sz w:val="20"/>
          <w:szCs w:val="20"/>
        </w:rPr>
        <w:t>t</w:t>
      </w:r>
      <w:r w:rsidR="00BB7D89" w:rsidRPr="00FD66DA">
        <w:rPr>
          <w:rFonts w:ascii="Arial" w:eastAsia="Arial" w:hAnsi="Arial" w:cs="Arial"/>
          <w:spacing w:val="-1"/>
          <w:sz w:val="20"/>
          <w:szCs w:val="20"/>
        </w:rPr>
        <w:t>é</w:t>
      </w:r>
      <w:r w:rsidR="00BB7D89" w:rsidRPr="00FD66DA">
        <w:rPr>
          <w:rFonts w:ascii="Arial" w:eastAsia="Arial" w:hAnsi="Arial" w:cs="Arial"/>
          <w:sz w:val="20"/>
          <w:szCs w:val="20"/>
        </w:rPr>
        <w:t>c</w:t>
      </w:r>
      <w:r w:rsidR="00BB7D89" w:rsidRPr="00FD66DA">
        <w:rPr>
          <w:rFonts w:ascii="Arial" w:eastAsia="Arial" w:hAnsi="Arial" w:cs="Arial"/>
          <w:spacing w:val="-1"/>
          <w:sz w:val="20"/>
          <w:szCs w:val="20"/>
        </w:rPr>
        <w:t>ni</w:t>
      </w:r>
      <w:r w:rsidR="00BB7D89" w:rsidRPr="00FD66DA">
        <w:rPr>
          <w:rFonts w:ascii="Arial" w:eastAsia="Arial" w:hAnsi="Arial" w:cs="Arial"/>
          <w:sz w:val="20"/>
          <w:szCs w:val="20"/>
        </w:rPr>
        <w:t>co</w:t>
      </w:r>
      <w:r w:rsidR="00BB7D89" w:rsidRPr="00FD66DA">
        <w:rPr>
          <w:rFonts w:ascii="Arial" w:eastAsia="Arial" w:hAnsi="Arial" w:cs="Arial"/>
          <w:spacing w:val="8"/>
          <w:sz w:val="20"/>
          <w:szCs w:val="20"/>
        </w:rPr>
        <w:t xml:space="preserve"> </w:t>
      </w:r>
      <w:r w:rsidR="00BB7D89" w:rsidRPr="00FD66DA">
        <w:rPr>
          <w:rFonts w:ascii="Arial" w:eastAsia="Arial" w:hAnsi="Arial" w:cs="Arial"/>
          <w:spacing w:val="2"/>
          <w:sz w:val="20"/>
          <w:szCs w:val="20"/>
        </w:rPr>
        <w:t>d</w:t>
      </w:r>
      <w:r w:rsidR="00BB7D89" w:rsidRPr="00FD66DA">
        <w:rPr>
          <w:rFonts w:ascii="Arial" w:eastAsia="Arial" w:hAnsi="Arial" w:cs="Arial"/>
          <w:spacing w:val="-1"/>
          <w:sz w:val="20"/>
          <w:szCs w:val="20"/>
        </w:rPr>
        <w:t>e</w:t>
      </w:r>
      <w:r w:rsidR="00BB7D89" w:rsidRPr="00FD66DA">
        <w:rPr>
          <w:rFonts w:ascii="Arial" w:eastAsia="Arial" w:hAnsi="Arial" w:cs="Arial"/>
          <w:sz w:val="20"/>
          <w:szCs w:val="20"/>
        </w:rPr>
        <w:t>l s</w:t>
      </w:r>
      <w:r w:rsidR="00BB7D89" w:rsidRPr="00FD66DA">
        <w:rPr>
          <w:rFonts w:ascii="Arial" w:eastAsia="Arial" w:hAnsi="Arial" w:cs="Arial"/>
          <w:spacing w:val="-1"/>
          <w:sz w:val="20"/>
          <w:szCs w:val="20"/>
        </w:rPr>
        <w:t>e</w:t>
      </w:r>
      <w:r w:rsidR="00BB7D89" w:rsidRPr="00FD66DA">
        <w:rPr>
          <w:rFonts w:ascii="Arial" w:eastAsia="Arial" w:hAnsi="Arial" w:cs="Arial"/>
          <w:sz w:val="20"/>
          <w:szCs w:val="20"/>
        </w:rPr>
        <w:t>c</w:t>
      </w:r>
      <w:r w:rsidR="00BB7D89" w:rsidRPr="00FD66DA">
        <w:rPr>
          <w:rFonts w:ascii="Arial" w:eastAsia="Arial" w:hAnsi="Arial" w:cs="Arial"/>
          <w:spacing w:val="1"/>
          <w:sz w:val="20"/>
          <w:szCs w:val="20"/>
        </w:rPr>
        <w:t>t</w:t>
      </w:r>
      <w:r w:rsidR="00BB7D89" w:rsidRPr="00FD66DA">
        <w:rPr>
          <w:rFonts w:ascii="Arial" w:eastAsia="Arial" w:hAnsi="Arial" w:cs="Arial"/>
          <w:spacing w:val="-1"/>
          <w:sz w:val="20"/>
          <w:szCs w:val="20"/>
        </w:rPr>
        <w:t>o</w:t>
      </w:r>
      <w:r w:rsidR="00BB7D89" w:rsidRPr="00FD66DA">
        <w:rPr>
          <w:rFonts w:ascii="Arial" w:eastAsia="Arial" w:hAnsi="Arial" w:cs="Arial"/>
          <w:sz w:val="20"/>
          <w:szCs w:val="20"/>
        </w:rPr>
        <w:t>r</w:t>
      </w:r>
      <w:r w:rsidR="00BB7D89" w:rsidRPr="00FD66DA">
        <w:rPr>
          <w:rFonts w:ascii="Arial" w:eastAsia="Arial" w:hAnsi="Arial" w:cs="Arial"/>
          <w:spacing w:val="1"/>
          <w:sz w:val="20"/>
          <w:szCs w:val="20"/>
        </w:rPr>
        <w:t xml:space="preserve"> </w:t>
      </w:r>
      <w:r w:rsidR="00BB7D89" w:rsidRPr="00FD66DA">
        <w:rPr>
          <w:rFonts w:ascii="Arial" w:eastAsia="Arial" w:hAnsi="Arial" w:cs="Arial"/>
          <w:spacing w:val="-1"/>
          <w:sz w:val="20"/>
          <w:szCs w:val="20"/>
        </w:rPr>
        <w:t>d</w:t>
      </w:r>
      <w:r w:rsidR="00BB7D89" w:rsidRPr="00FD66DA">
        <w:rPr>
          <w:rFonts w:ascii="Arial" w:eastAsia="Arial" w:hAnsi="Arial" w:cs="Arial"/>
          <w:sz w:val="20"/>
          <w:szCs w:val="20"/>
        </w:rPr>
        <w:t xml:space="preserve">e </w:t>
      </w:r>
      <w:r w:rsidR="00BB7D89" w:rsidRPr="00FD66DA">
        <w:rPr>
          <w:rFonts w:ascii="Arial" w:eastAsia="Arial" w:hAnsi="Arial" w:cs="Arial"/>
          <w:spacing w:val="-1"/>
          <w:sz w:val="20"/>
          <w:szCs w:val="20"/>
        </w:rPr>
        <w:t>a</w:t>
      </w:r>
      <w:r w:rsidR="00BB7D89" w:rsidRPr="00FD66DA">
        <w:rPr>
          <w:rFonts w:ascii="Arial" w:eastAsia="Arial" w:hAnsi="Arial" w:cs="Arial"/>
          <w:spacing w:val="2"/>
          <w:sz w:val="20"/>
          <w:szCs w:val="20"/>
        </w:rPr>
        <w:t>g</w:t>
      </w:r>
      <w:r w:rsidR="00BB7D89" w:rsidRPr="00FD66DA">
        <w:rPr>
          <w:rFonts w:ascii="Arial" w:eastAsia="Arial" w:hAnsi="Arial" w:cs="Arial"/>
          <w:spacing w:val="-1"/>
          <w:sz w:val="20"/>
          <w:szCs w:val="20"/>
        </w:rPr>
        <w:t>u</w:t>
      </w:r>
      <w:r w:rsidR="00BB7D89" w:rsidRPr="00FD66DA">
        <w:rPr>
          <w:rFonts w:ascii="Arial" w:eastAsia="Arial" w:hAnsi="Arial" w:cs="Arial"/>
          <w:sz w:val="20"/>
          <w:szCs w:val="20"/>
        </w:rPr>
        <w:t xml:space="preserve">a </w:t>
      </w:r>
      <w:r w:rsidR="00BB7D89" w:rsidRPr="00FD66DA">
        <w:rPr>
          <w:rFonts w:ascii="Arial" w:eastAsia="Arial" w:hAnsi="Arial" w:cs="Arial"/>
          <w:spacing w:val="-1"/>
          <w:sz w:val="20"/>
          <w:szCs w:val="20"/>
        </w:rPr>
        <w:t>po</w:t>
      </w:r>
      <w:r w:rsidR="00BB7D89" w:rsidRPr="00FD66DA">
        <w:rPr>
          <w:rFonts w:ascii="Arial" w:eastAsia="Arial" w:hAnsi="Arial" w:cs="Arial"/>
          <w:spacing w:val="1"/>
          <w:sz w:val="20"/>
          <w:szCs w:val="20"/>
        </w:rPr>
        <w:t>t</w:t>
      </w:r>
      <w:r w:rsidR="00BB7D89" w:rsidRPr="00FD66DA">
        <w:rPr>
          <w:rFonts w:ascii="Arial" w:eastAsia="Arial" w:hAnsi="Arial" w:cs="Arial"/>
          <w:spacing w:val="2"/>
          <w:sz w:val="20"/>
          <w:szCs w:val="20"/>
        </w:rPr>
        <w:t>a</w:t>
      </w:r>
      <w:r w:rsidR="00BB7D89" w:rsidRPr="00FD66DA">
        <w:rPr>
          <w:rFonts w:ascii="Arial" w:eastAsia="Arial" w:hAnsi="Arial" w:cs="Arial"/>
          <w:spacing w:val="-1"/>
          <w:sz w:val="20"/>
          <w:szCs w:val="20"/>
        </w:rPr>
        <w:t>bl</w:t>
      </w:r>
      <w:r w:rsidR="00BB7D89" w:rsidRPr="00FD66DA">
        <w:rPr>
          <w:rFonts w:ascii="Arial" w:eastAsia="Arial" w:hAnsi="Arial" w:cs="Arial"/>
          <w:sz w:val="20"/>
          <w:szCs w:val="20"/>
        </w:rPr>
        <w:t>e</w:t>
      </w:r>
      <w:r w:rsidR="00BB7D89" w:rsidRPr="00FD66DA">
        <w:rPr>
          <w:rFonts w:ascii="Arial" w:eastAsia="Arial" w:hAnsi="Arial" w:cs="Arial"/>
          <w:spacing w:val="4"/>
          <w:sz w:val="20"/>
          <w:szCs w:val="20"/>
        </w:rPr>
        <w:t xml:space="preserve"> </w:t>
      </w:r>
      <w:r w:rsidR="00BB7D89" w:rsidRPr="00FD66DA">
        <w:rPr>
          <w:rFonts w:ascii="Arial" w:eastAsia="Arial" w:hAnsi="Arial" w:cs="Arial"/>
          <w:sz w:val="20"/>
          <w:szCs w:val="20"/>
        </w:rPr>
        <w:t>y</w:t>
      </w:r>
      <w:r w:rsidR="00BB7D89" w:rsidRPr="00FD66DA">
        <w:rPr>
          <w:rFonts w:ascii="Arial" w:eastAsia="Arial" w:hAnsi="Arial" w:cs="Arial"/>
          <w:spacing w:val="-3"/>
          <w:sz w:val="20"/>
          <w:szCs w:val="20"/>
        </w:rPr>
        <w:t xml:space="preserve"> </w:t>
      </w:r>
      <w:r w:rsidR="00BB7D89" w:rsidRPr="00FD66DA">
        <w:rPr>
          <w:rFonts w:ascii="Arial" w:eastAsia="Arial" w:hAnsi="Arial" w:cs="Arial"/>
          <w:sz w:val="20"/>
          <w:szCs w:val="20"/>
        </w:rPr>
        <w:t>s</w:t>
      </w:r>
      <w:r w:rsidR="00BB7D89" w:rsidRPr="00FD66DA">
        <w:rPr>
          <w:rFonts w:ascii="Arial" w:eastAsia="Arial" w:hAnsi="Arial" w:cs="Arial"/>
          <w:spacing w:val="2"/>
          <w:sz w:val="20"/>
          <w:szCs w:val="20"/>
        </w:rPr>
        <w:t>a</w:t>
      </w:r>
      <w:r w:rsidR="00BB7D89" w:rsidRPr="00FD66DA">
        <w:rPr>
          <w:rFonts w:ascii="Arial" w:eastAsia="Arial" w:hAnsi="Arial" w:cs="Arial"/>
          <w:spacing w:val="-1"/>
          <w:sz w:val="20"/>
          <w:szCs w:val="20"/>
        </w:rPr>
        <w:t>ne</w:t>
      </w:r>
      <w:r w:rsidR="00BB7D89" w:rsidRPr="00FD66DA">
        <w:rPr>
          <w:rFonts w:ascii="Arial" w:eastAsia="Arial" w:hAnsi="Arial" w:cs="Arial"/>
          <w:spacing w:val="2"/>
          <w:sz w:val="20"/>
          <w:szCs w:val="20"/>
        </w:rPr>
        <w:t>a</w:t>
      </w:r>
      <w:r w:rsidR="00BB7D89" w:rsidRPr="00FD66DA">
        <w:rPr>
          <w:rFonts w:ascii="Arial" w:eastAsia="Arial" w:hAnsi="Arial" w:cs="Arial"/>
          <w:sz w:val="20"/>
          <w:szCs w:val="20"/>
        </w:rPr>
        <w:t>m</w:t>
      </w:r>
      <w:r w:rsidR="00BB7D89" w:rsidRPr="00FD66DA">
        <w:rPr>
          <w:rFonts w:ascii="Arial" w:eastAsia="Arial" w:hAnsi="Arial" w:cs="Arial"/>
          <w:spacing w:val="-1"/>
          <w:sz w:val="20"/>
          <w:szCs w:val="20"/>
        </w:rPr>
        <w:t>ien</w:t>
      </w:r>
      <w:r w:rsidR="00BB7D89" w:rsidRPr="00FD66DA">
        <w:rPr>
          <w:rFonts w:ascii="Arial" w:eastAsia="Arial" w:hAnsi="Arial" w:cs="Arial"/>
          <w:spacing w:val="1"/>
          <w:sz w:val="20"/>
          <w:szCs w:val="20"/>
        </w:rPr>
        <w:t>t</w:t>
      </w:r>
      <w:r w:rsidR="00BB7D89" w:rsidRPr="00FD66DA">
        <w:rPr>
          <w:rFonts w:ascii="Arial" w:eastAsia="Arial" w:hAnsi="Arial" w:cs="Arial"/>
          <w:sz w:val="20"/>
          <w:szCs w:val="20"/>
        </w:rPr>
        <w:t>o</w:t>
      </w:r>
      <w:r w:rsidR="00BB7D89" w:rsidRPr="00FD66DA">
        <w:rPr>
          <w:rFonts w:ascii="Arial" w:eastAsia="Arial" w:hAnsi="Arial" w:cs="Arial"/>
          <w:spacing w:val="3"/>
          <w:sz w:val="20"/>
          <w:szCs w:val="20"/>
        </w:rPr>
        <w:t xml:space="preserve"> </w:t>
      </w:r>
      <w:r w:rsidR="00BB7D89" w:rsidRPr="00FD66DA">
        <w:rPr>
          <w:rFonts w:ascii="Arial" w:eastAsia="Arial" w:hAnsi="Arial" w:cs="Arial"/>
          <w:spacing w:val="-1"/>
          <w:sz w:val="20"/>
          <w:szCs w:val="20"/>
        </w:rPr>
        <w:t>bá</w:t>
      </w:r>
      <w:r w:rsidR="00BB7D89" w:rsidRPr="00FD66DA">
        <w:rPr>
          <w:rFonts w:ascii="Arial" w:eastAsia="Arial" w:hAnsi="Arial" w:cs="Arial"/>
          <w:sz w:val="20"/>
          <w:szCs w:val="20"/>
        </w:rPr>
        <w:t>s</w:t>
      </w:r>
      <w:r w:rsidR="00BB7D89" w:rsidRPr="00FD66DA">
        <w:rPr>
          <w:rFonts w:ascii="Arial" w:eastAsia="Arial" w:hAnsi="Arial" w:cs="Arial"/>
          <w:spacing w:val="-1"/>
          <w:sz w:val="20"/>
          <w:szCs w:val="20"/>
        </w:rPr>
        <w:t>i</w:t>
      </w:r>
      <w:r w:rsidR="00BB7D89" w:rsidRPr="00FD66DA">
        <w:rPr>
          <w:rFonts w:ascii="Arial" w:eastAsia="Arial" w:hAnsi="Arial" w:cs="Arial"/>
          <w:sz w:val="20"/>
          <w:szCs w:val="20"/>
        </w:rPr>
        <w:t>co (</w:t>
      </w:r>
      <w:r w:rsidR="00BB7D89" w:rsidRPr="00FD66DA">
        <w:rPr>
          <w:rFonts w:ascii="Arial" w:eastAsia="Arial" w:hAnsi="Arial" w:cs="Arial"/>
          <w:spacing w:val="-1"/>
          <w:sz w:val="20"/>
          <w:szCs w:val="20"/>
        </w:rPr>
        <w:t>R</w:t>
      </w:r>
      <w:r w:rsidR="00BB7D89" w:rsidRPr="00FD66DA">
        <w:rPr>
          <w:rFonts w:ascii="Arial" w:eastAsia="Arial" w:hAnsi="Arial" w:cs="Arial"/>
          <w:sz w:val="20"/>
          <w:szCs w:val="20"/>
        </w:rPr>
        <w:t>AS</w:t>
      </w:r>
      <w:r w:rsidR="00BB7D89" w:rsidRPr="00FD66DA">
        <w:rPr>
          <w:rFonts w:ascii="Arial" w:eastAsia="Arial" w:hAnsi="Arial" w:cs="Arial"/>
          <w:spacing w:val="1"/>
          <w:sz w:val="20"/>
          <w:szCs w:val="20"/>
        </w:rPr>
        <w:t xml:space="preserve"> </w:t>
      </w:r>
      <w:r w:rsidR="00BB7D89" w:rsidRPr="00FD66DA">
        <w:rPr>
          <w:rFonts w:ascii="Arial" w:eastAsia="Arial" w:hAnsi="Arial" w:cs="Arial"/>
          <w:spacing w:val="2"/>
          <w:sz w:val="20"/>
          <w:szCs w:val="20"/>
        </w:rPr>
        <w:t>2</w:t>
      </w:r>
      <w:r w:rsidR="00BB7D89" w:rsidRPr="00FD66DA">
        <w:rPr>
          <w:rFonts w:ascii="Arial" w:eastAsia="Arial" w:hAnsi="Arial" w:cs="Arial"/>
          <w:spacing w:val="-1"/>
          <w:sz w:val="20"/>
          <w:szCs w:val="20"/>
        </w:rPr>
        <w:t>000</w:t>
      </w:r>
      <w:r w:rsidR="00BB7D89" w:rsidRPr="00FD66DA">
        <w:rPr>
          <w:rFonts w:ascii="Arial" w:eastAsia="Arial" w:hAnsi="Arial" w:cs="Arial"/>
          <w:sz w:val="20"/>
          <w:szCs w:val="20"/>
        </w:rPr>
        <w:t>).</w:t>
      </w:r>
    </w:p>
    <w:p w:rsidR="00BB7D89" w:rsidRPr="00FD66DA" w:rsidRDefault="00BB7D89" w:rsidP="00BB7D89">
      <w:pPr>
        <w:spacing w:before="12" w:after="0" w:line="260" w:lineRule="exact"/>
        <w:rPr>
          <w:rFonts w:ascii="Arial" w:hAnsi="Arial" w:cs="Arial"/>
          <w:sz w:val="20"/>
          <w:szCs w:val="20"/>
        </w:rPr>
      </w:pPr>
    </w:p>
    <w:p w:rsidR="00BB7D89" w:rsidRPr="00FD66DA" w:rsidRDefault="00BB7D89" w:rsidP="007D7145">
      <w:pPr>
        <w:tabs>
          <w:tab w:val="left" w:pos="1580"/>
        </w:tabs>
        <w:spacing w:after="0" w:line="240" w:lineRule="auto"/>
        <w:ind w:right="716"/>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38</w:t>
      </w:r>
      <w:r w:rsidRPr="00FD66DA">
        <w:rPr>
          <w:rFonts w:ascii="Arial" w:eastAsia="Arial" w:hAnsi="Arial" w:cs="Arial"/>
          <w:sz w:val="20"/>
          <w:szCs w:val="20"/>
        </w:rPr>
        <w:t>2</w:t>
      </w:r>
      <w:r w:rsidRPr="00FD66DA">
        <w:rPr>
          <w:rFonts w:ascii="Arial" w:eastAsia="Arial" w:hAnsi="Arial" w:cs="Arial"/>
          <w:sz w:val="20"/>
          <w:szCs w:val="20"/>
        </w:rPr>
        <w:tab/>
        <w:t>P</w:t>
      </w:r>
      <w:r w:rsidRPr="00FD66DA">
        <w:rPr>
          <w:rFonts w:ascii="Arial" w:eastAsia="Arial" w:hAnsi="Arial" w:cs="Arial"/>
          <w:spacing w:val="-1"/>
          <w:sz w:val="20"/>
          <w:szCs w:val="20"/>
        </w:rPr>
        <w:t>lá</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
          <w:sz w:val="20"/>
          <w:szCs w:val="20"/>
        </w:rPr>
        <w:t xml:space="preserve"> </w:t>
      </w:r>
      <w:r w:rsidRPr="00FD66DA">
        <w:rPr>
          <w:rFonts w:ascii="Arial" w:eastAsia="Arial" w:hAnsi="Arial" w:cs="Arial"/>
          <w:spacing w:val="5"/>
          <w:sz w:val="20"/>
          <w:szCs w:val="20"/>
        </w:rPr>
        <w:t>T</w:t>
      </w:r>
      <w:r w:rsidRPr="00FD66DA">
        <w:rPr>
          <w:rFonts w:ascii="Arial" w:eastAsia="Arial" w:hAnsi="Arial" w:cs="Arial"/>
          <w:spacing w:val="-1"/>
          <w:sz w:val="20"/>
          <w:szCs w:val="20"/>
        </w:rPr>
        <w:t>ubo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po</w:t>
      </w:r>
      <w:r w:rsidRPr="00FD66DA">
        <w:rPr>
          <w:rFonts w:ascii="Arial" w:eastAsia="Arial" w:hAnsi="Arial" w:cs="Arial"/>
          <w:spacing w:val="2"/>
          <w:sz w:val="20"/>
          <w:szCs w:val="20"/>
        </w:rPr>
        <w:t>l</w:t>
      </w:r>
      <w:r w:rsidRPr="00FD66DA">
        <w:rPr>
          <w:rFonts w:ascii="Arial" w:eastAsia="Arial" w:hAnsi="Arial" w:cs="Arial"/>
          <w:sz w:val="20"/>
          <w:szCs w:val="20"/>
        </w:rPr>
        <w:t>i</w:t>
      </w:r>
      <w:r w:rsidRPr="00FD66DA">
        <w:rPr>
          <w:rFonts w:ascii="Arial" w:eastAsia="Arial" w:hAnsi="Arial" w:cs="Arial"/>
          <w:spacing w:val="3"/>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lo</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pacing w:val="4"/>
          <w:sz w:val="20"/>
          <w:szCs w:val="20"/>
        </w:rPr>
        <w:t>r</w:t>
      </w:r>
      <w:r w:rsidRPr="00FD66DA">
        <w:rPr>
          <w:rFonts w:ascii="Arial" w:eastAsia="Arial" w:hAnsi="Arial" w:cs="Arial"/>
          <w:sz w:val="20"/>
          <w:szCs w:val="20"/>
        </w:rPr>
        <w:t xml:space="preserve">o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4"/>
          <w:sz w:val="20"/>
          <w:szCs w:val="20"/>
        </w:rPr>
        <w:t>v</w:t>
      </w:r>
      <w:r w:rsidRPr="00FD66DA">
        <w:rPr>
          <w:rFonts w:ascii="Arial" w:eastAsia="Arial" w:hAnsi="Arial" w:cs="Arial"/>
          <w:spacing w:val="-1"/>
          <w:sz w:val="20"/>
          <w:szCs w:val="20"/>
        </w:rPr>
        <w:t>i</w:t>
      </w:r>
      <w:r w:rsidRPr="00FD66DA">
        <w:rPr>
          <w:rFonts w:ascii="Arial" w:eastAsia="Arial" w:hAnsi="Arial" w:cs="Arial"/>
          <w:spacing w:val="2"/>
          <w:sz w:val="20"/>
          <w:szCs w:val="20"/>
        </w:rPr>
        <w:t>n</w:t>
      </w:r>
      <w:r w:rsidRPr="00FD66DA">
        <w:rPr>
          <w:rFonts w:ascii="Arial" w:eastAsia="Arial" w:hAnsi="Arial" w:cs="Arial"/>
          <w:spacing w:val="-1"/>
          <w:sz w:val="20"/>
          <w:szCs w:val="20"/>
        </w:rPr>
        <w:t>il</w:t>
      </w:r>
      <w:r w:rsidRPr="00FD66DA">
        <w:rPr>
          <w:rFonts w:ascii="Arial" w:eastAsia="Arial" w:hAnsi="Arial" w:cs="Arial"/>
          <w:sz w:val="20"/>
          <w:szCs w:val="20"/>
        </w:rPr>
        <w:t>o</w:t>
      </w:r>
      <w:r w:rsidRPr="00FD66DA">
        <w:rPr>
          <w:rFonts w:ascii="Arial" w:eastAsia="Arial" w:hAnsi="Arial" w:cs="Arial"/>
          <w:spacing w:val="1"/>
          <w:sz w:val="20"/>
          <w:szCs w:val="20"/>
        </w:rPr>
        <w:t xml:space="preserve"> </w:t>
      </w:r>
      <w:r w:rsidRPr="00FD66DA">
        <w:rPr>
          <w:rFonts w:ascii="Arial" w:eastAsia="Arial" w:hAnsi="Arial" w:cs="Arial"/>
          <w:sz w:val="20"/>
          <w:szCs w:val="20"/>
        </w:rPr>
        <w:t>(PV</w:t>
      </w:r>
      <w:r w:rsidRPr="00FD66DA">
        <w:rPr>
          <w:rFonts w:ascii="Arial" w:eastAsia="Arial" w:hAnsi="Arial" w:cs="Arial"/>
          <w:spacing w:val="-1"/>
          <w:sz w:val="20"/>
          <w:szCs w:val="20"/>
        </w:rPr>
        <w:t>C</w:t>
      </w:r>
      <w:r w:rsidRPr="00FD66DA">
        <w:rPr>
          <w:rFonts w:ascii="Arial" w:eastAsia="Arial" w:hAnsi="Arial" w:cs="Arial"/>
          <w:sz w:val="20"/>
          <w:szCs w:val="20"/>
        </w:rPr>
        <w:t>)</w:t>
      </w:r>
      <w:r w:rsidRPr="00FD66DA">
        <w:rPr>
          <w:rFonts w:ascii="Arial" w:eastAsia="Arial" w:hAnsi="Arial" w:cs="Arial"/>
          <w:spacing w:val="1"/>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la</w:t>
      </w:r>
      <w:r w:rsidRPr="00FD66DA">
        <w:rPr>
          <w:rFonts w:ascii="Arial" w:eastAsia="Arial" w:hAnsi="Arial" w:cs="Arial"/>
          <w:spacing w:val="4"/>
          <w:sz w:val="20"/>
          <w:szCs w:val="20"/>
        </w:rPr>
        <w:t>s</w:t>
      </w:r>
      <w:r w:rsidRPr="00FD66DA">
        <w:rPr>
          <w:rFonts w:ascii="Arial" w:eastAsia="Arial" w:hAnsi="Arial" w:cs="Arial"/>
          <w:spacing w:val="-1"/>
          <w:sz w:val="20"/>
          <w:szCs w:val="20"/>
        </w:rPr>
        <w:t>i</w:t>
      </w:r>
      <w:r w:rsidRPr="00FD66DA">
        <w:rPr>
          <w:rFonts w:ascii="Arial" w:eastAsia="Arial" w:hAnsi="Arial" w:cs="Arial"/>
          <w:spacing w:val="1"/>
          <w:sz w:val="20"/>
          <w:szCs w:val="20"/>
        </w:rPr>
        <w:t>f</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e</w:t>
      </w:r>
      <w:r w:rsidRPr="00FD66DA">
        <w:rPr>
          <w:rFonts w:ascii="Arial" w:eastAsia="Arial" w:hAnsi="Arial" w:cs="Arial"/>
          <w:spacing w:val="2"/>
          <w:sz w:val="20"/>
          <w:szCs w:val="20"/>
        </w:rPr>
        <w:t>g</w:t>
      </w:r>
      <w:r w:rsidRPr="00FD66DA">
        <w:rPr>
          <w:rFonts w:ascii="Arial" w:eastAsia="Arial" w:hAnsi="Arial" w:cs="Arial"/>
          <w:spacing w:val="-1"/>
          <w:sz w:val="20"/>
          <w:szCs w:val="20"/>
        </w:rPr>
        <w:t>ú</w:t>
      </w:r>
      <w:r w:rsidRPr="00FD66DA">
        <w:rPr>
          <w:rFonts w:ascii="Arial" w:eastAsia="Arial" w:hAnsi="Arial" w:cs="Arial"/>
          <w:sz w:val="20"/>
          <w:szCs w:val="20"/>
        </w:rPr>
        <w:t xml:space="preserve">n </w:t>
      </w:r>
      <w:r w:rsidRPr="00FD66DA">
        <w:rPr>
          <w:rFonts w:ascii="Arial" w:eastAsia="Arial" w:hAnsi="Arial" w:cs="Arial"/>
          <w:spacing w:val="-1"/>
          <w:sz w:val="20"/>
          <w:szCs w:val="20"/>
        </w:rPr>
        <w:t>l</w:t>
      </w:r>
      <w:r w:rsidRPr="00FD66DA">
        <w:rPr>
          <w:rFonts w:ascii="Arial" w:eastAsia="Arial" w:hAnsi="Arial" w:cs="Arial"/>
          <w:sz w:val="20"/>
          <w:szCs w:val="20"/>
        </w:rPr>
        <w:t xml:space="preserve">a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z w:val="20"/>
          <w:szCs w:val="20"/>
        </w:rPr>
        <w:t>n (s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i</w:t>
      </w:r>
      <w:r w:rsidRPr="00FD66DA">
        <w:rPr>
          <w:rFonts w:ascii="Arial" w:eastAsia="Arial" w:hAnsi="Arial" w:cs="Arial"/>
          <w:sz w:val="20"/>
          <w:szCs w:val="20"/>
        </w:rPr>
        <w:t xml:space="preserve">e </w:t>
      </w:r>
      <w:proofErr w:type="spellStart"/>
      <w:r w:rsidRPr="00FD66DA">
        <w:rPr>
          <w:rFonts w:ascii="Arial" w:eastAsia="Arial" w:hAnsi="Arial" w:cs="Arial"/>
          <w:spacing w:val="4"/>
          <w:sz w:val="20"/>
          <w:szCs w:val="20"/>
        </w:rPr>
        <w:t>r</w:t>
      </w:r>
      <w:r w:rsidRPr="00FD66DA">
        <w:rPr>
          <w:rFonts w:ascii="Arial" w:eastAsia="Arial" w:hAnsi="Arial" w:cs="Arial"/>
          <w:spacing w:val="-1"/>
          <w:sz w:val="20"/>
          <w:szCs w:val="20"/>
        </w:rPr>
        <w:t>de</w:t>
      </w:r>
      <w:proofErr w:type="spellEnd"/>
      <w:r w:rsidR="007D7145" w:rsidRPr="00FD66DA">
        <w:rPr>
          <w:rFonts w:ascii="Arial" w:eastAsia="Arial" w:hAnsi="Arial" w:cs="Arial"/>
          <w:sz w:val="20"/>
          <w:szCs w:val="20"/>
        </w:rPr>
        <w:t>).</w:t>
      </w:r>
    </w:p>
    <w:p w:rsidR="00BB7D89" w:rsidRPr="00FD66DA" w:rsidRDefault="00BB7D89" w:rsidP="007D7145">
      <w:pPr>
        <w:tabs>
          <w:tab w:val="left" w:pos="1580"/>
        </w:tabs>
        <w:spacing w:after="0" w:line="240" w:lineRule="auto"/>
        <w:ind w:right="507"/>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53</w:t>
      </w:r>
      <w:r w:rsidRPr="00FD66DA">
        <w:rPr>
          <w:rFonts w:ascii="Arial" w:eastAsia="Arial" w:hAnsi="Arial" w:cs="Arial"/>
          <w:sz w:val="20"/>
          <w:szCs w:val="20"/>
        </w:rPr>
        <w:t>9</w:t>
      </w:r>
      <w:r w:rsidRPr="00FD66DA">
        <w:rPr>
          <w:rFonts w:ascii="Arial" w:eastAsia="Arial" w:hAnsi="Arial" w:cs="Arial"/>
          <w:sz w:val="20"/>
          <w:szCs w:val="20"/>
        </w:rPr>
        <w:tab/>
        <w:t>A</w:t>
      </w:r>
      <w:r w:rsidRPr="00FD66DA">
        <w:rPr>
          <w:rFonts w:ascii="Arial" w:eastAsia="Arial" w:hAnsi="Arial" w:cs="Arial"/>
          <w:spacing w:val="-1"/>
          <w:sz w:val="20"/>
          <w:szCs w:val="20"/>
        </w:rPr>
        <w:t>p</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 xml:space="preserve">d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pacing w:val="2"/>
          <w:sz w:val="20"/>
          <w:szCs w:val="20"/>
        </w:rPr>
        <w:t>b</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4"/>
          <w:sz w:val="20"/>
          <w:szCs w:val="20"/>
        </w:rPr>
        <w:t>c</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p</w:t>
      </w:r>
      <w:r w:rsidRPr="00FD66DA">
        <w:rPr>
          <w:rFonts w:ascii="Arial" w:eastAsia="Arial" w:hAnsi="Arial" w:cs="Arial"/>
          <w:spacing w:val="2"/>
          <w:sz w:val="20"/>
          <w:szCs w:val="20"/>
        </w:rPr>
        <w:t>l</w:t>
      </w:r>
      <w:r w:rsidRPr="00FD66DA">
        <w:rPr>
          <w:rFonts w:ascii="Arial" w:eastAsia="Arial" w:hAnsi="Arial" w:cs="Arial"/>
          <w:spacing w:val="-1"/>
          <w:sz w:val="20"/>
          <w:szCs w:val="20"/>
        </w:rPr>
        <w:t>á</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2"/>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pa</w:t>
      </w:r>
      <w:r w:rsidRPr="00FD66DA">
        <w:rPr>
          <w:rFonts w:ascii="Arial" w:eastAsia="Arial" w:hAnsi="Arial" w:cs="Arial"/>
          <w:sz w:val="20"/>
          <w:szCs w:val="20"/>
        </w:rPr>
        <w:t xml:space="preserve">ra </w:t>
      </w:r>
      <w:r w:rsidRPr="00FD66DA">
        <w:rPr>
          <w:rFonts w:ascii="Arial" w:eastAsia="Arial" w:hAnsi="Arial" w:cs="Arial"/>
          <w:spacing w:val="-1"/>
          <w:sz w:val="20"/>
          <w:szCs w:val="20"/>
        </w:rPr>
        <w:t>u</w:t>
      </w:r>
      <w:r w:rsidRPr="00FD66DA">
        <w:rPr>
          <w:rFonts w:ascii="Arial" w:eastAsia="Arial" w:hAnsi="Arial" w:cs="Arial"/>
          <w:sz w:val="20"/>
          <w:szCs w:val="20"/>
        </w:rPr>
        <w:t xml:space="preserve">so </w:t>
      </w:r>
      <w:r w:rsidRPr="00FD66DA">
        <w:rPr>
          <w:rFonts w:ascii="Arial" w:eastAsia="Arial" w:hAnsi="Arial" w:cs="Arial"/>
          <w:spacing w:val="2"/>
          <w:sz w:val="20"/>
          <w:szCs w:val="20"/>
        </w:rPr>
        <w:t>e</w:t>
      </w:r>
      <w:r w:rsidRPr="00FD66DA">
        <w:rPr>
          <w:rFonts w:ascii="Arial" w:eastAsia="Arial" w:hAnsi="Arial" w:cs="Arial"/>
          <w:sz w:val="20"/>
          <w:szCs w:val="20"/>
        </w:rPr>
        <w:t>n c</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z w:val="20"/>
          <w:szCs w:val="20"/>
        </w:rPr>
        <w:t>o c</w:t>
      </w:r>
      <w:r w:rsidRPr="00FD66DA">
        <w:rPr>
          <w:rFonts w:ascii="Arial" w:eastAsia="Arial" w:hAnsi="Arial" w:cs="Arial"/>
          <w:spacing w:val="-1"/>
          <w:sz w:val="20"/>
          <w:szCs w:val="20"/>
        </w:rPr>
        <w:t>o</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ag</w:t>
      </w:r>
      <w:r w:rsidRPr="00FD66DA">
        <w:rPr>
          <w:rFonts w:ascii="Arial" w:eastAsia="Arial" w:hAnsi="Arial" w:cs="Arial"/>
          <w:spacing w:val="2"/>
          <w:sz w:val="20"/>
          <w:szCs w:val="20"/>
        </w:rPr>
        <w:t>u</w:t>
      </w:r>
      <w:r w:rsidRPr="00FD66DA">
        <w:rPr>
          <w:rFonts w:ascii="Arial" w:eastAsia="Arial" w:hAnsi="Arial" w:cs="Arial"/>
          <w:sz w:val="20"/>
          <w:szCs w:val="20"/>
        </w:rPr>
        <w:t xml:space="preserve">a </w:t>
      </w:r>
      <w:r w:rsidRPr="00FD66DA">
        <w:rPr>
          <w:rFonts w:ascii="Arial" w:eastAsia="Arial" w:hAnsi="Arial" w:cs="Arial"/>
          <w:spacing w:val="-1"/>
          <w:sz w:val="20"/>
          <w:szCs w:val="20"/>
        </w:rPr>
        <w:t>de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in</w:t>
      </w:r>
      <w:r w:rsidRPr="00FD66DA">
        <w:rPr>
          <w:rFonts w:ascii="Arial" w:eastAsia="Arial" w:hAnsi="Arial" w:cs="Arial"/>
          <w:spacing w:val="2"/>
          <w:sz w:val="20"/>
          <w:szCs w:val="20"/>
        </w:rPr>
        <w:t>a</w:t>
      </w:r>
      <w:r w:rsidRPr="00FD66DA">
        <w:rPr>
          <w:rFonts w:ascii="Arial" w:eastAsia="Arial" w:hAnsi="Arial" w:cs="Arial"/>
          <w:spacing w:val="-1"/>
          <w:sz w:val="20"/>
          <w:szCs w:val="20"/>
        </w:rPr>
        <w:t>d</w:t>
      </w:r>
      <w:r w:rsidRPr="00FD66DA">
        <w:rPr>
          <w:rFonts w:ascii="Arial" w:eastAsia="Arial" w:hAnsi="Arial" w:cs="Arial"/>
          <w:sz w:val="20"/>
          <w:szCs w:val="20"/>
        </w:rPr>
        <w:t xml:space="preserve">a </w:t>
      </w:r>
      <w:r w:rsidRPr="00FD66DA">
        <w:rPr>
          <w:rFonts w:ascii="Arial" w:eastAsia="Arial" w:hAnsi="Arial" w:cs="Arial"/>
          <w:spacing w:val="2"/>
          <w:sz w:val="20"/>
          <w:szCs w:val="20"/>
        </w:rPr>
        <w:t>a</w:t>
      </w:r>
      <w:r w:rsidRPr="00FD66DA">
        <w:rPr>
          <w:rFonts w:ascii="Arial" w:eastAsia="Arial" w:hAnsi="Arial" w:cs="Arial"/>
          <w:sz w:val="20"/>
          <w:szCs w:val="20"/>
        </w:rPr>
        <w:t>l c</w:t>
      </w:r>
      <w:r w:rsidRPr="00FD66DA">
        <w:rPr>
          <w:rFonts w:ascii="Arial" w:eastAsia="Arial" w:hAnsi="Arial" w:cs="Arial"/>
          <w:spacing w:val="-1"/>
          <w:sz w:val="20"/>
          <w:szCs w:val="20"/>
        </w:rPr>
        <w:t>on</w:t>
      </w:r>
      <w:r w:rsidRPr="00FD66DA">
        <w:rPr>
          <w:rFonts w:ascii="Arial" w:eastAsia="Arial" w:hAnsi="Arial" w:cs="Arial"/>
          <w:sz w:val="20"/>
          <w:szCs w:val="20"/>
        </w:rPr>
        <w:t>s</w:t>
      </w:r>
      <w:r w:rsidRPr="00FD66DA">
        <w:rPr>
          <w:rFonts w:ascii="Arial" w:eastAsia="Arial" w:hAnsi="Arial" w:cs="Arial"/>
          <w:spacing w:val="2"/>
          <w:sz w:val="20"/>
          <w:szCs w:val="20"/>
        </w:rPr>
        <w:t>u</w:t>
      </w:r>
      <w:r w:rsidRPr="00FD66DA">
        <w:rPr>
          <w:rFonts w:ascii="Arial" w:eastAsia="Arial" w:hAnsi="Arial" w:cs="Arial"/>
          <w:sz w:val="20"/>
          <w:szCs w:val="20"/>
        </w:rPr>
        <w:t xml:space="preserve">mo </w:t>
      </w:r>
      <w:r w:rsidRPr="00FD66DA">
        <w:rPr>
          <w:rFonts w:ascii="Arial" w:eastAsia="Arial" w:hAnsi="Arial" w:cs="Arial"/>
          <w:spacing w:val="-1"/>
          <w:sz w:val="20"/>
          <w:szCs w:val="20"/>
        </w:rPr>
        <w:t>h</w:t>
      </w:r>
      <w:r w:rsidRPr="00FD66DA">
        <w:rPr>
          <w:rFonts w:ascii="Arial" w:eastAsia="Arial" w:hAnsi="Arial" w:cs="Arial"/>
          <w:spacing w:val="2"/>
          <w:sz w:val="20"/>
          <w:szCs w:val="20"/>
        </w:rPr>
        <w:t>u</w:t>
      </w:r>
      <w:r w:rsidRPr="00FD66DA">
        <w:rPr>
          <w:rFonts w:ascii="Arial" w:eastAsia="Arial" w:hAnsi="Arial" w:cs="Arial"/>
          <w:spacing w:val="-4"/>
          <w:sz w:val="20"/>
          <w:szCs w:val="20"/>
        </w:rPr>
        <w:t>m</w:t>
      </w:r>
      <w:r w:rsidRPr="00FD66DA">
        <w:rPr>
          <w:rFonts w:ascii="Arial" w:eastAsia="Arial" w:hAnsi="Arial" w:cs="Arial"/>
          <w:spacing w:val="2"/>
          <w:sz w:val="20"/>
          <w:szCs w:val="20"/>
        </w:rPr>
        <w:t>a</w:t>
      </w:r>
      <w:r w:rsidRPr="00FD66DA">
        <w:rPr>
          <w:rFonts w:ascii="Arial" w:eastAsia="Arial" w:hAnsi="Arial" w:cs="Arial"/>
          <w:spacing w:val="-1"/>
          <w:sz w:val="20"/>
          <w:szCs w:val="20"/>
        </w:rPr>
        <w:t>no</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R</w:t>
      </w:r>
      <w:r w:rsidRPr="00FD66DA">
        <w:rPr>
          <w:rFonts w:ascii="Arial" w:eastAsia="Arial" w:hAnsi="Arial" w:cs="Arial"/>
          <w:spacing w:val="2"/>
          <w:sz w:val="20"/>
          <w:szCs w:val="20"/>
        </w:rPr>
        <w:t>e</w:t>
      </w:r>
      <w:r w:rsidRPr="00FD66DA">
        <w:rPr>
          <w:rFonts w:ascii="Arial" w:eastAsia="Arial" w:hAnsi="Arial" w:cs="Arial"/>
          <w:spacing w:val="-1"/>
          <w:sz w:val="20"/>
          <w:szCs w:val="20"/>
        </w:rPr>
        <w:t>qu</w:t>
      </w:r>
      <w:r w:rsidRPr="00FD66DA">
        <w:rPr>
          <w:rFonts w:ascii="Arial" w:eastAsia="Arial" w:hAnsi="Arial" w:cs="Arial"/>
          <w:spacing w:val="2"/>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i</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5"/>
          <w:sz w:val="20"/>
          <w:szCs w:val="20"/>
        </w:rPr>
        <w:t xml:space="preserve"> </w:t>
      </w:r>
      <w:r w:rsidRPr="00FD66DA">
        <w:rPr>
          <w:rFonts w:ascii="Arial" w:eastAsia="Arial" w:hAnsi="Arial" w:cs="Arial"/>
          <w:sz w:val="20"/>
          <w:szCs w:val="20"/>
        </w:rPr>
        <w:t xml:space="preserve">a </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Pr="00FD66DA">
        <w:rPr>
          <w:rFonts w:ascii="Arial" w:eastAsia="Arial" w:hAnsi="Arial" w:cs="Arial"/>
          <w:sz w:val="20"/>
          <w:szCs w:val="20"/>
        </w:rPr>
        <w:t>x</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pacing w:val="-1"/>
          <w:sz w:val="20"/>
          <w:szCs w:val="20"/>
        </w:rPr>
        <w:t>da</w:t>
      </w:r>
      <w:r w:rsidR="007D7145" w:rsidRPr="00FD66DA">
        <w:rPr>
          <w:rFonts w:ascii="Arial" w:eastAsia="Arial" w:hAnsi="Arial" w:cs="Arial"/>
          <w:sz w:val="20"/>
          <w:szCs w:val="20"/>
        </w:rPr>
        <w:t>d.</w:t>
      </w:r>
    </w:p>
    <w:p w:rsidR="00BB7D89" w:rsidRPr="00FD66DA" w:rsidRDefault="00BB7D89" w:rsidP="007D7145">
      <w:pPr>
        <w:spacing w:after="0" w:line="240" w:lineRule="auto"/>
        <w:ind w:right="721"/>
        <w:jc w:val="both"/>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108</w:t>
      </w:r>
      <w:r w:rsidRPr="00FD66DA">
        <w:rPr>
          <w:rFonts w:ascii="Arial" w:eastAsia="Arial" w:hAnsi="Arial" w:cs="Arial"/>
          <w:sz w:val="20"/>
          <w:szCs w:val="20"/>
        </w:rPr>
        <w:t xml:space="preserve">7    </w:t>
      </w:r>
      <w:r w:rsidRPr="00FD66DA">
        <w:rPr>
          <w:rFonts w:ascii="Arial" w:eastAsia="Arial" w:hAnsi="Arial" w:cs="Arial"/>
          <w:spacing w:val="14"/>
          <w:sz w:val="20"/>
          <w:szCs w:val="20"/>
        </w:rPr>
        <w:t xml:space="preserve"> </w:t>
      </w:r>
      <w:r w:rsidRPr="00FD66DA">
        <w:rPr>
          <w:rFonts w:ascii="Arial" w:eastAsia="Arial" w:hAnsi="Arial" w:cs="Arial"/>
          <w:spacing w:val="5"/>
          <w:sz w:val="20"/>
          <w:szCs w:val="20"/>
        </w:rPr>
        <w:t>T</w:t>
      </w:r>
      <w:r w:rsidRPr="00FD66DA">
        <w:rPr>
          <w:rFonts w:ascii="Arial" w:eastAsia="Arial" w:hAnsi="Arial" w:cs="Arial"/>
          <w:spacing w:val="-1"/>
          <w:sz w:val="20"/>
          <w:szCs w:val="20"/>
        </w:rPr>
        <w:t>ubo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pol</w:t>
      </w:r>
      <w:r w:rsidRPr="00FD66DA">
        <w:rPr>
          <w:rFonts w:ascii="Arial" w:eastAsia="Arial" w:hAnsi="Arial" w:cs="Arial"/>
          <w:sz w:val="20"/>
          <w:szCs w:val="20"/>
        </w:rPr>
        <w:t>i c</w:t>
      </w:r>
      <w:r w:rsidRPr="00FD66DA">
        <w:rPr>
          <w:rFonts w:ascii="Arial" w:eastAsia="Arial" w:hAnsi="Arial" w:cs="Arial"/>
          <w:spacing w:val="2"/>
          <w:sz w:val="20"/>
          <w:szCs w:val="20"/>
        </w:rPr>
        <w:t>l</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z w:val="20"/>
          <w:szCs w:val="20"/>
        </w:rPr>
        <w:t xml:space="preserve">ro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4"/>
          <w:sz w:val="20"/>
          <w:szCs w:val="20"/>
        </w:rPr>
        <w:t>v</w:t>
      </w:r>
      <w:r w:rsidRPr="00FD66DA">
        <w:rPr>
          <w:rFonts w:ascii="Arial" w:eastAsia="Arial" w:hAnsi="Arial" w:cs="Arial"/>
          <w:spacing w:val="-1"/>
          <w:sz w:val="20"/>
          <w:szCs w:val="20"/>
        </w:rPr>
        <w:t>inil</w:t>
      </w:r>
      <w:r w:rsidRPr="00FD66DA">
        <w:rPr>
          <w:rFonts w:ascii="Arial" w:eastAsia="Arial" w:hAnsi="Arial" w:cs="Arial"/>
          <w:sz w:val="20"/>
          <w:szCs w:val="20"/>
        </w:rPr>
        <w:t xml:space="preserve">o </w:t>
      </w:r>
      <w:r w:rsidRPr="00FD66DA">
        <w:rPr>
          <w:rFonts w:ascii="Arial" w:eastAsia="Arial" w:hAnsi="Arial" w:cs="Arial"/>
          <w:spacing w:val="4"/>
          <w:sz w:val="20"/>
          <w:szCs w:val="20"/>
        </w:rPr>
        <w:t>(</w:t>
      </w:r>
      <w:r w:rsidRPr="00FD66DA">
        <w:rPr>
          <w:rFonts w:ascii="Arial" w:eastAsia="Arial" w:hAnsi="Arial" w:cs="Arial"/>
          <w:sz w:val="20"/>
          <w:szCs w:val="20"/>
        </w:rPr>
        <w:t>PV</w:t>
      </w:r>
      <w:r w:rsidRPr="00FD66DA">
        <w:rPr>
          <w:rFonts w:ascii="Arial" w:eastAsia="Arial" w:hAnsi="Arial" w:cs="Arial"/>
          <w:spacing w:val="-1"/>
          <w:sz w:val="20"/>
          <w:szCs w:val="20"/>
        </w:rPr>
        <w:t>C</w:t>
      </w:r>
      <w:r w:rsidRPr="00FD66DA">
        <w:rPr>
          <w:rFonts w:ascii="Arial" w:eastAsia="Arial" w:hAnsi="Arial" w:cs="Arial"/>
          <w:sz w:val="20"/>
          <w:szCs w:val="20"/>
        </w:rPr>
        <w:t>)</w:t>
      </w:r>
      <w:r w:rsidRPr="00FD66DA">
        <w:rPr>
          <w:rFonts w:ascii="Arial" w:eastAsia="Arial" w:hAnsi="Arial" w:cs="Arial"/>
          <w:spacing w:val="1"/>
          <w:sz w:val="20"/>
          <w:szCs w:val="20"/>
        </w:rPr>
        <w:t xml:space="preserve"> </w:t>
      </w:r>
      <w:r w:rsidRPr="00FD66DA">
        <w:rPr>
          <w:rFonts w:ascii="Arial" w:eastAsia="Arial" w:hAnsi="Arial" w:cs="Arial"/>
          <w:spacing w:val="4"/>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gid</w:t>
      </w:r>
      <w:r w:rsidRPr="00FD66DA">
        <w:rPr>
          <w:rFonts w:ascii="Arial" w:eastAsia="Arial" w:hAnsi="Arial" w:cs="Arial"/>
          <w:sz w:val="20"/>
          <w:szCs w:val="20"/>
        </w:rPr>
        <w:t>o</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 xml:space="preserve">ra </w:t>
      </w:r>
      <w:r w:rsidRPr="00FD66DA">
        <w:rPr>
          <w:rFonts w:ascii="Arial" w:eastAsia="Arial" w:hAnsi="Arial" w:cs="Arial"/>
          <w:spacing w:val="-1"/>
          <w:sz w:val="20"/>
          <w:szCs w:val="20"/>
        </w:rPr>
        <w:t>u</w:t>
      </w:r>
      <w:r w:rsidRPr="00FD66DA">
        <w:rPr>
          <w:rFonts w:ascii="Arial" w:eastAsia="Arial" w:hAnsi="Arial" w:cs="Arial"/>
          <w:sz w:val="20"/>
          <w:szCs w:val="20"/>
        </w:rPr>
        <w:t>so s</w:t>
      </w:r>
      <w:r w:rsidRPr="00FD66DA">
        <w:rPr>
          <w:rFonts w:ascii="Arial" w:eastAsia="Arial" w:hAnsi="Arial" w:cs="Arial"/>
          <w:spacing w:val="2"/>
          <w:sz w:val="20"/>
          <w:szCs w:val="20"/>
        </w:rPr>
        <w:t>a</w:t>
      </w:r>
      <w:r w:rsidRPr="00FD66DA">
        <w:rPr>
          <w:rFonts w:ascii="Arial" w:eastAsia="Arial" w:hAnsi="Arial" w:cs="Arial"/>
          <w:spacing w:val="-1"/>
          <w:sz w:val="20"/>
          <w:szCs w:val="20"/>
        </w:rPr>
        <w:t>ni</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z w:val="20"/>
          <w:szCs w:val="20"/>
        </w:rPr>
        <w:t>o-</w:t>
      </w:r>
      <w:r w:rsidRPr="00FD66DA">
        <w:rPr>
          <w:rFonts w:ascii="Arial" w:eastAsia="Arial" w:hAnsi="Arial" w:cs="Arial"/>
          <w:spacing w:val="-1"/>
          <w:sz w:val="20"/>
          <w:szCs w:val="20"/>
        </w:rPr>
        <w:t>a</w:t>
      </w:r>
      <w:r w:rsidRPr="00FD66DA">
        <w:rPr>
          <w:rFonts w:ascii="Arial" w:eastAsia="Arial" w:hAnsi="Arial" w:cs="Arial"/>
          <w:spacing w:val="2"/>
          <w:sz w:val="20"/>
          <w:szCs w:val="20"/>
        </w:rPr>
        <w:t>g</w:t>
      </w:r>
      <w:r w:rsidRPr="00FD66DA">
        <w:rPr>
          <w:rFonts w:ascii="Arial" w:eastAsia="Arial" w:hAnsi="Arial" w:cs="Arial"/>
          <w:spacing w:val="-1"/>
          <w:sz w:val="20"/>
          <w:szCs w:val="20"/>
        </w:rPr>
        <w:t>ua</w:t>
      </w:r>
      <w:r w:rsidR="007D7145" w:rsidRPr="00FD66DA">
        <w:rPr>
          <w:rFonts w:ascii="Arial" w:eastAsia="Arial" w:hAnsi="Arial" w:cs="Arial"/>
          <w:sz w:val="20"/>
          <w:szCs w:val="20"/>
        </w:rPr>
        <w:t xml:space="preserve">s </w:t>
      </w:r>
      <w:r w:rsidRPr="00FD66DA">
        <w:rPr>
          <w:rFonts w:ascii="Arial" w:eastAsia="Arial" w:hAnsi="Arial" w:cs="Arial"/>
          <w:spacing w:val="-1"/>
          <w:sz w:val="20"/>
          <w:szCs w:val="20"/>
        </w:rPr>
        <w:t>llu</w:t>
      </w:r>
      <w:r w:rsidRPr="00FD66DA">
        <w:rPr>
          <w:rFonts w:ascii="Arial" w:eastAsia="Arial" w:hAnsi="Arial" w:cs="Arial"/>
          <w:spacing w:val="4"/>
          <w:sz w:val="20"/>
          <w:szCs w:val="20"/>
        </w:rPr>
        <w:t>v</w:t>
      </w:r>
      <w:r w:rsidRPr="00FD66DA">
        <w:rPr>
          <w:rFonts w:ascii="Arial" w:eastAsia="Arial" w:hAnsi="Arial" w:cs="Arial"/>
          <w:spacing w:val="-1"/>
          <w:sz w:val="20"/>
          <w:szCs w:val="20"/>
        </w:rPr>
        <w:t>ia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4"/>
          <w:sz w:val="20"/>
          <w:szCs w:val="20"/>
        </w:rPr>
        <w:t>v</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pacing w:val="-1"/>
          <w:sz w:val="20"/>
          <w:szCs w:val="20"/>
        </w:rPr>
        <w:t>n</w:t>
      </w:r>
      <w:r w:rsidR="007D7145" w:rsidRPr="00FD66DA">
        <w:rPr>
          <w:rFonts w:ascii="Arial" w:eastAsia="Arial" w:hAnsi="Arial" w:cs="Arial"/>
          <w:sz w:val="20"/>
          <w:szCs w:val="20"/>
        </w:rPr>
        <w:t>.</w:t>
      </w:r>
    </w:p>
    <w:p w:rsidR="00BB7D89" w:rsidRPr="00FD66DA" w:rsidRDefault="00BB7D89" w:rsidP="007D7145">
      <w:pPr>
        <w:tabs>
          <w:tab w:val="left" w:pos="1580"/>
        </w:tabs>
        <w:spacing w:after="0" w:line="240" w:lineRule="auto"/>
        <w:ind w:right="86"/>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125</w:t>
      </w:r>
      <w:r w:rsidRPr="00FD66DA">
        <w:rPr>
          <w:rFonts w:ascii="Arial" w:eastAsia="Arial" w:hAnsi="Arial" w:cs="Arial"/>
          <w:sz w:val="20"/>
          <w:szCs w:val="20"/>
        </w:rPr>
        <w:t>9</w:t>
      </w:r>
      <w:r w:rsidRPr="00FD66DA">
        <w:rPr>
          <w:rFonts w:ascii="Arial" w:eastAsia="Arial" w:hAnsi="Arial" w:cs="Arial"/>
          <w:sz w:val="20"/>
          <w:szCs w:val="20"/>
        </w:rPr>
        <w:tab/>
      </w:r>
      <w:r w:rsidRPr="00FD66DA">
        <w:rPr>
          <w:rFonts w:ascii="Arial" w:eastAsia="Arial" w:hAnsi="Arial" w:cs="Arial"/>
          <w:spacing w:val="-3"/>
          <w:sz w:val="20"/>
          <w:szCs w:val="20"/>
        </w:rPr>
        <w:t>I</w:t>
      </w:r>
      <w:r w:rsidRPr="00FD66DA">
        <w:rPr>
          <w:rFonts w:ascii="Arial" w:eastAsia="Arial" w:hAnsi="Arial" w:cs="Arial"/>
          <w:spacing w:val="-1"/>
          <w:sz w:val="20"/>
          <w:szCs w:val="20"/>
        </w:rPr>
        <w:t>n</w:t>
      </w:r>
      <w:r w:rsidRPr="00FD66DA">
        <w:rPr>
          <w:rFonts w:ascii="Arial" w:eastAsia="Arial" w:hAnsi="Arial" w:cs="Arial"/>
          <w:spacing w:val="2"/>
          <w:sz w:val="20"/>
          <w:szCs w:val="20"/>
        </w:rPr>
        <w:t>g</w:t>
      </w:r>
      <w:r w:rsidRPr="00FD66DA">
        <w:rPr>
          <w:rFonts w:ascii="Arial" w:eastAsia="Arial" w:hAnsi="Arial" w:cs="Arial"/>
          <w:spacing w:val="-1"/>
          <w:sz w:val="20"/>
          <w:szCs w:val="20"/>
        </w:rPr>
        <w:t>en</w:t>
      </w:r>
      <w:r w:rsidRPr="00FD66DA">
        <w:rPr>
          <w:rFonts w:ascii="Arial" w:eastAsia="Arial" w:hAnsi="Arial" w:cs="Arial"/>
          <w:spacing w:val="2"/>
          <w:sz w:val="20"/>
          <w:szCs w:val="20"/>
        </w:rPr>
        <w:t>i</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16"/>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4"/>
          <w:sz w:val="20"/>
          <w:szCs w:val="20"/>
        </w:rPr>
        <w:t>v</w:t>
      </w:r>
      <w:r w:rsidRPr="00FD66DA">
        <w:rPr>
          <w:rFonts w:ascii="Arial" w:eastAsia="Arial" w:hAnsi="Arial" w:cs="Arial"/>
          <w:spacing w:val="-1"/>
          <w:sz w:val="20"/>
          <w:szCs w:val="20"/>
        </w:rPr>
        <w:t>i</w:t>
      </w:r>
      <w:r w:rsidRPr="00FD66DA">
        <w:rPr>
          <w:rFonts w:ascii="Arial" w:eastAsia="Arial" w:hAnsi="Arial" w:cs="Arial"/>
          <w:sz w:val="20"/>
          <w:szCs w:val="20"/>
        </w:rPr>
        <w:t>l</w:t>
      </w:r>
      <w:r w:rsidRPr="00FD66DA">
        <w:rPr>
          <w:rFonts w:ascii="Arial" w:eastAsia="Arial" w:hAnsi="Arial" w:cs="Arial"/>
          <w:spacing w:val="20"/>
          <w:sz w:val="20"/>
          <w:szCs w:val="20"/>
        </w:rPr>
        <w:t xml:space="preserve"> </w:t>
      </w:r>
      <w:r w:rsidRPr="00FD66DA">
        <w:rPr>
          <w:rFonts w:ascii="Arial" w:eastAsia="Arial" w:hAnsi="Arial" w:cs="Arial"/>
          <w:sz w:val="20"/>
          <w:szCs w:val="20"/>
        </w:rPr>
        <w:t>y</w:t>
      </w:r>
      <w:r w:rsidRPr="00FD66DA">
        <w:rPr>
          <w:rFonts w:ascii="Arial" w:eastAsia="Arial" w:hAnsi="Arial" w:cs="Arial"/>
          <w:spacing w:val="13"/>
          <w:sz w:val="20"/>
          <w:szCs w:val="20"/>
        </w:rPr>
        <w:t xml:space="preserve"> </w:t>
      </w:r>
      <w:r w:rsidRPr="00FD66DA">
        <w:rPr>
          <w:rFonts w:ascii="Arial" w:eastAsia="Arial" w:hAnsi="Arial" w:cs="Arial"/>
          <w:spacing w:val="-1"/>
          <w:sz w:val="20"/>
          <w:szCs w:val="20"/>
        </w:rPr>
        <w:t>a</w:t>
      </w:r>
      <w:r w:rsidRPr="00FD66DA">
        <w:rPr>
          <w:rFonts w:ascii="Arial" w:eastAsia="Arial" w:hAnsi="Arial" w:cs="Arial"/>
          <w:spacing w:val="4"/>
          <w:sz w:val="20"/>
          <w:szCs w:val="20"/>
        </w:rPr>
        <w:t>r</w:t>
      </w:r>
      <w:r w:rsidRPr="00FD66DA">
        <w:rPr>
          <w:rFonts w:ascii="Arial" w:eastAsia="Arial" w:hAnsi="Arial" w:cs="Arial"/>
          <w:spacing w:val="-1"/>
          <w:sz w:val="20"/>
          <w:szCs w:val="20"/>
        </w:rPr>
        <w:t>qui</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pacing w:val="4"/>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pacing w:val="18"/>
          <w:sz w:val="20"/>
          <w:szCs w:val="20"/>
        </w:rPr>
        <w:t xml:space="preserve"> </w:t>
      </w:r>
      <w:r w:rsidRPr="00FD66DA">
        <w:rPr>
          <w:rFonts w:ascii="Arial" w:eastAsia="Arial" w:hAnsi="Arial" w:cs="Arial"/>
          <w:spacing w:val="-3"/>
          <w:sz w:val="20"/>
          <w:szCs w:val="20"/>
        </w:rPr>
        <w:t>I</w:t>
      </w:r>
      <w:r w:rsidRPr="00FD66DA">
        <w:rPr>
          <w:rFonts w:ascii="Arial" w:eastAsia="Arial" w:hAnsi="Arial" w:cs="Arial"/>
          <w:spacing w:val="-1"/>
          <w:sz w:val="20"/>
          <w:szCs w:val="20"/>
        </w:rPr>
        <w:t>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a</w:t>
      </w:r>
      <w:r w:rsidRPr="00FD66DA">
        <w:rPr>
          <w:rFonts w:ascii="Arial" w:eastAsia="Arial" w:hAnsi="Arial" w:cs="Arial"/>
          <w:spacing w:val="-1"/>
          <w:sz w:val="20"/>
          <w:szCs w:val="20"/>
        </w:rPr>
        <w:t>la</w:t>
      </w:r>
      <w:r w:rsidRPr="00FD66DA">
        <w:rPr>
          <w:rFonts w:ascii="Arial" w:eastAsia="Arial" w:hAnsi="Arial" w:cs="Arial"/>
          <w:spacing w:val="4"/>
          <w:sz w:val="20"/>
          <w:szCs w:val="20"/>
        </w:rPr>
        <w:t>c</w:t>
      </w:r>
      <w:r w:rsidRPr="00FD66DA">
        <w:rPr>
          <w:rFonts w:ascii="Arial" w:eastAsia="Arial" w:hAnsi="Arial" w:cs="Arial"/>
          <w:spacing w:val="-1"/>
          <w:sz w:val="20"/>
          <w:szCs w:val="20"/>
        </w:rPr>
        <w:t>ió</w:t>
      </w:r>
      <w:r w:rsidRPr="00FD66DA">
        <w:rPr>
          <w:rFonts w:ascii="Arial" w:eastAsia="Arial" w:hAnsi="Arial" w:cs="Arial"/>
          <w:sz w:val="20"/>
          <w:szCs w:val="20"/>
        </w:rPr>
        <w:t>n</w:t>
      </w:r>
      <w:r w:rsidRPr="00FD66DA">
        <w:rPr>
          <w:rFonts w:ascii="Arial" w:eastAsia="Arial" w:hAnsi="Arial" w:cs="Arial"/>
          <w:spacing w:val="16"/>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e</w:t>
      </w:r>
      <w:r w:rsidRPr="00FD66DA">
        <w:rPr>
          <w:rFonts w:ascii="Arial" w:eastAsia="Arial" w:hAnsi="Arial" w:cs="Arial"/>
          <w:spacing w:val="16"/>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pacing w:val="2"/>
          <w:sz w:val="20"/>
          <w:szCs w:val="20"/>
        </w:rPr>
        <w:t>b</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7"/>
          <w:sz w:val="20"/>
          <w:szCs w:val="20"/>
        </w:rPr>
        <w:t xml:space="preserve"> </w:t>
      </w:r>
      <w:r w:rsidRPr="00FD66DA">
        <w:rPr>
          <w:rFonts w:ascii="Arial" w:eastAsia="Arial" w:hAnsi="Arial" w:cs="Arial"/>
          <w:spacing w:val="-1"/>
          <w:sz w:val="20"/>
          <w:szCs w:val="20"/>
        </w:rPr>
        <w:t>pa</w:t>
      </w:r>
      <w:r w:rsidRPr="00FD66DA">
        <w:rPr>
          <w:rFonts w:ascii="Arial" w:eastAsia="Arial" w:hAnsi="Arial" w:cs="Arial"/>
          <w:spacing w:val="4"/>
          <w:sz w:val="20"/>
          <w:szCs w:val="20"/>
        </w:rPr>
        <w:t>r</w:t>
      </w:r>
      <w:r w:rsidRPr="00FD66DA">
        <w:rPr>
          <w:rFonts w:ascii="Arial" w:eastAsia="Arial" w:hAnsi="Arial" w:cs="Arial"/>
          <w:sz w:val="20"/>
          <w:szCs w:val="20"/>
        </w:rPr>
        <w:t>a</w:t>
      </w:r>
      <w:r w:rsidRPr="00FD66DA">
        <w:rPr>
          <w:rFonts w:ascii="Arial" w:eastAsia="Arial" w:hAnsi="Arial" w:cs="Arial"/>
          <w:spacing w:val="16"/>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pacing w:val="2"/>
          <w:sz w:val="20"/>
          <w:szCs w:val="20"/>
        </w:rPr>
        <w:t>n</w:t>
      </w:r>
      <w:r w:rsidRPr="00FD66DA">
        <w:rPr>
          <w:rFonts w:ascii="Arial" w:eastAsia="Arial" w:hAnsi="Arial" w:cs="Arial"/>
          <w:spacing w:val="-1"/>
          <w:sz w:val="20"/>
          <w:szCs w:val="20"/>
        </w:rPr>
        <w:t>du</w:t>
      </w:r>
      <w:r w:rsidRPr="00FD66DA">
        <w:rPr>
          <w:rFonts w:ascii="Arial" w:eastAsia="Arial" w:hAnsi="Arial" w:cs="Arial"/>
          <w:sz w:val="20"/>
          <w:szCs w:val="20"/>
        </w:rPr>
        <w:t>cc</w:t>
      </w:r>
      <w:r w:rsidRPr="00FD66DA">
        <w:rPr>
          <w:rFonts w:ascii="Arial" w:eastAsia="Arial" w:hAnsi="Arial" w:cs="Arial"/>
          <w:spacing w:val="2"/>
          <w:sz w:val="20"/>
          <w:szCs w:val="20"/>
        </w:rPr>
        <w:t>i</w:t>
      </w:r>
      <w:r w:rsidRPr="00FD66DA">
        <w:rPr>
          <w:rFonts w:ascii="Arial" w:eastAsia="Arial" w:hAnsi="Arial" w:cs="Arial"/>
          <w:spacing w:val="-1"/>
          <w:sz w:val="20"/>
          <w:szCs w:val="20"/>
        </w:rPr>
        <w:t>ó</w:t>
      </w:r>
      <w:r w:rsidRPr="00FD66DA">
        <w:rPr>
          <w:rFonts w:ascii="Arial" w:eastAsia="Arial" w:hAnsi="Arial" w:cs="Arial"/>
          <w:sz w:val="20"/>
          <w:szCs w:val="20"/>
        </w:rPr>
        <w:t>n</w:t>
      </w:r>
      <w:r w:rsidRPr="00FD66DA">
        <w:rPr>
          <w:rFonts w:ascii="Arial" w:eastAsia="Arial" w:hAnsi="Arial" w:cs="Arial"/>
          <w:spacing w:val="20"/>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agua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s</w:t>
      </w:r>
      <w:r w:rsidRPr="00FD66DA">
        <w:rPr>
          <w:rFonts w:ascii="Arial" w:eastAsia="Arial" w:hAnsi="Arial" w:cs="Arial"/>
          <w:spacing w:val="2"/>
          <w:sz w:val="20"/>
          <w:szCs w:val="20"/>
        </w:rPr>
        <w:t>i</w:t>
      </w:r>
      <w:r w:rsidRPr="00FD66DA">
        <w:rPr>
          <w:rFonts w:ascii="Arial" w:eastAsia="Arial" w:hAnsi="Arial" w:cs="Arial"/>
          <w:sz w:val="20"/>
          <w:szCs w:val="20"/>
        </w:rPr>
        <w:t xml:space="preserve">n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ión</w:t>
      </w:r>
      <w:r w:rsidR="007D7145" w:rsidRPr="00FD66DA">
        <w:rPr>
          <w:rFonts w:ascii="Arial" w:eastAsia="Arial" w:hAnsi="Arial" w:cs="Arial"/>
          <w:sz w:val="20"/>
          <w:szCs w:val="20"/>
        </w:rPr>
        <w:t>.</w:t>
      </w:r>
    </w:p>
    <w:p w:rsidR="00BB7D89" w:rsidRPr="00FD66DA" w:rsidRDefault="00BB7D89" w:rsidP="007D7145">
      <w:pPr>
        <w:tabs>
          <w:tab w:val="left" w:pos="1580"/>
        </w:tabs>
        <w:spacing w:after="0" w:line="240" w:lineRule="auto"/>
        <w:ind w:right="79"/>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134</w:t>
      </w:r>
      <w:r w:rsidRPr="00FD66DA">
        <w:rPr>
          <w:rFonts w:ascii="Arial" w:eastAsia="Arial" w:hAnsi="Arial" w:cs="Arial"/>
          <w:sz w:val="20"/>
          <w:szCs w:val="20"/>
        </w:rPr>
        <w:t>1</w:t>
      </w:r>
      <w:r w:rsidRPr="00FD66DA">
        <w:rPr>
          <w:rFonts w:ascii="Arial" w:eastAsia="Arial" w:hAnsi="Arial" w:cs="Arial"/>
          <w:sz w:val="20"/>
          <w:szCs w:val="20"/>
        </w:rPr>
        <w:tab/>
        <w:t>Acc</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io</w:t>
      </w:r>
      <w:r w:rsidRPr="00FD66DA">
        <w:rPr>
          <w:rFonts w:ascii="Arial" w:eastAsia="Arial" w:hAnsi="Arial" w:cs="Arial"/>
          <w:sz w:val="20"/>
          <w:szCs w:val="20"/>
        </w:rPr>
        <w:t>s</w:t>
      </w:r>
      <w:r w:rsidRPr="00FD66DA">
        <w:rPr>
          <w:rFonts w:ascii="Arial" w:eastAsia="Arial" w:hAnsi="Arial" w:cs="Arial"/>
          <w:spacing w:val="45"/>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4"/>
          <w:sz w:val="20"/>
          <w:szCs w:val="20"/>
        </w:rPr>
        <w:t xml:space="preserve"> </w:t>
      </w:r>
      <w:r w:rsidRPr="00FD66DA">
        <w:rPr>
          <w:rFonts w:ascii="Arial" w:eastAsia="Arial" w:hAnsi="Arial" w:cs="Arial"/>
          <w:spacing w:val="-1"/>
          <w:sz w:val="20"/>
          <w:szCs w:val="20"/>
        </w:rPr>
        <w:t>p</w:t>
      </w:r>
      <w:r w:rsidRPr="00FD66DA">
        <w:rPr>
          <w:rFonts w:ascii="Arial" w:eastAsia="Arial" w:hAnsi="Arial" w:cs="Arial"/>
          <w:spacing w:val="2"/>
          <w:sz w:val="20"/>
          <w:szCs w:val="20"/>
        </w:rPr>
        <w:t>o</w:t>
      </w:r>
      <w:r w:rsidRPr="00FD66DA">
        <w:rPr>
          <w:rFonts w:ascii="Arial" w:eastAsia="Arial" w:hAnsi="Arial" w:cs="Arial"/>
          <w:spacing w:val="-1"/>
          <w:sz w:val="20"/>
          <w:szCs w:val="20"/>
        </w:rPr>
        <w:t>l</w:t>
      </w:r>
      <w:r w:rsidRPr="00FD66DA">
        <w:rPr>
          <w:rFonts w:ascii="Arial" w:eastAsia="Arial" w:hAnsi="Arial" w:cs="Arial"/>
          <w:sz w:val="20"/>
          <w:szCs w:val="20"/>
        </w:rPr>
        <w:t>i</w:t>
      </w:r>
      <w:r w:rsidRPr="00FD66DA">
        <w:rPr>
          <w:rFonts w:ascii="Arial" w:eastAsia="Arial" w:hAnsi="Arial" w:cs="Arial"/>
          <w:spacing w:val="42"/>
          <w:sz w:val="20"/>
          <w:szCs w:val="20"/>
        </w:rPr>
        <w:t xml:space="preserve"> </w:t>
      </w:r>
      <w:r w:rsidRPr="00FD66DA">
        <w:rPr>
          <w:rFonts w:ascii="Arial" w:eastAsia="Arial" w:hAnsi="Arial" w:cs="Arial"/>
          <w:spacing w:val="4"/>
          <w:sz w:val="20"/>
          <w:szCs w:val="20"/>
        </w:rPr>
        <w:t>c</w:t>
      </w:r>
      <w:r w:rsidRPr="00FD66DA">
        <w:rPr>
          <w:rFonts w:ascii="Arial" w:eastAsia="Arial" w:hAnsi="Arial" w:cs="Arial"/>
          <w:spacing w:val="-1"/>
          <w:sz w:val="20"/>
          <w:szCs w:val="20"/>
        </w:rPr>
        <w:t>lo</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pacing w:val="4"/>
          <w:sz w:val="20"/>
          <w:szCs w:val="20"/>
        </w:rPr>
        <w:t>r</w:t>
      </w:r>
      <w:r w:rsidRPr="00FD66DA">
        <w:rPr>
          <w:rFonts w:ascii="Arial" w:eastAsia="Arial" w:hAnsi="Arial" w:cs="Arial"/>
          <w:sz w:val="20"/>
          <w:szCs w:val="20"/>
        </w:rPr>
        <w:t>o</w:t>
      </w:r>
      <w:r w:rsidRPr="00FD66DA">
        <w:rPr>
          <w:rFonts w:ascii="Arial" w:eastAsia="Arial" w:hAnsi="Arial" w:cs="Arial"/>
          <w:spacing w:val="40"/>
          <w:sz w:val="20"/>
          <w:szCs w:val="20"/>
        </w:rPr>
        <w:t xml:space="preserve"> </w:t>
      </w:r>
      <w:r w:rsidRPr="00FD66DA">
        <w:rPr>
          <w:rFonts w:ascii="Arial" w:eastAsia="Arial" w:hAnsi="Arial" w:cs="Arial"/>
          <w:spacing w:val="2"/>
          <w:sz w:val="20"/>
          <w:szCs w:val="20"/>
        </w:rPr>
        <w:t>d</w:t>
      </w:r>
      <w:r w:rsidRPr="00FD66DA">
        <w:rPr>
          <w:rFonts w:ascii="Arial" w:eastAsia="Arial" w:hAnsi="Arial" w:cs="Arial"/>
          <w:sz w:val="20"/>
          <w:szCs w:val="20"/>
        </w:rPr>
        <w:t>e</w:t>
      </w:r>
      <w:r w:rsidRPr="00FD66DA">
        <w:rPr>
          <w:rFonts w:ascii="Arial" w:eastAsia="Arial" w:hAnsi="Arial" w:cs="Arial"/>
          <w:spacing w:val="40"/>
          <w:sz w:val="20"/>
          <w:szCs w:val="20"/>
        </w:rPr>
        <w:t xml:space="preserve"> </w:t>
      </w:r>
      <w:r w:rsidRPr="00FD66DA">
        <w:rPr>
          <w:rFonts w:ascii="Arial" w:eastAsia="Arial" w:hAnsi="Arial" w:cs="Arial"/>
          <w:spacing w:val="4"/>
          <w:sz w:val="20"/>
          <w:szCs w:val="20"/>
        </w:rPr>
        <w:t>v</w:t>
      </w:r>
      <w:r w:rsidRPr="00FD66DA">
        <w:rPr>
          <w:rFonts w:ascii="Arial" w:eastAsia="Arial" w:hAnsi="Arial" w:cs="Arial"/>
          <w:spacing w:val="-1"/>
          <w:sz w:val="20"/>
          <w:szCs w:val="20"/>
        </w:rPr>
        <w:t>ini</w:t>
      </w:r>
      <w:r w:rsidRPr="00FD66DA">
        <w:rPr>
          <w:rFonts w:ascii="Arial" w:eastAsia="Arial" w:hAnsi="Arial" w:cs="Arial"/>
          <w:spacing w:val="2"/>
          <w:sz w:val="20"/>
          <w:szCs w:val="20"/>
        </w:rPr>
        <w:t>l</w:t>
      </w:r>
      <w:r w:rsidRPr="00FD66DA">
        <w:rPr>
          <w:rFonts w:ascii="Arial" w:eastAsia="Arial" w:hAnsi="Arial" w:cs="Arial"/>
          <w:sz w:val="20"/>
          <w:szCs w:val="20"/>
        </w:rPr>
        <w:t>o</w:t>
      </w:r>
      <w:r w:rsidRPr="00FD66DA">
        <w:rPr>
          <w:rFonts w:ascii="Arial" w:eastAsia="Arial" w:hAnsi="Arial" w:cs="Arial"/>
          <w:spacing w:val="44"/>
          <w:sz w:val="20"/>
          <w:szCs w:val="20"/>
        </w:rPr>
        <w:t xml:space="preserve"> </w:t>
      </w:r>
      <w:r w:rsidRPr="00FD66DA">
        <w:rPr>
          <w:rFonts w:ascii="Arial" w:eastAsia="Arial" w:hAnsi="Arial" w:cs="Arial"/>
          <w:spacing w:val="2"/>
          <w:sz w:val="20"/>
          <w:szCs w:val="20"/>
        </w:rPr>
        <w:t>(</w:t>
      </w:r>
      <w:r w:rsidRPr="00FD66DA">
        <w:rPr>
          <w:rFonts w:ascii="Arial" w:eastAsia="Arial" w:hAnsi="Arial" w:cs="Arial"/>
          <w:sz w:val="20"/>
          <w:szCs w:val="20"/>
        </w:rPr>
        <w:t>PV</w:t>
      </w:r>
      <w:r w:rsidRPr="00FD66DA">
        <w:rPr>
          <w:rFonts w:ascii="Arial" w:eastAsia="Arial" w:hAnsi="Arial" w:cs="Arial"/>
          <w:spacing w:val="-1"/>
          <w:sz w:val="20"/>
          <w:szCs w:val="20"/>
        </w:rPr>
        <w:t>C</w:t>
      </w:r>
      <w:r w:rsidRPr="00FD66DA">
        <w:rPr>
          <w:rFonts w:ascii="Arial" w:eastAsia="Arial" w:hAnsi="Arial" w:cs="Arial"/>
          <w:sz w:val="20"/>
          <w:szCs w:val="20"/>
        </w:rPr>
        <w:t>)</w:t>
      </w:r>
      <w:r w:rsidRPr="00FD66DA">
        <w:rPr>
          <w:rFonts w:ascii="Arial" w:eastAsia="Arial" w:hAnsi="Arial" w:cs="Arial"/>
          <w:spacing w:val="41"/>
          <w:sz w:val="20"/>
          <w:szCs w:val="20"/>
        </w:rPr>
        <w:t xml:space="preserve"> </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gi</w:t>
      </w:r>
      <w:r w:rsidRPr="00FD66DA">
        <w:rPr>
          <w:rFonts w:ascii="Arial" w:eastAsia="Arial" w:hAnsi="Arial" w:cs="Arial"/>
          <w:spacing w:val="2"/>
          <w:sz w:val="20"/>
          <w:szCs w:val="20"/>
        </w:rPr>
        <w:t>d</w:t>
      </w:r>
      <w:r w:rsidRPr="00FD66DA">
        <w:rPr>
          <w:rFonts w:ascii="Arial" w:eastAsia="Arial" w:hAnsi="Arial" w:cs="Arial"/>
          <w:sz w:val="20"/>
          <w:szCs w:val="20"/>
        </w:rPr>
        <w:t>o</w:t>
      </w:r>
      <w:r w:rsidRPr="00FD66DA">
        <w:rPr>
          <w:rFonts w:ascii="Arial" w:eastAsia="Arial" w:hAnsi="Arial" w:cs="Arial"/>
          <w:spacing w:val="40"/>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ra</w:t>
      </w:r>
      <w:r w:rsidRPr="00FD66DA">
        <w:rPr>
          <w:rFonts w:ascii="Arial" w:eastAsia="Arial" w:hAnsi="Arial" w:cs="Arial"/>
          <w:spacing w:val="40"/>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2"/>
          <w:sz w:val="20"/>
          <w:szCs w:val="20"/>
        </w:rPr>
        <w:t>u</w:t>
      </w:r>
      <w:r w:rsidRPr="00FD66DA">
        <w:rPr>
          <w:rFonts w:ascii="Arial" w:eastAsia="Arial" w:hAnsi="Arial" w:cs="Arial"/>
          <w:spacing w:val="-1"/>
          <w:sz w:val="20"/>
          <w:szCs w:val="20"/>
        </w:rPr>
        <w:t>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w:t>
      </w:r>
      <w:r w:rsidRPr="00FD66DA">
        <w:rPr>
          <w:rFonts w:ascii="Arial" w:eastAsia="Arial" w:hAnsi="Arial" w:cs="Arial"/>
          <w:spacing w:val="40"/>
          <w:sz w:val="20"/>
          <w:szCs w:val="20"/>
        </w:rPr>
        <w:t xml:space="preserve"> </w:t>
      </w:r>
      <w:r w:rsidRPr="00FD66DA">
        <w:rPr>
          <w:rFonts w:ascii="Arial" w:eastAsia="Arial" w:hAnsi="Arial" w:cs="Arial"/>
          <w:spacing w:val="4"/>
          <w:sz w:val="20"/>
          <w:szCs w:val="20"/>
        </w:rPr>
        <w:t>s</w:t>
      </w:r>
      <w:r w:rsidRPr="00FD66DA">
        <w:rPr>
          <w:rFonts w:ascii="Arial" w:eastAsia="Arial" w:hAnsi="Arial" w:cs="Arial"/>
          <w:spacing w:val="-1"/>
          <w:sz w:val="20"/>
          <w:szCs w:val="20"/>
        </w:rPr>
        <w:t>ani</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pacing w:val="4"/>
          <w:sz w:val="20"/>
          <w:szCs w:val="20"/>
        </w:rPr>
        <w:t>r</w:t>
      </w:r>
      <w:r w:rsidRPr="00FD66DA">
        <w:rPr>
          <w:rFonts w:ascii="Arial" w:eastAsia="Arial" w:hAnsi="Arial" w:cs="Arial"/>
          <w:spacing w:val="-1"/>
          <w:sz w:val="20"/>
          <w:szCs w:val="20"/>
        </w:rPr>
        <w:t>i</w:t>
      </w:r>
      <w:r w:rsidRPr="00FD66DA">
        <w:rPr>
          <w:rFonts w:ascii="Arial" w:eastAsia="Arial" w:hAnsi="Arial" w:cs="Arial"/>
          <w:spacing w:val="2"/>
          <w:sz w:val="20"/>
          <w:szCs w:val="20"/>
        </w:rPr>
        <w:t>a</w:t>
      </w:r>
      <w:r w:rsidRPr="00FD66DA">
        <w:rPr>
          <w:rFonts w:ascii="Arial" w:eastAsia="Arial" w:hAnsi="Arial" w:cs="Arial"/>
          <w:sz w:val="20"/>
          <w:szCs w:val="20"/>
        </w:rPr>
        <w:t xml:space="preserve">- </w:t>
      </w:r>
      <w:r w:rsidRPr="00FD66DA">
        <w:rPr>
          <w:rFonts w:ascii="Arial" w:eastAsia="Arial" w:hAnsi="Arial" w:cs="Arial"/>
          <w:spacing w:val="-1"/>
          <w:sz w:val="20"/>
          <w:szCs w:val="20"/>
        </w:rPr>
        <w:t>agua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l</w:t>
      </w:r>
      <w:r w:rsidRPr="00FD66DA">
        <w:rPr>
          <w:rFonts w:ascii="Arial" w:eastAsia="Arial" w:hAnsi="Arial" w:cs="Arial"/>
          <w:spacing w:val="-1"/>
          <w:sz w:val="20"/>
          <w:szCs w:val="20"/>
        </w:rPr>
        <w:t>lu</w:t>
      </w:r>
      <w:r w:rsidRPr="00FD66DA">
        <w:rPr>
          <w:rFonts w:ascii="Arial" w:eastAsia="Arial" w:hAnsi="Arial" w:cs="Arial"/>
          <w:spacing w:val="4"/>
          <w:sz w:val="20"/>
          <w:szCs w:val="20"/>
        </w:rPr>
        <w:t>v</w:t>
      </w:r>
      <w:r w:rsidRPr="00FD66DA">
        <w:rPr>
          <w:rFonts w:ascii="Arial" w:eastAsia="Arial" w:hAnsi="Arial" w:cs="Arial"/>
          <w:spacing w:val="-1"/>
          <w:sz w:val="20"/>
          <w:szCs w:val="20"/>
        </w:rPr>
        <w:t>ia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4"/>
          <w:sz w:val="20"/>
          <w:szCs w:val="20"/>
        </w:rPr>
        <w:t>v</w:t>
      </w:r>
      <w:r w:rsidRPr="00FD66DA">
        <w:rPr>
          <w:rFonts w:ascii="Arial" w:eastAsia="Arial" w:hAnsi="Arial" w:cs="Arial"/>
          <w:spacing w:val="-1"/>
          <w:sz w:val="20"/>
          <w:szCs w:val="20"/>
        </w:rPr>
        <w:t>en</w:t>
      </w:r>
      <w:r w:rsidRPr="00FD66DA">
        <w:rPr>
          <w:rFonts w:ascii="Arial" w:eastAsia="Arial" w:hAnsi="Arial" w:cs="Arial"/>
          <w:spacing w:val="3"/>
          <w:sz w:val="20"/>
          <w:szCs w:val="20"/>
        </w:rPr>
        <w:t>t</w:t>
      </w:r>
      <w:r w:rsidRPr="00FD66DA">
        <w:rPr>
          <w:rFonts w:ascii="Arial" w:eastAsia="Arial" w:hAnsi="Arial" w:cs="Arial"/>
          <w:spacing w:val="-1"/>
          <w:sz w:val="20"/>
          <w:szCs w:val="20"/>
        </w:rPr>
        <w:t>ila</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pacing w:val="-1"/>
          <w:sz w:val="20"/>
          <w:szCs w:val="20"/>
        </w:rPr>
        <w:t>n</w:t>
      </w:r>
      <w:r w:rsidR="007D7145" w:rsidRPr="00FD66DA">
        <w:rPr>
          <w:rFonts w:ascii="Arial" w:eastAsia="Arial" w:hAnsi="Arial" w:cs="Arial"/>
          <w:sz w:val="20"/>
          <w:szCs w:val="20"/>
        </w:rPr>
        <w:t>.</w:t>
      </w:r>
    </w:p>
    <w:p w:rsidR="00BB7D89" w:rsidRPr="00FD66DA" w:rsidRDefault="00BB7D89" w:rsidP="007D7145">
      <w:pPr>
        <w:tabs>
          <w:tab w:val="left" w:pos="1580"/>
          <w:tab w:val="left" w:pos="2500"/>
          <w:tab w:val="left" w:pos="3560"/>
          <w:tab w:val="left" w:pos="5280"/>
          <w:tab w:val="left" w:pos="6520"/>
          <w:tab w:val="left" w:pos="7620"/>
          <w:tab w:val="left" w:pos="8340"/>
        </w:tabs>
        <w:spacing w:after="0" w:line="240" w:lineRule="auto"/>
        <w:ind w:right="88"/>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204</w:t>
      </w:r>
      <w:r w:rsidRPr="00FD66DA">
        <w:rPr>
          <w:rFonts w:ascii="Arial" w:eastAsia="Arial" w:hAnsi="Arial" w:cs="Arial"/>
          <w:sz w:val="20"/>
          <w:szCs w:val="20"/>
        </w:rPr>
        <w:t>7</w:t>
      </w:r>
      <w:r w:rsidRPr="00FD66DA">
        <w:rPr>
          <w:rFonts w:ascii="Arial" w:eastAsia="Arial" w:hAnsi="Arial" w:cs="Arial"/>
          <w:sz w:val="20"/>
          <w:szCs w:val="20"/>
        </w:rPr>
        <w:tab/>
      </w:r>
      <w:r w:rsidRPr="00FD66DA">
        <w:rPr>
          <w:rFonts w:ascii="Arial" w:eastAsia="Arial" w:hAnsi="Arial" w:cs="Arial"/>
          <w:spacing w:val="-1"/>
          <w:sz w:val="20"/>
          <w:szCs w:val="20"/>
        </w:rPr>
        <w:t>Dib</w:t>
      </w:r>
      <w:r w:rsidRPr="00FD66DA">
        <w:rPr>
          <w:rFonts w:ascii="Arial" w:eastAsia="Arial" w:hAnsi="Arial" w:cs="Arial"/>
          <w:spacing w:val="2"/>
          <w:sz w:val="20"/>
          <w:szCs w:val="20"/>
        </w:rPr>
        <w:t>u</w:t>
      </w:r>
      <w:r w:rsidRPr="00FD66DA">
        <w:rPr>
          <w:rFonts w:ascii="Arial" w:eastAsia="Arial" w:hAnsi="Arial" w:cs="Arial"/>
          <w:spacing w:val="-1"/>
          <w:sz w:val="20"/>
          <w:szCs w:val="20"/>
        </w:rPr>
        <w:t>j</w:t>
      </w:r>
      <w:r w:rsidRPr="00FD66DA">
        <w:rPr>
          <w:rFonts w:ascii="Arial" w:eastAsia="Arial" w:hAnsi="Arial" w:cs="Arial"/>
          <w:sz w:val="20"/>
          <w:szCs w:val="20"/>
        </w:rPr>
        <w:t>o</w:t>
      </w:r>
      <w:r w:rsidRPr="00FD66DA">
        <w:rPr>
          <w:rFonts w:ascii="Arial" w:eastAsia="Arial" w:hAnsi="Arial" w:cs="Arial"/>
          <w:sz w:val="20"/>
          <w:szCs w:val="20"/>
        </w:rPr>
        <w:tab/>
      </w:r>
      <w:r w:rsidRPr="00FD66DA">
        <w:rPr>
          <w:rFonts w:ascii="Arial" w:eastAsia="Arial" w:hAnsi="Arial" w:cs="Arial"/>
          <w:spacing w:val="1"/>
          <w:sz w:val="20"/>
          <w:szCs w:val="20"/>
        </w:rPr>
        <w:t>t</w:t>
      </w:r>
      <w:r w:rsidRPr="00FD66DA">
        <w:rPr>
          <w:rFonts w:ascii="Arial" w:eastAsia="Arial" w:hAnsi="Arial" w:cs="Arial"/>
          <w:spacing w:val="-1"/>
          <w:sz w:val="20"/>
          <w:szCs w:val="20"/>
        </w:rPr>
        <w:t>é</w:t>
      </w:r>
      <w:r w:rsidRPr="00FD66DA">
        <w:rPr>
          <w:rFonts w:ascii="Arial" w:eastAsia="Arial" w:hAnsi="Arial" w:cs="Arial"/>
          <w:sz w:val="20"/>
          <w:szCs w:val="20"/>
        </w:rPr>
        <w:t>c</w:t>
      </w:r>
      <w:r w:rsidRPr="00FD66DA">
        <w:rPr>
          <w:rFonts w:ascii="Arial" w:eastAsia="Arial" w:hAnsi="Arial" w:cs="Arial"/>
          <w:spacing w:val="-1"/>
          <w:sz w:val="20"/>
          <w:szCs w:val="20"/>
        </w:rPr>
        <w:t>ni</w:t>
      </w:r>
      <w:r w:rsidRPr="00FD66DA">
        <w:rPr>
          <w:rFonts w:ascii="Arial" w:eastAsia="Arial" w:hAnsi="Arial" w:cs="Arial"/>
          <w:spacing w:val="4"/>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w:t>
      </w:r>
      <w:r w:rsidRPr="00FD66DA">
        <w:rPr>
          <w:rFonts w:ascii="Arial" w:eastAsia="Arial" w:hAnsi="Arial" w:cs="Arial"/>
          <w:sz w:val="20"/>
          <w:szCs w:val="20"/>
        </w:rPr>
        <w:tab/>
      </w:r>
      <w:r w:rsidRPr="00FD66DA">
        <w:rPr>
          <w:rFonts w:ascii="Arial" w:eastAsia="Arial" w:hAnsi="Arial" w:cs="Arial"/>
          <w:spacing w:val="-3"/>
          <w:sz w:val="20"/>
          <w:szCs w:val="20"/>
        </w:rPr>
        <w:t>I</w:t>
      </w:r>
      <w:r w:rsidRPr="00FD66DA">
        <w:rPr>
          <w:rFonts w:ascii="Arial" w:eastAsia="Arial" w:hAnsi="Arial" w:cs="Arial"/>
          <w:spacing w:val="-1"/>
          <w:sz w:val="20"/>
          <w:szCs w:val="20"/>
        </w:rPr>
        <w:t>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pacing w:val="2"/>
          <w:sz w:val="20"/>
          <w:szCs w:val="20"/>
        </w:rPr>
        <w:t>l</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o</w:t>
      </w:r>
      <w:r w:rsidRPr="00FD66DA">
        <w:rPr>
          <w:rFonts w:ascii="Arial" w:eastAsia="Arial" w:hAnsi="Arial" w:cs="Arial"/>
          <w:spacing w:val="-1"/>
          <w:sz w:val="20"/>
          <w:szCs w:val="20"/>
        </w:rPr>
        <w:t>ne</w:t>
      </w:r>
      <w:r w:rsidRPr="00FD66DA">
        <w:rPr>
          <w:rFonts w:ascii="Arial" w:eastAsia="Arial" w:hAnsi="Arial" w:cs="Arial"/>
          <w:sz w:val="20"/>
          <w:szCs w:val="20"/>
        </w:rPr>
        <w:t>s.</w:t>
      </w:r>
      <w:r w:rsidRPr="00FD66DA">
        <w:rPr>
          <w:rFonts w:ascii="Arial" w:eastAsia="Arial" w:hAnsi="Arial" w:cs="Arial"/>
          <w:sz w:val="20"/>
          <w:szCs w:val="20"/>
        </w:rPr>
        <w:tab/>
        <w:t>S</w:t>
      </w:r>
      <w:r w:rsidRPr="00FD66DA">
        <w:rPr>
          <w:rFonts w:ascii="Arial" w:eastAsia="Arial" w:hAnsi="Arial" w:cs="Arial"/>
          <w:spacing w:val="1"/>
          <w:sz w:val="20"/>
          <w:szCs w:val="20"/>
        </w:rPr>
        <w:t>í</w:t>
      </w:r>
      <w:r w:rsidRPr="00FD66DA">
        <w:rPr>
          <w:rFonts w:ascii="Arial" w:eastAsia="Arial" w:hAnsi="Arial" w:cs="Arial"/>
          <w:spacing w:val="-4"/>
          <w:sz w:val="20"/>
          <w:szCs w:val="20"/>
        </w:rPr>
        <w:t>m</w:t>
      </w:r>
      <w:r w:rsidRPr="00FD66DA">
        <w:rPr>
          <w:rFonts w:ascii="Arial" w:eastAsia="Arial" w:hAnsi="Arial" w:cs="Arial"/>
          <w:spacing w:val="2"/>
          <w:sz w:val="20"/>
          <w:szCs w:val="20"/>
        </w:rPr>
        <w:t>b</w:t>
      </w:r>
      <w:r w:rsidRPr="00FD66DA">
        <w:rPr>
          <w:rFonts w:ascii="Arial" w:eastAsia="Arial" w:hAnsi="Arial" w:cs="Arial"/>
          <w:spacing w:val="-1"/>
          <w:sz w:val="20"/>
          <w:szCs w:val="20"/>
        </w:rPr>
        <w:t>olo</w:t>
      </w:r>
      <w:r w:rsidRPr="00FD66DA">
        <w:rPr>
          <w:rFonts w:ascii="Arial" w:eastAsia="Arial" w:hAnsi="Arial" w:cs="Arial"/>
          <w:sz w:val="20"/>
          <w:szCs w:val="20"/>
        </w:rPr>
        <w:t>s</w:t>
      </w:r>
      <w:r w:rsidRPr="00FD66DA">
        <w:rPr>
          <w:rFonts w:ascii="Arial" w:eastAsia="Arial" w:hAnsi="Arial" w:cs="Arial"/>
          <w:sz w:val="20"/>
          <w:szCs w:val="20"/>
        </w:rPr>
        <w:tab/>
      </w:r>
      <w:r w:rsidRPr="00FD66DA">
        <w:rPr>
          <w:rFonts w:ascii="Arial" w:eastAsia="Arial" w:hAnsi="Arial" w:cs="Arial"/>
          <w:spacing w:val="-1"/>
          <w:sz w:val="20"/>
          <w:szCs w:val="20"/>
        </w:rPr>
        <w:t>g</w:t>
      </w:r>
      <w:r w:rsidRPr="00FD66DA">
        <w:rPr>
          <w:rFonts w:ascii="Arial" w:eastAsia="Arial" w:hAnsi="Arial" w:cs="Arial"/>
          <w:spacing w:val="4"/>
          <w:sz w:val="20"/>
          <w:szCs w:val="20"/>
        </w:rPr>
        <w:t>r</w:t>
      </w:r>
      <w:r w:rsidRPr="00FD66DA">
        <w:rPr>
          <w:rFonts w:ascii="Arial" w:eastAsia="Arial" w:hAnsi="Arial" w:cs="Arial"/>
          <w:spacing w:val="-1"/>
          <w:sz w:val="20"/>
          <w:szCs w:val="20"/>
        </w:rPr>
        <w:t>á</w:t>
      </w:r>
      <w:r w:rsidRPr="00FD66DA">
        <w:rPr>
          <w:rFonts w:ascii="Arial" w:eastAsia="Arial" w:hAnsi="Arial" w:cs="Arial"/>
          <w:spacing w:val="1"/>
          <w:sz w:val="20"/>
          <w:szCs w:val="20"/>
        </w:rPr>
        <w:t>f</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z w:val="20"/>
          <w:szCs w:val="20"/>
        </w:rPr>
        <w:tab/>
      </w:r>
      <w:r w:rsidRPr="00FD66DA">
        <w:rPr>
          <w:rFonts w:ascii="Arial" w:eastAsia="Arial" w:hAnsi="Arial" w:cs="Arial"/>
          <w:spacing w:val="-1"/>
          <w:sz w:val="20"/>
          <w:szCs w:val="20"/>
        </w:rPr>
        <w:t>pa</w:t>
      </w:r>
      <w:r w:rsidRPr="00FD66DA">
        <w:rPr>
          <w:rFonts w:ascii="Arial" w:eastAsia="Arial" w:hAnsi="Arial" w:cs="Arial"/>
          <w:spacing w:val="4"/>
          <w:sz w:val="20"/>
          <w:szCs w:val="20"/>
        </w:rPr>
        <w:t>r</w:t>
      </w:r>
      <w:r w:rsidRPr="00FD66DA">
        <w:rPr>
          <w:rFonts w:ascii="Arial" w:eastAsia="Arial" w:hAnsi="Arial" w:cs="Arial"/>
          <w:sz w:val="20"/>
          <w:szCs w:val="20"/>
        </w:rPr>
        <w:t>a</w:t>
      </w:r>
      <w:r w:rsidRPr="00FD66DA">
        <w:rPr>
          <w:rFonts w:ascii="Arial" w:eastAsia="Arial" w:hAnsi="Arial" w:cs="Arial"/>
          <w:sz w:val="20"/>
          <w:szCs w:val="20"/>
        </w:rPr>
        <w:tab/>
      </w:r>
      <w:r w:rsidRPr="00FD66DA">
        <w:rPr>
          <w:rFonts w:ascii="Arial" w:eastAsia="Arial" w:hAnsi="Arial" w:cs="Arial"/>
          <w:spacing w:val="1"/>
          <w:sz w:val="20"/>
          <w:szCs w:val="20"/>
        </w:rPr>
        <w:t>f</w:t>
      </w:r>
      <w:r w:rsidRPr="00FD66DA">
        <w:rPr>
          <w:rFonts w:ascii="Arial" w:eastAsia="Arial" w:hAnsi="Arial" w:cs="Arial"/>
          <w:spacing w:val="-1"/>
          <w:sz w:val="20"/>
          <w:szCs w:val="20"/>
        </w:rPr>
        <w:t>on</w:t>
      </w:r>
      <w:r w:rsidRPr="00FD66DA">
        <w:rPr>
          <w:rFonts w:ascii="Arial" w:eastAsia="Arial" w:hAnsi="Arial" w:cs="Arial"/>
          <w:spacing w:val="1"/>
          <w:sz w:val="20"/>
          <w:szCs w:val="20"/>
        </w:rPr>
        <w:t>t</w:t>
      </w:r>
      <w:r w:rsidRPr="00FD66DA">
        <w:rPr>
          <w:rFonts w:ascii="Arial" w:eastAsia="Arial" w:hAnsi="Arial" w:cs="Arial"/>
          <w:spacing w:val="-1"/>
          <w:sz w:val="20"/>
          <w:szCs w:val="20"/>
        </w:rPr>
        <w:t>ane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 c</w:t>
      </w:r>
      <w:r w:rsidRPr="00FD66DA">
        <w:rPr>
          <w:rFonts w:ascii="Arial" w:eastAsia="Arial" w:hAnsi="Arial" w:cs="Arial"/>
          <w:spacing w:val="-1"/>
          <w:sz w:val="20"/>
          <w:szCs w:val="20"/>
        </w:rPr>
        <w:t>ale</w:t>
      </w:r>
      <w:r w:rsidRPr="00FD66DA">
        <w:rPr>
          <w:rFonts w:ascii="Arial" w:eastAsia="Arial" w:hAnsi="Arial" w:cs="Arial"/>
          <w:spacing w:val="1"/>
          <w:sz w:val="20"/>
          <w:szCs w:val="20"/>
        </w:rPr>
        <w:t>f</w:t>
      </w:r>
      <w:r w:rsidRPr="00FD66DA">
        <w:rPr>
          <w:rFonts w:ascii="Arial" w:eastAsia="Arial" w:hAnsi="Arial" w:cs="Arial"/>
          <w:spacing w:val="-1"/>
          <w:sz w:val="20"/>
          <w:szCs w:val="20"/>
        </w:rPr>
        <w:t>a</w:t>
      </w:r>
      <w:r w:rsidRPr="00FD66DA">
        <w:rPr>
          <w:rFonts w:ascii="Arial" w:eastAsia="Arial" w:hAnsi="Arial" w:cs="Arial"/>
          <w:sz w:val="20"/>
          <w:szCs w:val="20"/>
        </w:rPr>
        <w:t>cc</w:t>
      </w:r>
      <w:r w:rsidRPr="00FD66DA">
        <w:rPr>
          <w:rFonts w:ascii="Arial" w:eastAsia="Arial" w:hAnsi="Arial" w:cs="Arial"/>
          <w:spacing w:val="2"/>
          <w:sz w:val="20"/>
          <w:szCs w:val="20"/>
        </w:rPr>
        <w:t>i</w:t>
      </w:r>
      <w:r w:rsidRPr="00FD66DA">
        <w:rPr>
          <w:rFonts w:ascii="Arial" w:eastAsia="Arial" w:hAnsi="Arial" w:cs="Arial"/>
          <w:spacing w:val="-1"/>
          <w:sz w:val="20"/>
          <w:szCs w:val="20"/>
        </w:rPr>
        <w:t>ón</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pacing w:val="4"/>
          <w:sz w:val="20"/>
          <w:szCs w:val="20"/>
        </w:rPr>
        <w:t>v</w:t>
      </w:r>
      <w:r w:rsidRPr="00FD66DA">
        <w:rPr>
          <w:rFonts w:ascii="Arial" w:eastAsia="Arial" w:hAnsi="Arial" w:cs="Arial"/>
          <w:spacing w:val="-1"/>
          <w:sz w:val="20"/>
          <w:szCs w:val="20"/>
        </w:rPr>
        <w:t>en</w:t>
      </w:r>
      <w:r w:rsidRPr="00FD66DA">
        <w:rPr>
          <w:rFonts w:ascii="Arial" w:eastAsia="Arial" w:hAnsi="Arial" w:cs="Arial"/>
          <w:spacing w:val="1"/>
          <w:sz w:val="20"/>
          <w:szCs w:val="20"/>
        </w:rPr>
        <w:t>t</w:t>
      </w:r>
      <w:r w:rsidRPr="00FD66DA">
        <w:rPr>
          <w:rFonts w:ascii="Arial" w:eastAsia="Arial" w:hAnsi="Arial" w:cs="Arial"/>
          <w:spacing w:val="-1"/>
          <w:sz w:val="20"/>
          <w:szCs w:val="20"/>
        </w:rPr>
        <w:t>ila</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pacing w:val="-1"/>
          <w:sz w:val="20"/>
          <w:szCs w:val="20"/>
        </w:rPr>
        <w:t>ó</w:t>
      </w:r>
      <w:r w:rsidRPr="00FD66DA">
        <w:rPr>
          <w:rFonts w:ascii="Arial" w:eastAsia="Arial" w:hAnsi="Arial" w:cs="Arial"/>
          <w:sz w:val="20"/>
          <w:szCs w:val="20"/>
        </w:rPr>
        <w:t>n</w:t>
      </w:r>
      <w:r w:rsidRPr="00FD66DA">
        <w:rPr>
          <w:rFonts w:ascii="Arial" w:eastAsia="Arial" w:hAnsi="Arial" w:cs="Arial"/>
          <w:spacing w:val="4"/>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du</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o</w:t>
      </w:r>
      <w:r w:rsidR="007D7145" w:rsidRPr="00FD66DA">
        <w:rPr>
          <w:rFonts w:ascii="Arial" w:eastAsia="Arial" w:hAnsi="Arial" w:cs="Arial"/>
          <w:sz w:val="20"/>
          <w:szCs w:val="20"/>
        </w:rPr>
        <w:t>s</w:t>
      </w:r>
    </w:p>
    <w:p w:rsidR="00BB7D89" w:rsidRPr="00FD66DA" w:rsidRDefault="00BB7D89" w:rsidP="007D7145">
      <w:pPr>
        <w:tabs>
          <w:tab w:val="left" w:pos="1580"/>
        </w:tabs>
        <w:spacing w:after="0" w:line="240" w:lineRule="auto"/>
        <w:ind w:right="-20"/>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345</w:t>
      </w:r>
      <w:r w:rsidRPr="00FD66DA">
        <w:rPr>
          <w:rFonts w:ascii="Arial" w:eastAsia="Arial" w:hAnsi="Arial" w:cs="Arial"/>
          <w:sz w:val="20"/>
          <w:szCs w:val="20"/>
        </w:rPr>
        <w:t>8</w:t>
      </w:r>
      <w:r w:rsidRPr="00FD66DA">
        <w:rPr>
          <w:rFonts w:ascii="Arial" w:eastAsia="Arial" w:hAnsi="Arial" w:cs="Arial"/>
          <w:sz w:val="20"/>
          <w:szCs w:val="20"/>
        </w:rPr>
        <w:tab/>
      </w:r>
      <w:r w:rsidRPr="00FD66DA">
        <w:rPr>
          <w:rFonts w:ascii="Arial" w:eastAsia="Arial" w:hAnsi="Arial" w:cs="Arial"/>
          <w:spacing w:val="-1"/>
          <w:sz w:val="20"/>
          <w:szCs w:val="20"/>
        </w:rPr>
        <w:t>Hig</w:t>
      </w:r>
      <w:r w:rsidRPr="00FD66DA">
        <w:rPr>
          <w:rFonts w:ascii="Arial" w:eastAsia="Arial" w:hAnsi="Arial" w:cs="Arial"/>
          <w:spacing w:val="2"/>
          <w:sz w:val="20"/>
          <w:szCs w:val="20"/>
        </w:rPr>
        <w:t>i</w:t>
      </w:r>
      <w:r w:rsidRPr="00FD66DA">
        <w:rPr>
          <w:rFonts w:ascii="Arial" w:eastAsia="Arial" w:hAnsi="Arial" w:cs="Arial"/>
          <w:spacing w:val="-1"/>
          <w:sz w:val="20"/>
          <w:szCs w:val="20"/>
        </w:rPr>
        <w:t>en</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z w:val="20"/>
          <w:szCs w:val="20"/>
        </w:rPr>
        <w:t>s</w:t>
      </w:r>
      <w:r w:rsidRPr="00FD66DA">
        <w:rPr>
          <w:rFonts w:ascii="Arial" w:eastAsia="Arial" w:hAnsi="Arial" w:cs="Arial"/>
          <w:spacing w:val="2"/>
          <w:sz w:val="20"/>
          <w:szCs w:val="20"/>
        </w:rPr>
        <w:t>e</w:t>
      </w:r>
      <w:r w:rsidRPr="00FD66DA">
        <w:rPr>
          <w:rFonts w:ascii="Arial" w:eastAsia="Arial" w:hAnsi="Arial" w:cs="Arial"/>
          <w:spacing w:val="-1"/>
          <w:sz w:val="20"/>
          <w:szCs w:val="20"/>
        </w:rPr>
        <w:t>gu</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dad</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I</w:t>
      </w:r>
      <w:r w:rsidRPr="00FD66DA">
        <w:rPr>
          <w:rFonts w:ascii="Arial" w:eastAsia="Arial" w:hAnsi="Arial" w:cs="Arial"/>
          <w:spacing w:val="-1"/>
          <w:sz w:val="20"/>
          <w:szCs w:val="20"/>
        </w:rPr>
        <w:t>den</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pacing w:val="1"/>
          <w:sz w:val="20"/>
          <w:szCs w:val="20"/>
        </w:rPr>
        <w:t>f</w:t>
      </w:r>
      <w:r w:rsidRPr="00FD66DA">
        <w:rPr>
          <w:rFonts w:ascii="Arial" w:eastAsia="Arial" w:hAnsi="Arial" w:cs="Arial"/>
          <w:spacing w:val="-1"/>
          <w:sz w:val="20"/>
          <w:szCs w:val="20"/>
        </w:rPr>
        <w:t>i</w:t>
      </w:r>
      <w:r w:rsidRPr="00FD66DA">
        <w:rPr>
          <w:rFonts w:ascii="Arial" w:eastAsia="Arial" w:hAnsi="Arial" w:cs="Arial"/>
          <w:spacing w:val="4"/>
          <w:sz w:val="20"/>
          <w:szCs w:val="20"/>
        </w:rPr>
        <w:t>c</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2"/>
          <w:sz w:val="20"/>
          <w:szCs w:val="20"/>
        </w:rPr>
        <w:t>i</w:t>
      </w:r>
      <w:r w:rsidRPr="00FD66DA">
        <w:rPr>
          <w:rFonts w:ascii="Arial" w:eastAsia="Arial" w:hAnsi="Arial" w:cs="Arial"/>
          <w:spacing w:val="-1"/>
          <w:sz w:val="20"/>
          <w:szCs w:val="20"/>
        </w:rPr>
        <w:t>ó</w:t>
      </w:r>
      <w:r w:rsidRPr="00FD66DA">
        <w:rPr>
          <w:rFonts w:ascii="Arial" w:eastAsia="Arial" w:hAnsi="Arial" w:cs="Arial"/>
          <w:sz w:val="20"/>
          <w:szCs w:val="20"/>
        </w:rPr>
        <w:t xml:space="preserve">n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4"/>
          <w:sz w:val="20"/>
          <w:szCs w:val="20"/>
        </w:rPr>
        <w:t>s</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4"/>
          <w:sz w:val="20"/>
          <w:szCs w:val="20"/>
        </w:rPr>
        <w:t>v</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io</w:t>
      </w:r>
      <w:r w:rsidR="007D7145" w:rsidRPr="00FD66DA">
        <w:rPr>
          <w:rFonts w:ascii="Arial" w:eastAsia="Arial" w:hAnsi="Arial" w:cs="Arial"/>
          <w:sz w:val="20"/>
          <w:szCs w:val="20"/>
        </w:rPr>
        <w:t>s.</w:t>
      </w:r>
    </w:p>
    <w:p w:rsidR="00BB7D89" w:rsidRPr="00FD66DA" w:rsidRDefault="00BB7D89" w:rsidP="007D7145">
      <w:pPr>
        <w:tabs>
          <w:tab w:val="left" w:pos="1580"/>
        </w:tabs>
        <w:spacing w:after="0" w:line="240" w:lineRule="auto"/>
        <w:ind w:right="79"/>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357</w:t>
      </w:r>
      <w:r w:rsidRPr="00FD66DA">
        <w:rPr>
          <w:rFonts w:ascii="Arial" w:eastAsia="Arial" w:hAnsi="Arial" w:cs="Arial"/>
          <w:sz w:val="20"/>
          <w:szCs w:val="20"/>
        </w:rPr>
        <w:t>8</w:t>
      </w:r>
      <w:r w:rsidRPr="00FD66DA">
        <w:rPr>
          <w:rFonts w:ascii="Arial" w:eastAsia="Arial" w:hAnsi="Arial" w:cs="Arial"/>
          <w:sz w:val="20"/>
          <w:szCs w:val="20"/>
        </w:rPr>
        <w:tab/>
      </w:r>
      <w:r w:rsidRPr="00FD66DA">
        <w:rPr>
          <w:rFonts w:ascii="Arial" w:eastAsia="Arial" w:hAnsi="Arial" w:cs="Arial"/>
          <w:spacing w:val="5"/>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30"/>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4"/>
          <w:sz w:val="20"/>
          <w:szCs w:val="20"/>
        </w:rPr>
        <w:t>m</w:t>
      </w:r>
      <w:r w:rsidRPr="00FD66DA">
        <w:rPr>
          <w:rFonts w:ascii="Arial" w:eastAsia="Arial" w:hAnsi="Arial" w:cs="Arial"/>
          <w:sz w:val="20"/>
          <w:szCs w:val="20"/>
        </w:rPr>
        <w:t>o</w:t>
      </w:r>
      <w:r w:rsidRPr="00FD66DA">
        <w:rPr>
          <w:rFonts w:ascii="Arial" w:eastAsia="Arial" w:hAnsi="Arial" w:cs="Arial"/>
          <w:spacing w:val="29"/>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lá</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34"/>
          <w:sz w:val="20"/>
          <w:szCs w:val="20"/>
        </w:rPr>
        <w:t xml:space="preserve"> </w:t>
      </w:r>
      <w:r w:rsidRPr="00FD66DA">
        <w:rPr>
          <w:rFonts w:ascii="Arial" w:eastAsia="Arial" w:hAnsi="Arial" w:cs="Arial"/>
          <w:spacing w:val="-1"/>
          <w:sz w:val="20"/>
          <w:szCs w:val="20"/>
        </w:rPr>
        <w:t>pa</w:t>
      </w:r>
      <w:r w:rsidRPr="00FD66DA">
        <w:rPr>
          <w:rFonts w:ascii="Arial" w:eastAsia="Arial" w:hAnsi="Arial" w:cs="Arial"/>
          <w:sz w:val="20"/>
          <w:szCs w:val="20"/>
        </w:rPr>
        <w:t>ra</w:t>
      </w:r>
      <w:r w:rsidRPr="00FD66DA">
        <w:rPr>
          <w:rFonts w:ascii="Arial" w:eastAsia="Arial" w:hAnsi="Arial" w:cs="Arial"/>
          <w:spacing w:val="32"/>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a</w:t>
      </w:r>
      <w:r w:rsidRPr="00FD66DA">
        <w:rPr>
          <w:rFonts w:ascii="Arial" w:eastAsia="Arial" w:hAnsi="Arial" w:cs="Arial"/>
          <w:spacing w:val="28"/>
          <w:sz w:val="20"/>
          <w:szCs w:val="20"/>
        </w:rPr>
        <w:t xml:space="preserve"> </w:t>
      </w:r>
      <w:r w:rsidRPr="00FD66DA">
        <w:rPr>
          <w:rFonts w:ascii="Arial" w:eastAsia="Arial" w:hAnsi="Arial" w:cs="Arial"/>
          <w:sz w:val="20"/>
          <w:szCs w:val="20"/>
        </w:rPr>
        <w:t>c</w:t>
      </w:r>
      <w:r w:rsidRPr="00FD66DA">
        <w:rPr>
          <w:rFonts w:ascii="Arial" w:eastAsia="Arial" w:hAnsi="Arial" w:cs="Arial"/>
          <w:spacing w:val="2"/>
          <w:sz w:val="20"/>
          <w:szCs w:val="20"/>
        </w:rPr>
        <w:t>on</w:t>
      </w:r>
      <w:r w:rsidRPr="00FD66DA">
        <w:rPr>
          <w:rFonts w:ascii="Arial" w:eastAsia="Arial" w:hAnsi="Arial" w:cs="Arial"/>
          <w:spacing w:val="-1"/>
          <w:sz w:val="20"/>
          <w:szCs w:val="20"/>
        </w:rPr>
        <w:t>du</w:t>
      </w:r>
      <w:r w:rsidRPr="00FD66DA">
        <w:rPr>
          <w:rFonts w:ascii="Arial" w:eastAsia="Arial" w:hAnsi="Arial" w:cs="Arial"/>
          <w:sz w:val="20"/>
          <w:szCs w:val="20"/>
        </w:rPr>
        <w:t>cc</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z w:val="20"/>
          <w:szCs w:val="20"/>
        </w:rPr>
        <w:t>n</w:t>
      </w:r>
      <w:r w:rsidRPr="00FD66DA">
        <w:rPr>
          <w:rFonts w:ascii="Arial" w:eastAsia="Arial" w:hAnsi="Arial" w:cs="Arial"/>
          <w:spacing w:val="28"/>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28"/>
          <w:sz w:val="20"/>
          <w:szCs w:val="20"/>
        </w:rPr>
        <w:t xml:space="preserve"> </w:t>
      </w:r>
      <w:r w:rsidRPr="00FD66DA">
        <w:rPr>
          <w:rFonts w:ascii="Arial" w:eastAsia="Arial" w:hAnsi="Arial" w:cs="Arial"/>
          <w:spacing w:val="1"/>
          <w:sz w:val="20"/>
          <w:szCs w:val="20"/>
        </w:rPr>
        <w:t>f</w:t>
      </w:r>
      <w:r w:rsidRPr="00FD66DA">
        <w:rPr>
          <w:rFonts w:ascii="Arial" w:eastAsia="Arial" w:hAnsi="Arial" w:cs="Arial"/>
          <w:spacing w:val="2"/>
          <w:sz w:val="20"/>
          <w:szCs w:val="20"/>
        </w:rPr>
        <w:t>l</w:t>
      </w:r>
      <w:r w:rsidRPr="00FD66DA">
        <w:rPr>
          <w:rFonts w:ascii="Arial" w:eastAsia="Arial" w:hAnsi="Arial" w:cs="Arial"/>
          <w:spacing w:val="-1"/>
          <w:sz w:val="20"/>
          <w:szCs w:val="20"/>
        </w:rPr>
        <w:t>ui</w:t>
      </w:r>
      <w:r w:rsidRPr="00FD66DA">
        <w:rPr>
          <w:rFonts w:ascii="Arial" w:eastAsia="Arial" w:hAnsi="Arial" w:cs="Arial"/>
          <w:spacing w:val="2"/>
          <w:sz w:val="20"/>
          <w:szCs w:val="20"/>
        </w:rPr>
        <w:t>d</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34"/>
          <w:sz w:val="20"/>
          <w:szCs w:val="20"/>
        </w:rPr>
        <w:t xml:space="preserve"> </w:t>
      </w:r>
      <w:r w:rsidRPr="00FD66DA">
        <w:rPr>
          <w:rFonts w:ascii="Arial" w:eastAsia="Arial" w:hAnsi="Arial" w:cs="Arial"/>
          <w:spacing w:val="-1"/>
          <w:sz w:val="20"/>
          <w:szCs w:val="20"/>
        </w:rPr>
        <w:t>Re</w:t>
      </w:r>
      <w:r w:rsidRPr="00FD66DA">
        <w:rPr>
          <w:rFonts w:ascii="Arial" w:eastAsia="Arial" w:hAnsi="Arial" w:cs="Arial"/>
          <w:sz w:val="20"/>
          <w:szCs w:val="20"/>
        </w:rPr>
        <w:t>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pacing w:val="-1"/>
          <w:sz w:val="20"/>
          <w:szCs w:val="20"/>
        </w:rPr>
        <w:t>n</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z w:val="20"/>
          <w:szCs w:val="20"/>
        </w:rPr>
        <w:t>a</w:t>
      </w:r>
      <w:r w:rsidRPr="00FD66DA">
        <w:rPr>
          <w:rFonts w:ascii="Arial" w:eastAsia="Arial" w:hAnsi="Arial" w:cs="Arial"/>
          <w:spacing w:val="32"/>
          <w:sz w:val="20"/>
          <w:szCs w:val="20"/>
        </w:rPr>
        <w:t xml:space="preserve"> </w:t>
      </w:r>
      <w:r w:rsidRPr="00FD66DA">
        <w:rPr>
          <w:rFonts w:ascii="Arial" w:eastAsia="Arial" w:hAnsi="Arial" w:cs="Arial"/>
          <w:sz w:val="20"/>
          <w:szCs w:val="20"/>
        </w:rPr>
        <w:t>a</w:t>
      </w:r>
      <w:r w:rsidRPr="00FD66DA">
        <w:rPr>
          <w:rFonts w:ascii="Arial" w:eastAsia="Arial" w:hAnsi="Arial" w:cs="Arial"/>
          <w:spacing w:val="28"/>
          <w:sz w:val="20"/>
          <w:szCs w:val="20"/>
        </w:rPr>
        <w:t xml:space="preserve"> </w:t>
      </w:r>
      <w:r w:rsidRPr="00FD66DA">
        <w:rPr>
          <w:rFonts w:ascii="Arial" w:eastAsia="Arial" w:hAnsi="Arial" w:cs="Arial"/>
          <w:spacing w:val="-1"/>
          <w:sz w:val="20"/>
          <w:szCs w:val="20"/>
        </w:rPr>
        <w:t>l</w:t>
      </w:r>
      <w:r w:rsidRPr="00FD66DA">
        <w:rPr>
          <w:rFonts w:ascii="Arial" w:eastAsia="Arial" w:hAnsi="Arial" w:cs="Arial"/>
          <w:sz w:val="20"/>
          <w:szCs w:val="20"/>
        </w:rPr>
        <w:t xml:space="preserve">a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007D7145" w:rsidRPr="00FD66DA">
        <w:rPr>
          <w:rFonts w:ascii="Arial" w:eastAsia="Arial" w:hAnsi="Arial" w:cs="Arial"/>
          <w:sz w:val="20"/>
          <w:szCs w:val="20"/>
        </w:rPr>
        <w:t xml:space="preserve">n </w:t>
      </w:r>
      <w:r w:rsidRPr="00FD66DA">
        <w:rPr>
          <w:rFonts w:ascii="Arial" w:eastAsia="Arial" w:hAnsi="Arial" w:cs="Arial"/>
          <w:spacing w:val="-1"/>
          <w:sz w:val="20"/>
          <w:szCs w:val="20"/>
        </w:rPr>
        <w:t>in</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pacing w:val="4"/>
          <w:sz w:val="20"/>
          <w:szCs w:val="20"/>
        </w:rPr>
        <w:t>r</w:t>
      </w:r>
      <w:r w:rsidRPr="00FD66DA">
        <w:rPr>
          <w:rFonts w:ascii="Arial" w:eastAsia="Arial" w:hAnsi="Arial" w:cs="Arial"/>
          <w:spacing w:val="-1"/>
          <w:sz w:val="20"/>
          <w:szCs w:val="20"/>
        </w:rPr>
        <w:t>na</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z w:val="20"/>
          <w:szCs w:val="20"/>
        </w:rPr>
        <w:t>M</w:t>
      </w:r>
      <w:r w:rsidRPr="00FD66DA">
        <w:rPr>
          <w:rFonts w:ascii="Arial" w:eastAsia="Arial" w:hAnsi="Arial" w:cs="Arial"/>
          <w:spacing w:val="-1"/>
          <w:sz w:val="20"/>
          <w:szCs w:val="20"/>
        </w:rPr>
        <w:t>é</w:t>
      </w:r>
      <w:r w:rsidRPr="00FD66DA">
        <w:rPr>
          <w:rFonts w:ascii="Arial" w:eastAsia="Arial" w:hAnsi="Arial" w:cs="Arial"/>
          <w:spacing w:val="1"/>
          <w:sz w:val="20"/>
          <w:szCs w:val="20"/>
        </w:rPr>
        <w:t>t</w:t>
      </w:r>
      <w:r w:rsidRPr="00FD66DA">
        <w:rPr>
          <w:rFonts w:ascii="Arial" w:eastAsia="Arial" w:hAnsi="Arial" w:cs="Arial"/>
          <w:spacing w:val="-1"/>
          <w:sz w:val="20"/>
          <w:szCs w:val="20"/>
        </w:rPr>
        <w:t>od</w:t>
      </w:r>
      <w:r w:rsidRPr="00FD66DA">
        <w:rPr>
          <w:rFonts w:ascii="Arial" w:eastAsia="Arial" w:hAnsi="Arial" w:cs="Arial"/>
          <w:sz w:val="20"/>
          <w:szCs w:val="20"/>
        </w:rPr>
        <w:t xml:space="preserve">o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en</w:t>
      </w:r>
      <w:r w:rsidRPr="00FD66DA">
        <w:rPr>
          <w:rFonts w:ascii="Arial" w:eastAsia="Arial" w:hAnsi="Arial" w:cs="Arial"/>
          <w:spacing w:val="4"/>
          <w:sz w:val="20"/>
          <w:szCs w:val="20"/>
        </w:rPr>
        <w:t>s</w:t>
      </w:r>
      <w:r w:rsidRPr="00FD66DA">
        <w:rPr>
          <w:rFonts w:ascii="Arial" w:eastAsia="Arial" w:hAnsi="Arial" w:cs="Arial"/>
          <w:spacing w:val="2"/>
          <w:sz w:val="20"/>
          <w:szCs w:val="20"/>
        </w:rPr>
        <w:t>a</w:t>
      </w:r>
      <w:r w:rsidRPr="00FD66DA">
        <w:rPr>
          <w:rFonts w:ascii="Arial" w:eastAsia="Arial" w:hAnsi="Arial" w:cs="Arial"/>
          <w:spacing w:val="-4"/>
          <w:sz w:val="20"/>
          <w:szCs w:val="20"/>
        </w:rPr>
        <w:t>y</w:t>
      </w:r>
      <w:r w:rsidRPr="00FD66DA">
        <w:rPr>
          <w:rFonts w:ascii="Arial" w:eastAsia="Arial" w:hAnsi="Arial" w:cs="Arial"/>
          <w:spacing w:val="-1"/>
          <w:sz w:val="20"/>
          <w:szCs w:val="20"/>
        </w:rPr>
        <w:t>o</w:t>
      </w:r>
      <w:r w:rsidR="007D7145" w:rsidRPr="00FD66DA">
        <w:rPr>
          <w:rFonts w:ascii="Arial" w:eastAsia="Arial" w:hAnsi="Arial" w:cs="Arial"/>
          <w:sz w:val="20"/>
          <w:szCs w:val="20"/>
        </w:rPr>
        <w:t>.</w:t>
      </w:r>
    </w:p>
    <w:p w:rsidR="00BB7D89" w:rsidRPr="00FD66DA" w:rsidRDefault="00BB7D89" w:rsidP="007D7145">
      <w:pPr>
        <w:tabs>
          <w:tab w:val="left" w:pos="1580"/>
        </w:tabs>
        <w:spacing w:after="0" w:line="240" w:lineRule="auto"/>
        <w:ind w:right="83"/>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357</w:t>
      </w:r>
      <w:r w:rsidRPr="00FD66DA">
        <w:rPr>
          <w:rFonts w:ascii="Arial" w:eastAsia="Arial" w:hAnsi="Arial" w:cs="Arial"/>
          <w:sz w:val="20"/>
          <w:szCs w:val="20"/>
        </w:rPr>
        <w:t>9</w:t>
      </w:r>
      <w:r w:rsidRPr="00FD66DA">
        <w:rPr>
          <w:rFonts w:ascii="Arial" w:eastAsia="Arial" w:hAnsi="Arial" w:cs="Arial"/>
          <w:sz w:val="20"/>
          <w:szCs w:val="20"/>
        </w:rPr>
        <w:tab/>
      </w:r>
      <w:r w:rsidRPr="00FD66DA">
        <w:rPr>
          <w:rFonts w:ascii="Arial" w:eastAsia="Arial" w:hAnsi="Arial" w:cs="Arial"/>
          <w:spacing w:val="-1"/>
          <w:sz w:val="20"/>
          <w:szCs w:val="20"/>
        </w:rPr>
        <w:t>De</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pacing w:val="4"/>
          <w:sz w:val="20"/>
          <w:szCs w:val="20"/>
        </w:rPr>
        <w:t>r</w:t>
      </w:r>
      <w:r w:rsidRPr="00FD66DA">
        <w:rPr>
          <w:rFonts w:ascii="Arial" w:eastAsia="Arial" w:hAnsi="Arial" w:cs="Arial"/>
          <w:spacing w:val="-4"/>
          <w:sz w:val="20"/>
          <w:szCs w:val="20"/>
        </w:rPr>
        <w:t>m</w:t>
      </w:r>
      <w:r w:rsidRPr="00FD66DA">
        <w:rPr>
          <w:rFonts w:ascii="Arial" w:eastAsia="Arial" w:hAnsi="Arial" w:cs="Arial"/>
          <w:spacing w:val="-1"/>
          <w:sz w:val="20"/>
          <w:szCs w:val="20"/>
        </w:rPr>
        <w:t>i</w:t>
      </w:r>
      <w:r w:rsidRPr="00FD66DA">
        <w:rPr>
          <w:rFonts w:ascii="Arial" w:eastAsia="Arial" w:hAnsi="Arial" w:cs="Arial"/>
          <w:spacing w:val="2"/>
          <w:sz w:val="20"/>
          <w:szCs w:val="20"/>
        </w:rPr>
        <w:t>n</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z w:val="20"/>
          <w:szCs w:val="20"/>
        </w:rPr>
        <w:t>n</w:t>
      </w:r>
      <w:r w:rsidRPr="00FD66DA">
        <w:rPr>
          <w:rFonts w:ascii="Arial" w:eastAsia="Arial" w:hAnsi="Arial" w:cs="Arial"/>
          <w:spacing w:val="16"/>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16"/>
          <w:sz w:val="20"/>
          <w:szCs w:val="20"/>
        </w:rPr>
        <w:t xml:space="preserve"> </w:t>
      </w:r>
      <w:r w:rsidRPr="00FD66DA">
        <w:rPr>
          <w:rFonts w:ascii="Arial" w:eastAsia="Arial" w:hAnsi="Arial" w:cs="Arial"/>
          <w:spacing w:val="2"/>
          <w:sz w:val="20"/>
          <w:szCs w:val="20"/>
        </w:rPr>
        <w:t>l</w:t>
      </w:r>
      <w:r w:rsidRPr="00FD66DA">
        <w:rPr>
          <w:rFonts w:ascii="Arial" w:eastAsia="Arial" w:hAnsi="Arial" w:cs="Arial"/>
          <w:sz w:val="20"/>
          <w:szCs w:val="20"/>
        </w:rPr>
        <w:t>a</w:t>
      </w:r>
      <w:r w:rsidRPr="00FD66DA">
        <w:rPr>
          <w:rFonts w:ascii="Arial" w:eastAsia="Arial" w:hAnsi="Arial" w:cs="Arial"/>
          <w:spacing w:val="16"/>
          <w:sz w:val="20"/>
          <w:szCs w:val="20"/>
        </w:rPr>
        <w:t xml:space="preserve">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4"/>
          <w:sz w:val="20"/>
          <w:szCs w:val="20"/>
        </w:rPr>
        <w:t>s</w:t>
      </w:r>
      <w:r w:rsidRPr="00FD66DA">
        <w:rPr>
          <w:rFonts w:ascii="Arial" w:eastAsia="Arial" w:hAnsi="Arial" w:cs="Arial"/>
          <w:spacing w:val="-1"/>
          <w:sz w:val="20"/>
          <w:szCs w:val="20"/>
        </w:rPr>
        <w:t>ió</w:t>
      </w:r>
      <w:r w:rsidRPr="00FD66DA">
        <w:rPr>
          <w:rFonts w:ascii="Arial" w:eastAsia="Arial" w:hAnsi="Arial" w:cs="Arial"/>
          <w:sz w:val="20"/>
          <w:szCs w:val="20"/>
        </w:rPr>
        <w:t>n</w:t>
      </w:r>
      <w:r w:rsidRPr="00FD66DA">
        <w:rPr>
          <w:rFonts w:ascii="Arial" w:eastAsia="Arial" w:hAnsi="Arial" w:cs="Arial"/>
          <w:spacing w:val="16"/>
          <w:sz w:val="20"/>
          <w:szCs w:val="20"/>
        </w:rPr>
        <w:t xml:space="preserve"> </w:t>
      </w:r>
      <w:r w:rsidRPr="00FD66DA">
        <w:rPr>
          <w:rFonts w:ascii="Arial" w:eastAsia="Arial" w:hAnsi="Arial" w:cs="Arial"/>
          <w:spacing w:val="2"/>
          <w:sz w:val="20"/>
          <w:szCs w:val="20"/>
        </w:rPr>
        <w:t>h</w:t>
      </w:r>
      <w:r w:rsidRPr="00FD66DA">
        <w:rPr>
          <w:rFonts w:ascii="Arial" w:eastAsia="Arial" w:hAnsi="Arial" w:cs="Arial"/>
          <w:spacing w:val="-1"/>
          <w:sz w:val="20"/>
          <w:szCs w:val="20"/>
        </w:rPr>
        <w:t>id</w:t>
      </w:r>
      <w:r w:rsidRPr="00FD66DA">
        <w:rPr>
          <w:rFonts w:ascii="Arial" w:eastAsia="Arial" w:hAnsi="Arial" w:cs="Arial"/>
          <w:sz w:val="20"/>
          <w:szCs w:val="20"/>
        </w:rPr>
        <w:t>r</w:t>
      </w:r>
      <w:r w:rsidRPr="00FD66DA">
        <w:rPr>
          <w:rFonts w:ascii="Arial" w:eastAsia="Arial" w:hAnsi="Arial" w:cs="Arial"/>
          <w:spacing w:val="2"/>
          <w:sz w:val="20"/>
          <w:szCs w:val="20"/>
        </w:rPr>
        <w:t>á</w:t>
      </w:r>
      <w:r w:rsidRPr="00FD66DA">
        <w:rPr>
          <w:rFonts w:ascii="Arial" w:eastAsia="Arial" w:hAnsi="Arial" w:cs="Arial"/>
          <w:spacing w:val="-1"/>
          <w:sz w:val="20"/>
          <w:szCs w:val="20"/>
        </w:rPr>
        <w:t>uli</w:t>
      </w:r>
      <w:r w:rsidRPr="00FD66DA">
        <w:rPr>
          <w:rFonts w:ascii="Arial" w:eastAsia="Arial" w:hAnsi="Arial" w:cs="Arial"/>
          <w:spacing w:val="4"/>
          <w:sz w:val="20"/>
          <w:szCs w:val="20"/>
        </w:rPr>
        <w:t>c</w:t>
      </w:r>
      <w:r w:rsidRPr="00FD66DA">
        <w:rPr>
          <w:rFonts w:ascii="Arial" w:eastAsia="Arial" w:hAnsi="Arial" w:cs="Arial"/>
          <w:sz w:val="20"/>
          <w:szCs w:val="20"/>
        </w:rPr>
        <w:t>a</w:t>
      </w:r>
      <w:r w:rsidRPr="00FD66DA">
        <w:rPr>
          <w:rFonts w:ascii="Arial" w:eastAsia="Arial" w:hAnsi="Arial" w:cs="Arial"/>
          <w:spacing w:val="16"/>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e</w:t>
      </w:r>
      <w:r w:rsidRPr="00FD66DA">
        <w:rPr>
          <w:rFonts w:ascii="Arial" w:eastAsia="Arial" w:hAnsi="Arial" w:cs="Arial"/>
          <w:spacing w:val="16"/>
          <w:sz w:val="20"/>
          <w:szCs w:val="20"/>
        </w:rPr>
        <w:t xml:space="preserve"> </w:t>
      </w:r>
      <w:r w:rsidRPr="00FD66DA">
        <w:rPr>
          <w:rFonts w:ascii="Arial" w:eastAsia="Arial" w:hAnsi="Arial" w:cs="Arial"/>
          <w:sz w:val="20"/>
          <w:szCs w:val="20"/>
        </w:rPr>
        <w:t>r</w:t>
      </w:r>
      <w:r w:rsidRPr="00FD66DA">
        <w:rPr>
          <w:rFonts w:ascii="Arial" w:eastAsia="Arial" w:hAnsi="Arial" w:cs="Arial"/>
          <w:spacing w:val="-1"/>
          <w:sz w:val="20"/>
          <w:szCs w:val="20"/>
        </w:rPr>
        <w:t>o</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ra</w:t>
      </w:r>
      <w:r w:rsidRPr="00FD66DA">
        <w:rPr>
          <w:rFonts w:ascii="Arial" w:eastAsia="Arial" w:hAnsi="Arial" w:cs="Arial"/>
          <w:spacing w:val="16"/>
          <w:sz w:val="20"/>
          <w:szCs w:val="20"/>
        </w:rPr>
        <w:t xml:space="preserve"> </w:t>
      </w:r>
      <w:r w:rsidRPr="00FD66DA">
        <w:rPr>
          <w:rFonts w:ascii="Arial" w:eastAsia="Arial" w:hAnsi="Arial" w:cs="Arial"/>
          <w:sz w:val="20"/>
          <w:szCs w:val="20"/>
        </w:rPr>
        <w:t>a</w:t>
      </w:r>
      <w:r w:rsidRPr="00FD66DA">
        <w:rPr>
          <w:rFonts w:ascii="Arial" w:eastAsia="Arial" w:hAnsi="Arial" w:cs="Arial"/>
          <w:spacing w:val="16"/>
          <w:sz w:val="20"/>
          <w:szCs w:val="20"/>
        </w:rPr>
        <w:t xml:space="preserve"> </w:t>
      </w:r>
      <w:r w:rsidRPr="00FD66DA">
        <w:rPr>
          <w:rFonts w:ascii="Arial" w:eastAsia="Arial" w:hAnsi="Arial" w:cs="Arial"/>
          <w:spacing w:val="4"/>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t</w:t>
      </w:r>
      <w:r w:rsidRPr="00FD66DA">
        <w:rPr>
          <w:rFonts w:ascii="Arial" w:eastAsia="Arial" w:hAnsi="Arial" w:cs="Arial"/>
          <w:sz w:val="20"/>
          <w:szCs w:val="20"/>
        </w:rPr>
        <w:t>o</w:t>
      </w:r>
      <w:r w:rsidRPr="00FD66DA">
        <w:rPr>
          <w:rFonts w:ascii="Arial" w:eastAsia="Arial" w:hAnsi="Arial" w:cs="Arial"/>
          <w:spacing w:val="16"/>
          <w:sz w:val="20"/>
          <w:szCs w:val="20"/>
        </w:rPr>
        <w:t xml:space="preserve"> </w:t>
      </w:r>
      <w:r w:rsidRPr="00FD66DA">
        <w:rPr>
          <w:rFonts w:ascii="Arial" w:eastAsia="Arial" w:hAnsi="Arial" w:cs="Arial"/>
          <w:spacing w:val="-1"/>
          <w:sz w:val="20"/>
          <w:szCs w:val="20"/>
        </w:rPr>
        <w:t>pl</w:t>
      </w:r>
      <w:r w:rsidRPr="00FD66DA">
        <w:rPr>
          <w:rFonts w:ascii="Arial" w:eastAsia="Arial" w:hAnsi="Arial" w:cs="Arial"/>
          <w:spacing w:val="2"/>
          <w:sz w:val="20"/>
          <w:szCs w:val="20"/>
        </w:rPr>
        <w:t>a</w:t>
      </w:r>
      <w:r w:rsidRPr="00FD66DA">
        <w:rPr>
          <w:rFonts w:ascii="Arial" w:eastAsia="Arial" w:hAnsi="Arial" w:cs="Arial"/>
          <w:sz w:val="20"/>
          <w:szCs w:val="20"/>
        </w:rPr>
        <w:t>zo</w:t>
      </w:r>
      <w:r w:rsidRPr="00FD66DA">
        <w:rPr>
          <w:rFonts w:ascii="Arial" w:eastAsia="Arial" w:hAnsi="Arial" w:cs="Arial"/>
          <w:spacing w:val="16"/>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n</w:t>
      </w:r>
      <w:r w:rsidRPr="00FD66DA">
        <w:rPr>
          <w:rFonts w:ascii="Arial" w:eastAsia="Arial" w:hAnsi="Arial" w:cs="Arial"/>
          <w:spacing w:val="16"/>
          <w:sz w:val="20"/>
          <w:szCs w:val="20"/>
        </w:rPr>
        <w:t xml:space="preserve"> </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pacing w:val="2"/>
          <w:sz w:val="20"/>
          <w:szCs w:val="20"/>
        </w:rPr>
        <w:t>b</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21"/>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1"/>
          <w:sz w:val="20"/>
          <w:szCs w:val="20"/>
        </w:rPr>
        <w:t>a</w:t>
      </w:r>
      <w:r w:rsidRPr="00FD66DA">
        <w:rPr>
          <w:rFonts w:ascii="Arial" w:eastAsia="Arial" w:hAnsi="Arial" w:cs="Arial"/>
          <w:sz w:val="20"/>
          <w:szCs w:val="20"/>
        </w:rPr>
        <w:t>cc</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2"/>
          <w:sz w:val="20"/>
          <w:szCs w:val="20"/>
        </w:rPr>
        <w:t>p</w:t>
      </w:r>
      <w:r w:rsidRPr="00FD66DA">
        <w:rPr>
          <w:rFonts w:ascii="Arial" w:eastAsia="Arial" w:hAnsi="Arial" w:cs="Arial"/>
          <w:spacing w:val="-1"/>
          <w:sz w:val="20"/>
          <w:szCs w:val="20"/>
        </w:rPr>
        <w:t>lá</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o</w:t>
      </w:r>
      <w:r w:rsidR="007D7145" w:rsidRPr="00FD66DA">
        <w:rPr>
          <w:rFonts w:ascii="Arial" w:eastAsia="Arial" w:hAnsi="Arial" w:cs="Arial"/>
          <w:sz w:val="20"/>
          <w:szCs w:val="20"/>
        </w:rPr>
        <w:t>.</w:t>
      </w:r>
    </w:p>
    <w:p w:rsidR="00BB7D89" w:rsidRPr="00FD66DA" w:rsidRDefault="00BB7D89" w:rsidP="007D7145">
      <w:pPr>
        <w:tabs>
          <w:tab w:val="left" w:pos="1580"/>
        </w:tabs>
        <w:spacing w:after="0" w:line="240" w:lineRule="auto"/>
        <w:ind w:right="86"/>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372</w:t>
      </w:r>
      <w:r w:rsidRPr="00FD66DA">
        <w:rPr>
          <w:rFonts w:ascii="Arial" w:eastAsia="Arial" w:hAnsi="Arial" w:cs="Arial"/>
          <w:sz w:val="20"/>
          <w:szCs w:val="20"/>
        </w:rPr>
        <w:t>1</w:t>
      </w:r>
      <w:r w:rsidRPr="00FD66DA">
        <w:rPr>
          <w:rFonts w:ascii="Arial" w:eastAsia="Arial" w:hAnsi="Arial" w:cs="Arial"/>
          <w:sz w:val="20"/>
          <w:szCs w:val="20"/>
        </w:rPr>
        <w:tab/>
        <w:t>P</w:t>
      </w:r>
      <w:r w:rsidRPr="00FD66DA">
        <w:rPr>
          <w:rFonts w:ascii="Arial" w:eastAsia="Arial" w:hAnsi="Arial" w:cs="Arial"/>
          <w:spacing w:val="-1"/>
          <w:sz w:val="20"/>
          <w:szCs w:val="20"/>
        </w:rPr>
        <w:t>lá</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1"/>
          <w:sz w:val="20"/>
          <w:szCs w:val="20"/>
        </w:rPr>
        <w:t>o</w:t>
      </w:r>
      <w:r w:rsidRPr="00FD66DA">
        <w:rPr>
          <w:rFonts w:ascii="Arial" w:eastAsia="Arial" w:hAnsi="Arial" w:cs="Arial"/>
          <w:sz w:val="20"/>
          <w:szCs w:val="20"/>
        </w:rPr>
        <w:t xml:space="preserve">s. </w:t>
      </w:r>
      <w:r w:rsidRPr="00FD66DA">
        <w:rPr>
          <w:rFonts w:ascii="Arial" w:eastAsia="Arial" w:hAnsi="Arial" w:cs="Arial"/>
          <w:spacing w:val="7"/>
          <w:sz w:val="20"/>
          <w:szCs w:val="20"/>
        </w:rPr>
        <w:t xml:space="preserve"> </w:t>
      </w:r>
      <w:r w:rsidRPr="00FD66DA">
        <w:rPr>
          <w:rFonts w:ascii="Arial" w:eastAsia="Arial" w:hAnsi="Arial" w:cs="Arial"/>
          <w:spacing w:val="5"/>
          <w:sz w:val="20"/>
          <w:szCs w:val="20"/>
        </w:rPr>
        <w:t>T</w:t>
      </w:r>
      <w:r w:rsidRPr="00FD66DA">
        <w:rPr>
          <w:rFonts w:ascii="Arial" w:eastAsia="Arial" w:hAnsi="Arial" w:cs="Arial"/>
          <w:spacing w:val="-1"/>
          <w:sz w:val="20"/>
          <w:szCs w:val="20"/>
        </w:rPr>
        <w:t>ubo</w:t>
      </w:r>
      <w:r w:rsidRPr="00FD66DA">
        <w:rPr>
          <w:rFonts w:ascii="Arial" w:eastAsia="Arial" w:hAnsi="Arial" w:cs="Arial"/>
          <w:sz w:val="20"/>
          <w:szCs w:val="20"/>
        </w:rPr>
        <w:t xml:space="preserve">s </w:t>
      </w:r>
      <w:r w:rsidRPr="00FD66DA">
        <w:rPr>
          <w:rFonts w:ascii="Arial" w:eastAsia="Arial" w:hAnsi="Arial" w:cs="Arial"/>
          <w:spacing w:val="10"/>
          <w:sz w:val="20"/>
          <w:szCs w:val="20"/>
        </w:rPr>
        <w:t xml:space="preserve"> </w:t>
      </w:r>
      <w:r w:rsidRPr="00FD66DA">
        <w:rPr>
          <w:rFonts w:ascii="Arial" w:eastAsia="Arial" w:hAnsi="Arial" w:cs="Arial"/>
          <w:sz w:val="20"/>
          <w:szCs w:val="20"/>
        </w:rPr>
        <w:t xml:space="preserve">y </w:t>
      </w:r>
      <w:r w:rsidRPr="00FD66DA">
        <w:rPr>
          <w:rFonts w:ascii="Arial" w:eastAsia="Arial" w:hAnsi="Arial" w:cs="Arial"/>
          <w:spacing w:val="2"/>
          <w:sz w:val="20"/>
          <w:szCs w:val="20"/>
        </w:rPr>
        <w:t xml:space="preserve"> </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4"/>
          <w:sz w:val="20"/>
          <w:szCs w:val="20"/>
        </w:rPr>
        <w:t>c</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3"/>
          <w:sz w:val="20"/>
          <w:szCs w:val="20"/>
        </w:rPr>
        <w:t>i</w:t>
      </w:r>
      <w:r w:rsidRPr="00FD66DA">
        <w:rPr>
          <w:rFonts w:ascii="Arial" w:eastAsia="Arial" w:hAnsi="Arial" w:cs="Arial"/>
          <w:spacing w:val="-1"/>
          <w:sz w:val="20"/>
          <w:szCs w:val="20"/>
        </w:rPr>
        <w:t>o</w:t>
      </w:r>
      <w:r w:rsidRPr="00FD66DA">
        <w:rPr>
          <w:rFonts w:ascii="Arial" w:eastAsia="Arial" w:hAnsi="Arial" w:cs="Arial"/>
          <w:sz w:val="20"/>
          <w:szCs w:val="20"/>
        </w:rPr>
        <w:t xml:space="preserve">s </w:t>
      </w:r>
      <w:r w:rsidRPr="00FD66DA">
        <w:rPr>
          <w:rFonts w:ascii="Arial" w:eastAsia="Arial" w:hAnsi="Arial" w:cs="Arial"/>
          <w:spacing w:val="6"/>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9"/>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 xml:space="preserve">d </w:t>
      </w:r>
      <w:r w:rsidRPr="00FD66DA">
        <w:rPr>
          <w:rFonts w:ascii="Arial" w:eastAsia="Arial" w:hAnsi="Arial" w:cs="Arial"/>
          <w:spacing w:val="9"/>
          <w:sz w:val="20"/>
          <w:szCs w:val="20"/>
        </w:rPr>
        <w:t xml:space="preserve">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z w:val="20"/>
          <w:szCs w:val="20"/>
        </w:rPr>
        <w:t>c</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z w:val="20"/>
          <w:szCs w:val="20"/>
        </w:rPr>
        <w:t>r</w:t>
      </w:r>
      <w:r w:rsidRPr="00FD66DA">
        <w:rPr>
          <w:rFonts w:ascii="Arial" w:eastAsia="Arial" w:hAnsi="Arial" w:cs="Arial"/>
          <w:spacing w:val="-1"/>
          <w:sz w:val="20"/>
          <w:szCs w:val="20"/>
        </w:rPr>
        <w:t>a</w:t>
      </w:r>
      <w:r w:rsidRPr="00FD66DA">
        <w:rPr>
          <w:rFonts w:ascii="Arial" w:eastAsia="Arial" w:hAnsi="Arial" w:cs="Arial"/>
          <w:sz w:val="20"/>
          <w:szCs w:val="20"/>
        </w:rPr>
        <w:t xml:space="preserve">l </w:t>
      </w:r>
      <w:r w:rsidRPr="00FD66DA">
        <w:rPr>
          <w:rFonts w:ascii="Arial" w:eastAsia="Arial" w:hAnsi="Arial" w:cs="Arial"/>
          <w:spacing w:val="9"/>
          <w:sz w:val="20"/>
          <w:szCs w:val="20"/>
        </w:rPr>
        <w:t xml:space="preserve"> </w:t>
      </w:r>
      <w:r w:rsidRPr="00FD66DA">
        <w:rPr>
          <w:rFonts w:ascii="Arial" w:eastAsia="Arial" w:hAnsi="Arial" w:cs="Arial"/>
          <w:spacing w:val="-1"/>
          <w:sz w:val="20"/>
          <w:szCs w:val="20"/>
        </w:rPr>
        <w:t>pa</w:t>
      </w:r>
      <w:r w:rsidRPr="00FD66DA">
        <w:rPr>
          <w:rFonts w:ascii="Arial" w:eastAsia="Arial" w:hAnsi="Arial" w:cs="Arial"/>
          <w:sz w:val="20"/>
          <w:szCs w:val="20"/>
        </w:rPr>
        <w:t xml:space="preserve">ra </w:t>
      </w:r>
      <w:r w:rsidRPr="00FD66DA">
        <w:rPr>
          <w:rFonts w:ascii="Arial" w:eastAsia="Arial" w:hAnsi="Arial" w:cs="Arial"/>
          <w:spacing w:val="9"/>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pacing w:val="-4"/>
          <w:sz w:val="20"/>
          <w:szCs w:val="20"/>
        </w:rPr>
        <w:t>m</w:t>
      </w:r>
      <w:r w:rsidRPr="00FD66DA">
        <w:rPr>
          <w:rFonts w:ascii="Arial" w:eastAsia="Arial" w:hAnsi="Arial" w:cs="Arial"/>
          <w:spacing w:val="-1"/>
          <w:sz w:val="20"/>
          <w:szCs w:val="20"/>
        </w:rPr>
        <w:t>a</w:t>
      </w:r>
      <w:r w:rsidRPr="00FD66DA">
        <w:rPr>
          <w:rFonts w:ascii="Arial" w:eastAsia="Arial" w:hAnsi="Arial" w:cs="Arial"/>
          <w:sz w:val="20"/>
          <w:szCs w:val="20"/>
        </w:rPr>
        <w:t xml:space="preserve">s </w:t>
      </w:r>
      <w:r w:rsidRPr="00FD66DA">
        <w:rPr>
          <w:rFonts w:ascii="Arial" w:eastAsia="Arial" w:hAnsi="Arial" w:cs="Arial"/>
          <w:spacing w:val="10"/>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d</w:t>
      </w:r>
      <w:r w:rsidRPr="00FD66DA">
        <w:rPr>
          <w:rFonts w:ascii="Arial" w:eastAsia="Arial" w:hAnsi="Arial" w:cs="Arial"/>
          <w:sz w:val="20"/>
          <w:szCs w:val="20"/>
        </w:rPr>
        <w:t>r</w:t>
      </w:r>
      <w:r w:rsidRPr="00FD66DA">
        <w:rPr>
          <w:rFonts w:ascii="Arial" w:eastAsia="Arial" w:hAnsi="Arial" w:cs="Arial"/>
          <w:spacing w:val="-1"/>
          <w:sz w:val="20"/>
          <w:szCs w:val="20"/>
        </w:rPr>
        <w:t>en</w:t>
      </w:r>
      <w:r w:rsidRPr="00FD66DA">
        <w:rPr>
          <w:rFonts w:ascii="Arial" w:eastAsia="Arial" w:hAnsi="Arial" w:cs="Arial"/>
          <w:spacing w:val="2"/>
          <w:sz w:val="20"/>
          <w:szCs w:val="20"/>
        </w:rPr>
        <w:t>a</w:t>
      </w:r>
      <w:r w:rsidRPr="00FD66DA">
        <w:rPr>
          <w:rFonts w:ascii="Arial" w:eastAsia="Arial" w:hAnsi="Arial" w:cs="Arial"/>
          <w:spacing w:val="-1"/>
          <w:sz w:val="20"/>
          <w:szCs w:val="20"/>
        </w:rPr>
        <w:t>j</w:t>
      </w:r>
      <w:r w:rsidRPr="00FD66DA">
        <w:rPr>
          <w:rFonts w:ascii="Arial" w:eastAsia="Arial" w:hAnsi="Arial" w:cs="Arial"/>
          <w:sz w:val="20"/>
          <w:szCs w:val="20"/>
        </w:rPr>
        <w:t>e s</w:t>
      </w:r>
      <w:r w:rsidRPr="00FD66DA">
        <w:rPr>
          <w:rFonts w:ascii="Arial" w:eastAsia="Arial" w:hAnsi="Arial" w:cs="Arial"/>
          <w:spacing w:val="2"/>
          <w:sz w:val="20"/>
          <w:szCs w:val="20"/>
        </w:rPr>
        <w:t>u</w:t>
      </w:r>
      <w:r w:rsidRPr="00FD66DA">
        <w:rPr>
          <w:rFonts w:ascii="Arial" w:eastAsia="Arial" w:hAnsi="Arial" w:cs="Arial"/>
          <w:spacing w:val="-1"/>
          <w:sz w:val="20"/>
          <w:szCs w:val="20"/>
        </w:rPr>
        <w:t>b</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rr</w:t>
      </w:r>
      <w:r w:rsidRPr="00FD66DA">
        <w:rPr>
          <w:rFonts w:ascii="Arial" w:eastAsia="Arial" w:hAnsi="Arial" w:cs="Arial"/>
          <w:spacing w:val="-1"/>
          <w:sz w:val="20"/>
          <w:szCs w:val="20"/>
        </w:rPr>
        <w:t>á</w:t>
      </w:r>
      <w:r w:rsidRPr="00FD66DA">
        <w:rPr>
          <w:rFonts w:ascii="Arial" w:eastAsia="Arial" w:hAnsi="Arial" w:cs="Arial"/>
          <w:spacing w:val="2"/>
          <w:sz w:val="20"/>
          <w:szCs w:val="20"/>
        </w:rPr>
        <w:t>n</w:t>
      </w:r>
      <w:r w:rsidRPr="00FD66DA">
        <w:rPr>
          <w:rFonts w:ascii="Arial" w:eastAsia="Arial" w:hAnsi="Arial" w:cs="Arial"/>
          <w:sz w:val="20"/>
          <w:szCs w:val="20"/>
        </w:rPr>
        <w:t>eo</w:t>
      </w:r>
      <w:r w:rsidRPr="00FD66DA">
        <w:rPr>
          <w:rFonts w:ascii="Arial" w:eastAsia="Arial" w:hAnsi="Arial" w:cs="Arial"/>
          <w:spacing w:val="4"/>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al</w:t>
      </w:r>
      <w:r w:rsidRPr="00FD66DA">
        <w:rPr>
          <w:rFonts w:ascii="Arial" w:eastAsia="Arial" w:hAnsi="Arial" w:cs="Arial"/>
          <w:sz w:val="20"/>
          <w:szCs w:val="20"/>
        </w:rPr>
        <w:t>c</w:t>
      </w:r>
      <w:r w:rsidRPr="00FD66DA">
        <w:rPr>
          <w:rFonts w:ascii="Arial" w:eastAsia="Arial" w:hAnsi="Arial" w:cs="Arial"/>
          <w:spacing w:val="2"/>
          <w:sz w:val="20"/>
          <w:szCs w:val="20"/>
        </w:rPr>
        <w:t>a</w:t>
      </w:r>
      <w:r w:rsidRPr="00FD66DA">
        <w:rPr>
          <w:rFonts w:ascii="Arial" w:eastAsia="Arial" w:hAnsi="Arial" w:cs="Arial"/>
          <w:spacing w:val="-1"/>
          <w:sz w:val="20"/>
          <w:szCs w:val="20"/>
        </w:rPr>
        <w:t>n</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i</w:t>
      </w:r>
      <w:r w:rsidRPr="00FD66DA">
        <w:rPr>
          <w:rFonts w:ascii="Arial" w:eastAsia="Arial" w:hAnsi="Arial" w:cs="Arial"/>
          <w:spacing w:val="2"/>
          <w:sz w:val="20"/>
          <w:szCs w:val="20"/>
        </w:rPr>
        <w:t>l</w:t>
      </w:r>
      <w:r w:rsidRPr="00FD66DA">
        <w:rPr>
          <w:rFonts w:ascii="Arial" w:eastAsia="Arial" w:hAnsi="Arial" w:cs="Arial"/>
          <w:spacing w:val="-1"/>
          <w:sz w:val="20"/>
          <w:szCs w:val="20"/>
        </w:rPr>
        <w:t>l</w:t>
      </w:r>
      <w:r w:rsidRPr="00FD66DA">
        <w:rPr>
          <w:rFonts w:ascii="Arial" w:eastAsia="Arial" w:hAnsi="Arial" w:cs="Arial"/>
          <w:spacing w:val="2"/>
          <w:sz w:val="20"/>
          <w:szCs w:val="20"/>
        </w:rPr>
        <w:t>a</w:t>
      </w:r>
      <w:r w:rsidRPr="00FD66DA">
        <w:rPr>
          <w:rFonts w:ascii="Arial" w:eastAsia="Arial" w:hAnsi="Arial" w:cs="Arial"/>
          <w:spacing w:val="-1"/>
          <w:sz w:val="20"/>
          <w:szCs w:val="20"/>
        </w:rPr>
        <w:t>do</w:t>
      </w:r>
      <w:r w:rsidRPr="00FD66DA">
        <w:rPr>
          <w:rFonts w:ascii="Arial" w:eastAsia="Arial" w:hAnsi="Arial" w:cs="Arial"/>
          <w:sz w:val="20"/>
          <w:szCs w:val="20"/>
        </w:rPr>
        <w:t>.</w:t>
      </w:r>
      <w:r w:rsidRPr="00FD66DA">
        <w:rPr>
          <w:rFonts w:ascii="Arial" w:eastAsia="Arial" w:hAnsi="Arial" w:cs="Arial"/>
          <w:spacing w:val="2"/>
          <w:sz w:val="20"/>
          <w:szCs w:val="20"/>
        </w:rPr>
        <w:t xml:space="preserve"> </w:t>
      </w:r>
      <w:r w:rsidRPr="00FD66DA">
        <w:rPr>
          <w:rFonts w:ascii="Arial" w:eastAsia="Arial" w:hAnsi="Arial" w:cs="Arial"/>
          <w:spacing w:val="-4"/>
          <w:sz w:val="20"/>
          <w:szCs w:val="20"/>
        </w:rPr>
        <w:t>M</w:t>
      </w:r>
      <w:r w:rsidRPr="00FD66DA">
        <w:rPr>
          <w:rFonts w:ascii="Arial" w:eastAsia="Arial" w:hAnsi="Arial" w:cs="Arial"/>
          <w:spacing w:val="-1"/>
          <w:sz w:val="20"/>
          <w:szCs w:val="20"/>
        </w:rPr>
        <w:t>é</w:t>
      </w:r>
      <w:r w:rsidRPr="00FD66DA">
        <w:rPr>
          <w:rFonts w:ascii="Arial" w:eastAsia="Arial" w:hAnsi="Arial" w:cs="Arial"/>
          <w:spacing w:val="1"/>
          <w:sz w:val="20"/>
          <w:szCs w:val="20"/>
        </w:rPr>
        <w:t>t</w:t>
      </w:r>
      <w:r w:rsidRPr="00FD66DA">
        <w:rPr>
          <w:rFonts w:ascii="Arial" w:eastAsia="Arial" w:hAnsi="Arial" w:cs="Arial"/>
          <w:spacing w:val="2"/>
          <w:sz w:val="20"/>
          <w:szCs w:val="20"/>
        </w:rPr>
        <w:t>o</w:t>
      </w:r>
      <w:r w:rsidRPr="00FD66DA">
        <w:rPr>
          <w:rFonts w:ascii="Arial" w:eastAsia="Arial" w:hAnsi="Arial" w:cs="Arial"/>
          <w:spacing w:val="-1"/>
          <w:sz w:val="20"/>
          <w:szCs w:val="20"/>
        </w:rPr>
        <w:t>d</w:t>
      </w:r>
      <w:r w:rsidRPr="00FD66DA">
        <w:rPr>
          <w:rFonts w:ascii="Arial" w:eastAsia="Arial" w:hAnsi="Arial" w:cs="Arial"/>
          <w:sz w:val="20"/>
          <w:szCs w:val="20"/>
        </w:rPr>
        <w:t xml:space="preserve">o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en</w:t>
      </w:r>
      <w:r w:rsidRPr="00FD66DA">
        <w:rPr>
          <w:rFonts w:ascii="Arial" w:eastAsia="Arial" w:hAnsi="Arial" w:cs="Arial"/>
          <w:sz w:val="20"/>
          <w:szCs w:val="20"/>
        </w:rPr>
        <w:t>s</w:t>
      </w:r>
      <w:r w:rsidRPr="00FD66DA">
        <w:rPr>
          <w:rFonts w:ascii="Arial" w:eastAsia="Arial" w:hAnsi="Arial" w:cs="Arial"/>
          <w:spacing w:val="2"/>
          <w:sz w:val="20"/>
          <w:szCs w:val="20"/>
        </w:rPr>
        <w:t>a</w:t>
      </w:r>
      <w:r w:rsidRPr="00FD66DA">
        <w:rPr>
          <w:rFonts w:ascii="Arial" w:eastAsia="Arial" w:hAnsi="Arial" w:cs="Arial"/>
          <w:sz w:val="20"/>
          <w:szCs w:val="20"/>
        </w:rPr>
        <w:t>y</w:t>
      </w:r>
      <w:r w:rsidRPr="00FD66DA">
        <w:rPr>
          <w:rFonts w:ascii="Arial" w:eastAsia="Arial" w:hAnsi="Arial" w:cs="Arial"/>
          <w:spacing w:val="-1"/>
          <w:sz w:val="20"/>
          <w:szCs w:val="20"/>
        </w:rPr>
        <w:t>o</w:t>
      </w:r>
      <w:r w:rsidR="007D7145" w:rsidRPr="00FD66DA">
        <w:rPr>
          <w:rFonts w:ascii="Arial" w:eastAsia="Arial" w:hAnsi="Arial" w:cs="Arial"/>
          <w:sz w:val="20"/>
          <w:szCs w:val="20"/>
        </w:rPr>
        <w:t>.</w:t>
      </w:r>
    </w:p>
    <w:p w:rsidR="00BB7D89" w:rsidRPr="00FD66DA" w:rsidRDefault="00BB7D89" w:rsidP="007D7145">
      <w:pPr>
        <w:tabs>
          <w:tab w:val="left" w:pos="1580"/>
        </w:tabs>
        <w:spacing w:after="0" w:line="240" w:lineRule="auto"/>
        <w:ind w:right="-20"/>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424</w:t>
      </w:r>
      <w:r w:rsidRPr="00FD66DA">
        <w:rPr>
          <w:rFonts w:ascii="Arial" w:eastAsia="Arial" w:hAnsi="Arial" w:cs="Arial"/>
          <w:sz w:val="20"/>
          <w:szCs w:val="20"/>
        </w:rPr>
        <w:t>6</w:t>
      </w:r>
      <w:r w:rsidRPr="00FD66DA">
        <w:rPr>
          <w:rFonts w:ascii="Arial" w:eastAsia="Arial" w:hAnsi="Arial" w:cs="Arial"/>
          <w:sz w:val="20"/>
          <w:szCs w:val="20"/>
        </w:rPr>
        <w:tab/>
      </w:r>
      <w:r w:rsidRPr="00FD66DA">
        <w:rPr>
          <w:rFonts w:ascii="Arial" w:eastAsia="Arial" w:hAnsi="Arial" w:cs="Arial"/>
          <w:spacing w:val="-1"/>
          <w:sz w:val="20"/>
          <w:szCs w:val="20"/>
        </w:rPr>
        <w:t>De</w:t>
      </w:r>
      <w:r w:rsidRPr="00FD66DA">
        <w:rPr>
          <w:rFonts w:ascii="Arial" w:eastAsia="Arial" w:hAnsi="Arial" w:cs="Arial"/>
          <w:sz w:val="20"/>
          <w:szCs w:val="20"/>
        </w:rPr>
        <w:t>s</w:t>
      </w:r>
      <w:r w:rsidRPr="00FD66DA">
        <w:rPr>
          <w:rFonts w:ascii="Arial" w:eastAsia="Arial" w:hAnsi="Arial" w:cs="Arial"/>
          <w:spacing w:val="-1"/>
          <w:sz w:val="20"/>
          <w:szCs w:val="20"/>
        </w:rPr>
        <w:t>in</w:t>
      </w:r>
      <w:r w:rsidRPr="00FD66DA">
        <w:rPr>
          <w:rFonts w:ascii="Arial" w:eastAsia="Arial" w:hAnsi="Arial" w:cs="Arial"/>
          <w:spacing w:val="1"/>
          <w:sz w:val="20"/>
          <w:szCs w:val="20"/>
        </w:rPr>
        <w:t>f</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4"/>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z w:val="20"/>
          <w:szCs w:val="20"/>
        </w:rPr>
        <w:t xml:space="preserve">n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l</w:t>
      </w:r>
      <w:r w:rsidRPr="00FD66DA">
        <w:rPr>
          <w:rFonts w:ascii="Arial" w:eastAsia="Arial" w:hAnsi="Arial" w:cs="Arial"/>
          <w:spacing w:val="1"/>
          <w:sz w:val="20"/>
          <w:szCs w:val="20"/>
        </w:rPr>
        <w:t>í</w:t>
      </w:r>
      <w:r w:rsidRPr="00FD66DA">
        <w:rPr>
          <w:rFonts w:ascii="Arial" w:eastAsia="Arial" w:hAnsi="Arial" w:cs="Arial"/>
          <w:spacing w:val="-1"/>
          <w:sz w:val="20"/>
          <w:szCs w:val="20"/>
        </w:rPr>
        <w:t>n</w:t>
      </w:r>
      <w:r w:rsidRPr="00FD66DA">
        <w:rPr>
          <w:rFonts w:ascii="Arial" w:eastAsia="Arial" w:hAnsi="Arial" w:cs="Arial"/>
          <w:spacing w:val="2"/>
          <w:sz w:val="20"/>
          <w:szCs w:val="20"/>
        </w:rPr>
        <w:t>e</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p</w:t>
      </w:r>
      <w:r w:rsidRPr="00FD66DA">
        <w:rPr>
          <w:rFonts w:ascii="Arial" w:eastAsia="Arial" w:hAnsi="Arial" w:cs="Arial"/>
          <w:sz w:val="20"/>
          <w:szCs w:val="20"/>
        </w:rPr>
        <w:t>r</w:t>
      </w:r>
      <w:r w:rsidRPr="00FD66DA">
        <w:rPr>
          <w:rFonts w:ascii="Arial" w:eastAsia="Arial" w:hAnsi="Arial" w:cs="Arial"/>
          <w:spacing w:val="-1"/>
          <w:sz w:val="20"/>
          <w:szCs w:val="20"/>
        </w:rPr>
        <w:t>in</w:t>
      </w:r>
      <w:r w:rsidRPr="00FD66DA">
        <w:rPr>
          <w:rFonts w:ascii="Arial" w:eastAsia="Arial" w:hAnsi="Arial" w:cs="Arial"/>
          <w:spacing w:val="4"/>
          <w:sz w:val="20"/>
          <w:szCs w:val="20"/>
        </w:rPr>
        <w:t>c</w:t>
      </w:r>
      <w:r w:rsidRPr="00FD66DA">
        <w:rPr>
          <w:rFonts w:ascii="Arial" w:eastAsia="Arial" w:hAnsi="Arial" w:cs="Arial"/>
          <w:spacing w:val="-1"/>
          <w:sz w:val="20"/>
          <w:szCs w:val="20"/>
        </w:rPr>
        <w:t>ip</w:t>
      </w:r>
      <w:r w:rsidRPr="00FD66DA">
        <w:rPr>
          <w:rFonts w:ascii="Arial" w:eastAsia="Arial" w:hAnsi="Arial" w:cs="Arial"/>
          <w:spacing w:val="2"/>
          <w:sz w:val="20"/>
          <w:szCs w:val="20"/>
        </w:rPr>
        <w:t>a</w:t>
      </w:r>
      <w:r w:rsidRPr="00FD66DA">
        <w:rPr>
          <w:rFonts w:ascii="Arial" w:eastAsia="Arial" w:hAnsi="Arial" w:cs="Arial"/>
          <w:spacing w:val="-1"/>
          <w:sz w:val="20"/>
          <w:szCs w:val="20"/>
        </w:rPr>
        <w:t>le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pacing w:val="4"/>
          <w:sz w:val="20"/>
          <w:szCs w:val="20"/>
        </w:rPr>
        <w:t>r</w:t>
      </w:r>
      <w:r w:rsidRPr="00FD66DA">
        <w:rPr>
          <w:rFonts w:ascii="Arial" w:eastAsia="Arial" w:hAnsi="Arial" w:cs="Arial"/>
          <w:sz w:val="20"/>
          <w:szCs w:val="20"/>
        </w:rPr>
        <w:t xml:space="preserve">a </w:t>
      </w:r>
      <w:r w:rsidRPr="00FD66DA">
        <w:rPr>
          <w:rFonts w:ascii="Arial" w:eastAsia="Arial" w:hAnsi="Arial" w:cs="Arial"/>
          <w:spacing w:val="-1"/>
          <w:sz w:val="20"/>
          <w:szCs w:val="20"/>
        </w:rPr>
        <w:t>l</w:t>
      </w:r>
      <w:r w:rsidRPr="00FD66DA">
        <w:rPr>
          <w:rFonts w:ascii="Arial" w:eastAsia="Arial" w:hAnsi="Arial" w:cs="Arial"/>
          <w:sz w:val="20"/>
          <w:szCs w:val="20"/>
        </w:rPr>
        <w:t>a c</w:t>
      </w:r>
      <w:r w:rsidRPr="00FD66DA">
        <w:rPr>
          <w:rFonts w:ascii="Arial" w:eastAsia="Arial" w:hAnsi="Arial" w:cs="Arial"/>
          <w:spacing w:val="-1"/>
          <w:sz w:val="20"/>
          <w:szCs w:val="20"/>
        </w:rPr>
        <w:t>o</w:t>
      </w:r>
      <w:r w:rsidRPr="00FD66DA">
        <w:rPr>
          <w:rFonts w:ascii="Arial" w:eastAsia="Arial" w:hAnsi="Arial" w:cs="Arial"/>
          <w:spacing w:val="2"/>
          <w:sz w:val="20"/>
          <w:szCs w:val="20"/>
        </w:rPr>
        <w:t>n</w:t>
      </w:r>
      <w:r w:rsidRPr="00FD66DA">
        <w:rPr>
          <w:rFonts w:ascii="Arial" w:eastAsia="Arial" w:hAnsi="Arial" w:cs="Arial"/>
          <w:spacing w:val="-1"/>
          <w:sz w:val="20"/>
          <w:szCs w:val="20"/>
        </w:rPr>
        <w:t>du</w:t>
      </w:r>
      <w:r w:rsidRPr="00FD66DA">
        <w:rPr>
          <w:rFonts w:ascii="Arial" w:eastAsia="Arial" w:hAnsi="Arial" w:cs="Arial"/>
          <w:sz w:val="20"/>
          <w:szCs w:val="20"/>
        </w:rPr>
        <w:t>cc</w:t>
      </w:r>
      <w:r w:rsidRPr="00FD66DA">
        <w:rPr>
          <w:rFonts w:ascii="Arial" w:eastAsia="Arial" w:hAnsi="Arial" w:cs="Arial"/>
          <w:spacing w:val="2"/>
          <w:sz w:val="20"/>
          <w:szCs w:val="20"/>
        </w:rPr>
        <w:t>i</w:t>
      </w:r>
      <w:r w:rsidRPr="00FD66DA">
        <w:rPr>
          <w:rFonts w:ascii="Arial" w:eastAsia="Arial" w:hAnsi="Arial" w:cs="Arial"/>
          <w:spacing w:val="-1"/>
          <w:sz w:val="20"/>
          <w:szCs w:val="20"/>
        </w:rPr>
        <w:t>ó</w:t>
      </w:r>
      <w:r w:rsidRPr="00FD66DA">
        <w:rPr>
          <w:rFonts w:ascii="Arial" w:eastAsia="Arial" w:hAnsi="Arial" w:cs="Arial"/>
          <w:sz w:val="20"/>
          <w:szCs w:val="20"/>
        </w:rPr>
        <w:t xml:space="preserve">n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2"/>
          <w:sz w:val="20"/>
          <w:szCs w:val="20"/>
        </w:rPr>
        <w:t>a</w:t>
      </w:r>
      <w:r w:rsidRPr="00FD66DA">
        <w:rPr>
          <w:rFonts w:ascii="Arial" w:eastAsia="Arial" w:hAnsi="Arial" w:cs="Arial"/>
          <w:spacing w:val="-1"/>
          <w:sz w:val="20"/>
          <w:szCs w:val="20"/>
        </w:rPr>
        <w:t>g</w:t>
      </w:r>
      <w:r w:rsidRPr="00FD66DA">
        <w:rPr>
          <w:rFonts w:ascii="Arial" w:eastAsia="Arial" w:hAnsi="Arial" w:cs="Arial"/>
          <w:spacing w:val="2"/>
          <w:sz w:val="20"/>
          <w:szCs w:val="20"/>
        </w:rPr>
        <w:t>u</w:t>
      </w:r>
      <w:r w:rsidRPr="00FD66DA">
        <w:rPr>
          <w:rFonts w:ascii="Arial" w:eastAsia="Arial" w:hAnsi="Arial" w:cs="Arial"/>
          <w:spacing w:val="-1"/>
          <w:sz w:val="20"/>
          <w:szCs w:val="20"/>
        </w:rPr>
        <w:t>a</w:t>
      </w:r>
      <w:r w:rsidR="007D7145" w:rsidRPr="00FD66DA">
        <w:rPr>
          <w:rFonts w:ascii="Arial" w:eastAsia="Arial" w:hAnsi="Arial" w:cs="Arial"/>
          <w:sz w:val="20"/>
          <w:szCs w:val="20"/>
        </w:rPr>
        <w:t>.</w:t>
      </w:r>
    </w:p>
    <w:p w:rsidR="00BB7D89" w:rsidRPr="00FD66DA" w:rsidRDefault="00BB7D89" w:rsidP="00BB7D89">
      <w:pPr>
        <w:tabs>
          <w:tab w:val="left" w:pos="1580"/>
        </w:tabs>
        <w:spacing w:after="0" w:line="240" w:lineRule="auto"/>
        <w:ind w:right="-20"/>
        <w:rPr>
          <w:rFonts w:ascii="Arial" w:eastAsia="Arial" w:hAnsi="Arial" w:cs="Arial"/>
          <w:sz w:val="20"/>
          <w:szCs w:val="20"/>
        </w:rPr>
      </w:pPr>
      <w:r w:rsidRPr="00FD66DA">
        <w:rPr>
          <w:rFonts w:ascii="Arial" w:eastAsia="Arial" w:hAnsi="Arial" w:cs="Arial"/>
          <w:spacing w:val="-1"/>
          <w:sz w:val="20"/>
          <w:szCs w:val="20"/>
        </w:rPr>
        <w:t>N</w:t>
      </w:r>
      <w:r w:rsidRPr="00FD66DA">
        <w:rPr>
          <w:rFonts w:ascii="Arial" w:eastAsia="Arial" w:hAnsi="Arial" w:cs="Arial"/>
          <w:spacing w:val="5"/>
          <w:sz w:val="20"/>
          <w:szCs w:val="20"/>
        </w:rPr>
        <w:t>T</w:t>
      </w:r>
      <w:r w:rsidRPr="00FD66DA">
        <w:rPr>
          <w:rFonts w:ascii="Arial" w:eastAsia="Arial" w:hAnsi="Arial" w:cs="Arial"/>
          <w:sz w:val="20"/>
          <w:szCs w:val="20"/>
        </w:rPr>
        <w:t xml:space="preserve">C </w:t>
      </w:r>
      <w:r w:rsidRPr="00FD66DA">
        <w:rPr>
          <w:rFonts w:ascii="Arial" w:eastAsia="Arial" w:hAnsi="Arial" w:cs="Arial"/>
          <w:spacing w:val="-1"/>
          <w:sz w:val="20"/>
          <w:szCs w:val="20"/>
        </w:rPr>
        <w:t>440</w:t>
      </w:r>
      <w:r w:rsidRPr="00FD66DA">
        <w:rPr>
          <w:rFonts w:ascii="Arial" w:eastAsia="Arial" w:hAnsi="Arial" w:cs="Arial"/>
          <w:sz w:val="20"/>
          <w:szCs w:val="20"/>
        </w:rPr>
        <w:t>4</w:t>
      </w:r>
      <w:r w:rsidRPr="00FD66DA">
        <w:rPr>
          <w:rFonts w:ascii="Arial" w:eastAsia="Arial" w:hAnsi="Arial" w:cs="Arial"/>
          <w:sz w:val="20"/>
          <w:szCs w:val="20"/>
        </w:rPr>
        <w:tab/>
        <w:t>Acc</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o</w:t>
      </w:r>
      <w:r w:rsidRPr="00FD66DA">
        <w:rPr>
          <w:rFonts w:ascii="Arial" w:eastAsia="Arial" w:hAnsi="Arial" w:cs="Arial"/>
          <w:sz w:val="20"/>
          <w:szCs w:val="20"/>
        </w:rPr>
        <w:t>r</w:t>
      </w:r>
      <w:r w:rsidRPr="00FD66DA">
        <w:rPr>
          <w:rFonts w:ascii="Arial" w:eastAsia="Arial" w:hAnsi="Arial" w:cs="Arial"/>
          <w:spacing w:val="-1"/>
          <w:sz w:val="20"/>
          <w:szCs w:val="20"/>
        </w:rPr>
        <w:t>io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 xml:space="preserve">ra </w:t>
      </w:r>
      <w:r w:rsidRPr="00FD66DA">
        <w:rPr>
          <w:rFonts w:ascii="Arial" w:eastAsia="Arial" w:hAnsi="Arial" w:cs="Arial"/>
          <w:spacing w:val="1"/>
          <w:sz w:val="20"/>
          <w:szCs w:val="20"/>
        </w:rPr>
        <w:t>t</w:t>
      </w:r>
      <w:r w:rsidRPr="00FD66DA">
        <w:rPr>
          <w:rFonts w:ascii="Arial" w:eastAsia="Arial" w:hAnsi="Arial" w:cs="Arial"/>
          <w:spacing w:val="-1"/>
          <w:sz w:val="20"/>
          <w:szCs w:val="20"/>
        </w:rPr>
        <w:t>u</w:t>
      </w:r>
      <w:r w:rsidRPr="00FD66DA">
        <w:rPr>
          <w:rFonts w:ascii="Arial" w:eastAsia="Arial" w:hAnsi="Arial" w:cs="Arial"/>
          <w:spacing w:val="2"/>
          <w:sz w:val="20"/>
          <w:szCs w:val="20"/>
        </w:rPr>
        <w:t>b</w:t>
      </w:r>
      <w:r w:rsidRPr="00FD66DA">
        <w:rPr>
          <w:rFonts w:ascii="Arial" w:eastAsia="Arial" w:hAnsi="Arial" w:cs="Arial"/>
          <w:spacing w:val="-1"/>
          <w:sz w:val="20"/>
          <w:szCs w:val="20"/>
        </w:rPr>
        <w:t>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p</w:t>
      </w:r>
      <w:r w:rsidRPr="00FD66DA">
        <w:rPr>
          <w:rFonts w:ascii="Arial" w:eastAsia="Arial" w:hAnsi="Arial" w:cs="Arial"/>
          <w:spacing w:val="2"/>
          <w:sz w:val="20"/>
          <w:szCs w:val="20"/>
        </w:rPr>
        <w:t>o</w:t>
      </w:r>
      <w:r w:rsidRPr="00FD66DA">
        <w:rPr>
          <w:rFonts w:ascii="Arial" w:eastAsia="Arial" w:hAnsi="Arial" w:cs="Arial"/>
          <w:spacing w:val="-1"/>
          <w:sz w:val="20"/>
          <w:szCs w:val="20"/>
        </w:rPr>
        <w:t>l</w:t>
      </w:r>
      <w:r w:rsidRPr="00FD66DA">
        <w:rPr>
          <w:rFonts w:ascii="Arial" w:eastAsia="Arial" w:hAnsi="Arial" w:cs="Arial"/>
          <w:sz w:val="20"/>
          <w:szCs w:val="20"/>
        </w:rPr>
        <w:t>i</w:t>
      </w:r>
      <w:r w:rsidRPr="00FD66DA">
        <w:rPr>
          <w:rFonts w:ascii="Arial" w:eastAsia="Arial" w:hAnsi="Arial" w:cs="Arial"/>
          <w:spacing w:val="3"/>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 xml:space="preserve"> </w:t>
      </w:r>
      <w:r w:rsidRPr="00FD66DA">
        <w:rPr>
          <w:rFonts w:ascii="Arial" w:eastAsia="Arial" w:hAnsi="Arial" w:cs="Arial"/>
          <w:sz w:val="20"/>
          <w:szCs w:val="20"/>
        </w:rPr>
        <w:t>c</w:t>
      </w:r>
      <w:r w:rsidRPr="00FD66DA">
        <w:rPr>
          <w:rFonts w:ascii="Arial" w:eastAsia="Arial" w:hAnsi="Arial" w:cs="Arial"/>
          <w:spacing w:val="-1"/>
          <w:sz w:val="20"/>
          <w:szCs w:val="20"/>
        </w:rPr>
        <w:t>lo</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pacing w:val="4"/>
          <w:sz w:val="20"/>
          <w:szCs w:val="20"/>
        </w:rPr>
        <w:t>r</w:t>
      </w:r>
      <w:r w:rsidRPr="00FD66DA">
        <w:rPr>
          <w:rFonts w:ascii="Arial" w:eastAsia="Arial" w:hAnsi="Arial" w:cs="Arial"/>
          <w:sz w:val="20"/>
          <w:szCs w:val="20"/>
        </w:rPr>
        <w:t xml:space="preserve">o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4"/>
          <w:sz w:val="20"/>
          <w:szCs w:val="20"/>
        </w:rPr>
        <w:t>v</w:t>
      </w:r>
      <w:r w:rsidRPr="00FD66DA">
        <w:rPr>
          <w:rFonts w:ascii="Arial" w:eastAsia="Arial" w:hAnsi="Arial" w:cs="Arial"/>
          <w:spacing w:val="-1"/>
          <w:sz w:val="20"/>
          <w:szCs w:val="20"/>
        </w:rPr>
        <w:t>inil</w:t>
      </w:r>
      <w:r w:rsidRPr="00FD66DA">
        <w:rPr>
          <w:rFonts w:ascii="Arial" w:eastAsia="Arial" w:hAnsi="Arial" w:cs="Arial"/>
          <w:sz w:val="20"/>
          <w:szCs w:val="20"/>
        </w:rPr>
        <w:t>o</w:t>
      </w:r>
      <w:r w:rsidRPr="00FD66DA">
        <w:rPr>
          <w:rFonts w:ascii="Arial" w:eastAsia="Arial" w:hAnsi="Arial" w:cs="Arial"/>
          <w:spacing w:val="1"/>
          <w:sz w:val="20"/>
          <w:szCs w:val="20"/>
        </w:rPr>
        <w:t xml:space="preserve"> </w:t>
      </w:r>
      <w:r w:rsidRPr="00FD66DA">
        <w:rPr>
          <w:rFonts w:ascii="Arial" w:eastAsia="Arial" w:hAnsi="Arial" w:cs="Arial"/>
          <w:sz w:val="20"/>
          <w:szCs w:val="20"/>
        </w:rPr>
        <w:t>-</w:t>
      </w:r>
      <w:r w:rsidRPr="00FD66DA">
        <w:rPr>
          <w:rFonts w:ascii="Arial" w:eastAsia="Arial" w:hAnsi="Arial" w:cs="Arial"/>
          <w:spacing w:val="1"/>
          <w:sz w:val="20"/>
          <w:szCs w:val="20"/>
        </w:rPr>
        <w:t xml:space="preserve"> </w:t>
      </w:r>
      <w:r w:rsidRPr="00FD66DA">
        <w:rPr>
          <w:rFonts w:ascii="Arial" w:eastAsia="Arial" w:hAnsi="Arial" w:cs="Arial"/>
          <w:sz w:val="20"/>
          <w:szCs w:val="20"/>
        </w:rPr>
        <w:t>PVC -</w:t>
      </w:r>
      <w:r w:rsidRPr="00FD66DA">
        <w:rPr>
          <w:rFonts w:ascii="Arial" w:eastAsia="Arial" w:hAnsi="Arial" w:cs="Arial"/>
          <w:spacing w:val="2"/>
          <w:sz w:val="20"/>
          <w:szCs w:val="20"/>
        </w:rPr>
        <w:t xml:space="preserve"> </w:t>
      </w:r>
      <w:proofErr w:type="spellStart"/>
      <w:r w:rsidRPr="00FD66DA">
        <w:rPr>
          <w:rFonts w:ascii="Arial" w:eastAsia="Arial" w:hAnsi="Arial" w:cs="Arial"/>
          <w:sz w:val="20"/>
          <w:szCs w:val="20"/>
        </w:rPr>
        <w:t>sc</w:t>
      </w:r>
      <w:r w:rsidRPr="00FD66DA">
        <w:rPr>
          <w:rFonts w:ascii="Arial" w:eastAsia="Arial" w:hAnsi="Arial" w:cs="Arial"/>
          <w:spacing w:val="-1"/>
          <w:sz w:val="20"/>
          <w:szCs w:val="20"/>
        </w:rPr>
        <w:t>he</w:t>
      </w:r>
      <w:r w:rsidRPr="00FD66DA">
        <w:rPr>
          <w:rFonts w:ascii="Arial" w:eastAsia="Arial" w:hAnsi="Arial" w:cs="Arial"/>
          <w:spacing w:val="2"/>
          <w:sz w:val="20"/>
          <w:szCs w:val="20"/>
        </w:rPr>
        <w:t>d</w:t>
      </w:r>
      <w:r w:rsidRPr="00FD66DA">
        <w:rPr>
          <w:rFonts w:ascii="Arial" w:eastAsia="Arial" w:hAnsi="Arial" w:cs="Arial"/>
          <w:spacing w:val="-1"/>
          <w:sz w:val="20"/>
          <w:szCs w:val="20"/>
        </w:rPr>
        <w:t>ul</w:t>
      </w:r>
      <w:r w:rsidRPr="00FD66DA">
        <w:rPr>
          <w:rFonts w:ascii="Arial" w:eastAsia="Arial" w:hAnsi="Arial" w:cs="Arial"/>
          <w:sz w:val="20"/>
          <w:szCs w:val="20"/>
        </w:rPr>
        <w:t>e</w:t>
      </w:r>
      <w:proofErr w:type="spellEnd"/>
      <w:r w:rsidRPr="00FD66DA">
        <w:rPr>
          <w:rFonts w:ascii="Arial" w:eastAsia="Arial" w:hAnsi="Arial" w:cs="Arial"/>
          <w:sz w:val="20"/>
          <w:szCs w:val="20"/>
        </w:rPr>
        <w:t xml:space="preserve"> </w:t>
      </w:r>
      <w:r w:rsidRPr="00FD66DA">
        <w:rPr>
          <w:rFonts w:ascii="Arial" w:eastAsia="Arial" w:hAnsi="Arial" w:cs="Arial"/>
          <w:spacing w:val="2"/>
          <w:sz w:val="20"/>
          <w:szCs w:val="20"/>
        </w:rPr>
        <w:t>8</w:t>
      </w:r>
      <w:r w:rsidRPr="00FD66DA">
        <w:rPr>
          <w:rFonts w:ascii="Arial" w:eastAsia="Arial" w:hAnsi="Arial" w:cs="Arial"/>
          <w:spacing w:val="-1"/>
          <w:sz w:val="20"/>
          <w:szCs w:val="20"/>
        </w:rPr>
        <w:t>0</w:t>
      </w:r>
      <w:r w:rsidRPr="00FD66DA">
        <w:rPr>
          <w:rFonts w:ascii="Arial" w:eastAsia="Arial" w:hAnsi="Arial" w:cs="Arial"/>
          <w:sz w:val="20"/>
          <w:szCs w:val="20"/>
        </w:rPr>
        <w:t>.</w:t>
      </w:r>
    </w:p>
    <w:p w:rsidR="00BB7D89" w:rsidRPr="00FD66DA" w:rsidRDefault="00BB7D89" w:rsidP="00BB7D89">
      <w:pPr>
        <w:spacing w:before="1" w:after="0" w:line="150" w:lineRule="exact"/>
        <w:rPr>
          <w:rFonts w:ascii="Arial" w:hAnsi="Arial" w:cs="Arial"/>
          <w:sz w:val="20"/>
          <w:szCs w:val="20"/>
        </w:rPr>
      </w:pPr>
    </w:p>
    <w:p w:rsidR="00BB7D89" w:rsidRPr="00FD66DA" w:rsidRDefault="00BB7D89" w:rsidP="00BB7D89">
      <w:pPr>
        <w:spacing w:after="0" w:line="200" w:lineRule="exact"/>
        <w:rPr>
          <w:rFonts w:ascii="Arial" w:hAnsi="Arial" w:cs="Arial"/>
          <w:sz w:val="20"/>
          <w:szCs w:val="20"/>
        </w:rPr>
      </w:pPr>
    </w:p>
    <w:p w:rsidR="00BB7D89" w:rsidRPr="00FD66DA" w:rsidRDefault="00BB7D89" w:rsidP="00BB7D89">
      <w:pPr>
        <w:spacing w:after="0" w:line="200" w:lineRule="exact"/>
        <w:rPr>
          <w:rFonts w:ascii="Arial" w:hAnsi="Arial" w:cs="Arial"/>
          <w:sz w:val="20"/>
          <w:szCs w:val="20"/>
        </w:rPr>
      </w:pPr>
    </w:p>
    <w:p w:rsidR="00BB7D89" w:rsidRPr="00FD66DA" w:rsidRDefault="00BB7D89" w:rsidP="00BB7D89">
      <w:pPr>
        <w:spacing w:after="0" w:line="240" w:lineRule="auto"/>
        <w:ind w:right="-20"/>
        <w:rPr>
          <w:rFonts w:ascii="Arial" w:eastAsia="Arial" w:hAnsi="Arial" w:cs="Arial"/>
          <w:sz w:val="20"/>
          <w:szCs w:val="20"/>
        </w:rPr>
      </w:pPr>
      <w:r w:rsidRPr="00FD66DA">
        <w:rPr>
          <w:rFonts w:ascii="Arial" w:eastAsia="Arial" w:hAnsi="Arial" w:cs="Arial"/>
          <w:b/>
          <w:bCs/>
          <w:spacing w:val="3"/>
          <w:sz w:val="20"/>
          <w:szCs w:val="20"/>
        </w:rPr>
        <w:t>M</w:t>
      </w:r>
      <w:r w:rsidRPr="00FD66DA">
        <w:rPr>
          <w:rFonts w:ascii="Arial" w:eastAsia="Arial" w:hAnsi="Arial" w:cs="Arial"/>
          <w:b/>
          <w:bCs/>
          <w:spacing w:val="-6"/>
          <w:sz w:val="20"/>
          <w:szCs w:val="20"/>
        </w:rPr>
        <w:t>A</w:t>
      </w:r>
      <w:r w:rsidRPr="00FD66DA">
        <w:rPr>
          <w:rFonts w:ascii="Arial" w:eastAsia="Arial" w:hAnsi="Arial" w:cs="Arial"/>
          <w:b/>
          <w:bCs/>
          <w:spacing w:val="5"/>
          <w:sz w:val="20"/>
          <w:szCs w:val="20"/>
        </w:rPr>
        <w:t>T</w:t>
      </w:r>
      <w:r w:rsidRPr="00FD66DA">
        <w:rPr>
          <w:rFonts w:ascii="Arial" w:eastAsia="Arial" w:hAnsi="Arial" w:cs="Arial"/>
          <w:b/>
          <w:bCs/>
          <w:spacing w:val="1"/>
          <w:sz w:val="20"/>
          <w:szCs w:val="20"/>
        </w:rPr>
        <w:t>E</w:t>
      </w:r>
      <w:r w:rsidRPr="00FD66DA">
        <w:rPr>
          <w:rFonts w:ascii="Arial" w:eastAsia="Arial" w:hAnsi="Arial" w:cs="Arial"/>
          <w:b/>
          <w:bCs/>
          <w:spacing w:val="2"/>
          <w:sz w:val="20"/>
          <w:szCs w:val="20"/>
        </w:rPr>
        <w:t>R</w:t>
      </w:r>
      <w:r w:rsidRPr="00FD66DA">
        <w:rPr>
          <w:rFonts w:ascii="Arial" w:eastAsia="Arial" w:hAnsi="Arial" w:cs="Arial"/>
          <w:b/>
          <w:bCs/>
          <w:spacing w:val="-2"/>
          <w:sz w:val="20"/>
          <w:szCs w:val="20"/>
        </w:rPr>
        <w:t>I</w:t>
      </w:r>
      <w:r w:rsidRPr="00FD66DA">
        <w:rPr>
          <w:rFonts w:ascii="Arial" w:eastAsia="Arial" w:hAnsi="Arial" w:cs="Arial"/>
          <w:b/>
          <w:bCs/>
          <w:spacing w:val="-6"/>
          <w:sz w:val="20"/>
          <w:szCs w:val="20"/>
        </w:rPr>
        <w:t>A</w:t>
      </w:r>
      <w:r w:rsidRPr="00FD66DA">
        <w:rPr>
          <w:rFonts w:ascii="Arial" w:eastAsia="Arial" w:hAnsi="Arial" w:cs="Arial"/>
          <w:b/>
          <w:bCs/>
          <w:spacing w:val="1"/>
          <w:sz w:val="20"/>
          <w:szCs w:val="20"/>
        </w:rPr>
        <w:t>LE</w:t>
      </w:r>
      <w:r w:rsidRPr="00FD66DA">
        <w:rPr>
          <w:rFonts w:ascii="Arial" w:eastAsia="Arial" w:hAnsi="Arial" w:cs="Arial"/>
          <w:b/>
          <w:bCs/>
          <w:sz w:val="20"/>
          <w:szCs w:val="20"/>
        </w:rPr>
        <w:t>S</w:t>
      </w:r>
      <w:r w:rsidRPr="00FD66DA">
        <w:rPr>
          <w:rFonts w:ascii="Arial" w:eastAsia="Arial" w:hAnsi="Arial" w:cs="Arial"/>
          <w:b/>
          <w:bCs/>
          <w:spacing w:val="-1"/>
          <w:sz w:val="20"/>
          <w:szCs w:val="20"/>
        </w:rPr>
        <w:t xml:space="preserve"> </w:t>
      </w:r>
      <w:r w:rsidRPr="00FD66DA">
        <w:rPr>
          <w:rFonts w:ascii="Arial" w:eastAsia="Arial" w:hAnsi="Arial" w:cs="Arial"/>
          <w:b/>
          <w:bCs/>
          <w:spacing w:val="2"/>
          <w:sz w:val="20"/>
          <w:szCs w:val="20"/>
        </w:rPr>
        <w:t>D</w:t>
      </w:r>
      <w:r w:rsidRPr="00FD66DA">
        <w:rPr>
          <w:rFonts w:ascii="Arial" w:eastAsia="Arial" w:hAnsi="Arial" w:cs="Arial"/>
          <w:b/>
          <w:bCs/>
          <w:sz w:val="20"/>
          <w:szCs w:val="20"/>
        </w:rPr>
        <w:t>E</w:t>
      </w:r>
      <w:r w:rsidRPr="00FD66DA">
        <w:rPr>
          <w:rFonts w:ascii="Arial" w:eastAsia="Arial" w:hAnsi="Arial" w:cs="Arial"/>
          <w:b/>
          <w:bCs/>
          <w:spacing w:val="-1"/>
          <w:sz w:val="20"/>
          <w:szCs w:val="20"/>
        </w:rPr>
        <w:t xml:space="preserve"> </w:t>
      </w:r>
      <w:r w:rsidRPr="00FD66DA">
        <w:rPr>
          <w:rFonts w:ascii="Arial" w:eastAsia="Arial" w:hAnsi="Arial" w:cs="Arial"/>
          <w:b/>
          <w:bCs/>
          <w:spacing w:val="2"/>
          <w:sz w:val="20"/>
          <w:szCs w:val="20"/>
        </w:rPr>
        <w:t>C</w:t>
      </w:r>
      <w:r w:rsidRPr="00FD66DA">
        <w:rPr>
          <w:rFonts w:ascii="Arial" w:eastAsia="Arial" w:hAnsi="Arial" w:cs="Arial"/>
          <w:b/>
          <w:bCs/>
          <w:spacing w:val="-2"/>
          <w:sz w:val="20"/>
          <w:szCs w:val="20"/>
        </w:rPr>
        <w:t>O</w:t>
      </w:r>
      <w:r w:rsidRPr="00FD66DA">
        <w:rPr>
          <w:rFonts w:ascii="Arial" w:eastAsia="Arial" w:hAnsi="Arial" w:cs="Arial"/>
          <w:b/>
          <w:bCs/>
          <w:spacing w:val="2"/>
          <w:sz w:val="20"/>
          <w:szCs w:val="20"/>
        </w:rPr>
        <w:t>N</w:t>
      </w:r>
      <w:r w:rsidRPr="00FD66DA">
        <w:rPr>
          <w:rFonts w:ascii="Arial" w:eastAsia="Arial" w:hAnsi="Arial" w:cs="Arial"/>
          <w:b/>
          <w:bCs/>
          <w:spacing w:val="-3"/>
          <w:sz w:val="20"/>
          <w:szCs w:val="20"/>
        </w:rPr>
        <w:t>S</w:t>
      </w:r>
      <w:r w:rsidRPr="00FD66DA">
        <w:rPr>
          <w:rFonts w:ascii="Arial" w:eastAsia="Arial" w:hAnsi="Arial" w:cs="Arial"/>
          <w:b/>
          <w:bCs/>
          <w:spacing w:val="5"/>
          <w:sz w:val="20"/>
          <w:szCs w:val="20"/>
        </w:rPr>
        <w:t>T</w:t>
      </w:r>
      <w:r w:rsidRPr="00FD66DA">
        <w:rPr>
          <w:rFonts w:ascii="Arial" w:eastAsia="Arial" w:hAnsi="Arial" w:cs="Arial"/>
          <w:b/>
          <w:bCs/>
          <w:spacing w:val="-2"/>
          <w:sz w:val="20"/>
          <w:szCs w:val="20"/>
        </w:rPr>
        <w:t>R</w:t>
      </w:r>
      <w:r w:rsidRPr="00FD66DA">
        <w:rPr>
          <w:rFonts w:ascii="Arial" w:eastAsia="Arial" w:hAnsi="Arial" w:cs="Arial"/>
          <w:b/>
          <w:bCs/>
          <w:spacing w:val="2"/>
          <w:sz w:val="20"/>
          <w:szCs w:val="20"/>
        </w:rPr>
        <w:t>U</w:t>
      </w:r>
      <w:r w:rsidRPr="00FD66DA">
        <w:rPr>
          <w:rFonts w:ascii="Arial" w:eastAsia="Arial" w:hAnsi="Arial" w:cs="Arial"/>
          <w:b/>
          <w:bCs/>
          <w:spacing w:val="-2"/>
          <w:sz w:val="20"/>
          <w:szCs w:val="20"/>
        </w:rPr>
        <w:t>C</w:t>
      </w:r>
      <w:r w:rsidRPr="00FD66DA">
        <w:rPr>
          <w:rFonts w:ascii="Arial" w:eastAsia="Arial" w:hAnsi="Arial" w:cs="Arial"/>
          <w:b/>
          <w:bCs/>
          <w:spacing w:val="2"/>
          <w:sz w:val="20"/>
          <w:szCs w:val="20"/>
        </w:rPr>
        <w:t>C</w:t>
      </w:r>
      <w:r w:rsidRPr="00FD66DA">
        <w:rPr>
          <w:rFonts w:ascii="Arial" w:eastAsia="Arial" w:hAnsi="Arial" w:cs="Arial"/>
          <w:b/>
          <w:bCs/>
          <w:spacing w:val="-2"/>
          <w:sz w:val="20"/>
          <w:szCs w:val="20"/>
        </w:rPr>
        <w:t>IO</w:t>
      </w:r>
      <w:r w:rsidRPr="00FD66DA">
        <w:rPr>
          <w:rFonts w:ascii="Arial" w:eastAsia="Arial" w:hAnsi="Arial" w:cs="Arial"/>
          <w:b/>
          <w:bCs/>
          <w:sz w:val="20"/>
          <w:szCs w:val="20"/>
        </w:rPr>
        <w:t>N</w:t>
      </w:r>
    </w:p>
    <w:p w:rsidR="00BB7D89" w:rsidRPr="00FD66DA" w:rsidRDefault="00BB7D89" w:rsidP="00BB7D89">
      <w:pPr>
        <w:spacing w:before="92" w:after="0" w:line="240" w:lineRule="auto"/>
        <w:ind w:right="-20"/>
        <w:rPr>
          <w:rFonts w:ascii="Arial" w:eastAsia="Arial" w:hAnsi="Arial" w:cs="Arial"/>
          <w:sz w:val="20"/>
          <w:szCs w:val="20"/>
        </w:rPr>
      </w:pPr>
      <w:r w:rsidRPr="00FD66DA">
        <w:rPr>
          <w:rFonts w:ascii="Arial" w:eastAsia="Arial" w:hAnsi="Arial" w:cs="Arial"/>
          <w:spacing w:val="-1"/>
          <w:sz w:val="20"/>
          <w:szCs w:val="20"/>
        </w:rPr>
        <w:t>Lo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m</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pacing w:val="-1"/>
          <w:sz w:val="20"/>
          <w:szCs w:val="20"/>
        </w:rPr>
        <w:t>e</w:t>
      </w:r>
      <w:r w:rsidRPr="00FD66DA">
        <w:rPr>
          <w:rFonts w:ascii="Arial" w:eastAsia="Arial" w:hAnsi="Arial" w:cs="Arial"/>
          <w:sz w:val="20"/>
          <w:szCs w:val="20"/>
        </w:rPr>
        <w:t>r</w:t>
      </w:r>
      <w:r w:rsidRPr="00FD66DA">
        <w:rPr>
          <w:rFonts w:ascii="Arial" w:eastAsia="Arial" w:hAnsi="Arial" w:cs="Arial"/>
          <w:spacing w:val="-1"/>
          <w:sz w:val="20"/>
          <w:szCs w:val="20"/>
        </w:rPr>
        <w:t>i</w:t>
      </w:r>
      <w:r w:rsidRPr="00FD66DA">
        <w:rPr>
          <w:rFonts w:ascii="Arial" w:eastAsia="Arial" w:hAnsi="Arial" w:cs="Arial"/>
          <w:spacing w:val="2"/>
          <w:sz w:val="20"/>
          <w:szCs w:val="20"/>
        </w:rPr>
        <w:t>a</w:t>
      </w:r>
      <w:r w:rsidRPr="00FD66DA">
        <w:rPr>
          <w:rFonts w:ascii="Arial" w:eastAsia="Arial" w:hAnsi="Arial" w:cs="Arial"/>
          <w:spacing w:val="-1"/>
          <w:sz w:val="20"/>
          <w:szCs w:val="20"/>
        </w:rPr>
        <w:t>le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pacing w:val="1"/>
          <w:sz w:val="20"/>
          <w:szCs w:val="20"/>
        </w:rPr>
        <w:t>f</w:t>
      </w:r>
      <w:r w:rsidRPr="00FD66DA">
        <w:rPr>
          <w:rFonts w:ascii="Arial" w:eastAsia="Arial" w:hAnsi="Arial" w:cs="Arial"/>
          <w:spacing w:val="-1"/>
          <w:sz w:val="20"/>
          <w:szCs w:val="20"/>
        </w:rPr>
        <w:t>e</w:t>
      </w:r>
      <w:r w:rsidRPr="00FD66DA">
        <w:rPr>
          <w:rFonts w:ascii="Arial" w:eastAsia="Arial" w:hAnsi="Arial" w:cs="Arial"/>
          <w:spacing w:val="4"/>
          <w:sz w:val="20"/>
          <w:szCs w:val="20"/>
        </w:rPr>
        <w:t>r</w:t>
      </w:r>
      <w:r w:rsidRPr="00FD66DA">
        <w:rPr>
          <w:rFonts w:ascii="Arial" w:eastAsia="Arial" w:hAnsi="Arial" w:cs="Arial"/>
          <w:spacing w:val="-1"/>
          <w:sz w:val="20"/>
          <w:szCs w:val="20"/>
        </w:rPr>
        <w:t>ido</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 xml:space="preserve">ra </w:t>
      </w:r>
      <w:r w:rsidRPr="00FD66DA">
        <w:rPr>
          <w:rFonts w:ascii="Arial" w:eastAsia="Arial" w:hAnsi="Arial" w:cs="Arial"/>
          <w:spacing w:val="-1"/>
          <w:sz w:val="20"/>
          <w:szCs w:val="20"/>
        </w:rPr>
        <w:t>l</w:t>
      </w:r>
      <w:r w:rsidRPr="00FD66DA">
        <w:rPr>
          <w:rFonts w:ascii="Arial" w:eastAsia="Arial" w:hAnsi="Arial" w:cs="Arial"/>
          <w:sz w:val="20"/>
          <w:szCs w:val="20"/>
        </w:rPr>
        <w:t>a c</w:t>
      </w:r>
      <w:r w:rsidRPr="00FD66DA">
        <w:rPr>
          <w:rFonts w:ascii="Arial" w:eastAsia="Arial" w:hAnsi="Arial" w:cs="Arial"/>
          <w:spacing w:val="6"/>
          <w:sz w:val="20"/>
          <w:szCs w:val="20"/>
        </w:rPr>
        <w:t>o</w:t>
      </w:r>
      <w:r w:rsidRPr="00FD66DA">
        <w:rPr>
          <w:rFonts w:ascii="Arial" w:eastAsia="Arial" w:hAnsi="Arial" w:cs="Arial"/>
          <w:spacing w:val="-1"/>
          <w:sz w:val="20"/>
          <w:szCs w:val="20"/>
        </w:rPr>
        <w:t>n</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z w:val="20"/>
          <w:szCs w:val="20"/>
        </w:rPr>
        <w:t>r</w:t>
      </w:r>
      <w:r w:rsidRPr="00FD66DA">
        <w:rPr>
          <w:rFonts w:ascii="Arial" w:eastAsia="Arial" w:hAnsi="Arial" w:cs="Arial"/>
          <w:spacing w:val="-1"/>
          <w:sz w:val="20"/>
          <w:szCs w:val="20"/>
        </w:rPr>
        <w:t>u</w:t>
      </w:r>
      <w:r w:rsidRPr="00FD66DA">
        <w:rPr>
          <w:rFonts w:ascii="Arial" w:eastAsia="Arial" w:hAnsi="Arial" w:cs="Arial"/>
          <w:sz w:val="20"/>
          <w:szCs w:val="20"/>
        </w:rPr>
        <w:t>cc</w:t>
      </w:r>
      <w:r w:rsidRPr="00FD66DA">
        <w:rPr>
          <w:rFonts w:ascii="Arial" w:eastAsia="Arial" w:hAnsi="Arial" w:cs="Arial"/>
          <w:spacing w:val="-1"/>
          <w:sz w:val="20"/>
          <w:szCs w:val="20"/>
        </w:rPr>
        <w:t>ió</w:t>
      </w:r>
      <w:r w:rsidRPr="00FD66DA">
        <w:rPr>
          <w:rFonts w:ascii="Arial" w:eastAsia="Arial" w:hAnsi="Arial" w:cs="Arial"/>
          <w:sz w:val="20"/>
          <w:szCs w:val="20"/>
        </w:rPr>
        <w:t xml:space="preserve">n </w:t>
      </w:r>
      <w:r w:rsidRPr="00FD66DA">
        <w:rPr>
          <w:rFonts w:ascii="Arial" w:eastAsia="Arial" w:hAnsi="Arial" w:cs="Arial"/>
          <w:spacing w:val="2"/>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la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r</w:t>
      </w:r>
      <w:r w:rsidRPr="00FD66DA">
        <w:rPr>
          <w:rFonts w:ascii="Arial" w:eastAsia="Arial" w:hAnsi="Arial" w:cs="Arial"/>
          <w:spacing w:val="2"/>
          <w:sz w:val="20"/>
          <w:szCs w:val="20"/>
        </w:rPr>
        <w:t>e</w:t>
      </w:r>
      <w:r w:rsidRPr="00FD66DA">
        <w:rPr>
          <w:rFonts w:ascii="Arial" w:eastAsia="Arial" w:hAnsi="Arial" w:cs="Arial"/>
          <w:spacing w:val="-1"/>
          <w:sz w:val="20"/>
          <w:szCs w:val="20"/>
        </w:rPr>
        <w:t>de</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h</w:t>
      </w:r>
      <w:r w:rsidRPr="00FD66DA">
        <w:rPr>
          <w:rFonts w:ascii="Arial" w:eastAsia="Arial" w:hAnsi="Arial" w:cs="Arial"/>
          <w:spacing w:val="2"/>
          <w:sz w:val="20"/>
          <w:szCs w:val="20"/>
        </w:rPr>
        <w:t>i</w:t>
      </w:r>
      <w:r w:rsidRPr="00FD66DA">
        <w:rPr>
          <w:rFonts w:ascii="Arial" w:eastAsia="Arial" w:hAnsi="Arial" w:cs="Arial"/>
          <w:spacing w:val="-1"/>
          <w:sz w:val="20"/>
          <w:szCs w:val="20"/>
        </w:rPr>
        <w:t>d</w:t>
      </w:r>
      <w:r w:rsidRPr="00FD66DA">
        <w:rPr>
          <w:rFonts w:ascii="Arial" w:eastAsia="Arial" w:hAnsi="Arial" w:cs="Arial"/>
          <w:sz w:val="20"/>
          <w:szCs w:val="20"/>
        </w:rPr>
        <w:t>r</w:t>
      </w:r>
      <w:r w:rsidRPr="00FD66DA">
        <w:rPr>
          <w:rFonts w:ascii="Arial" w:eastAsia="Arial" w:hAnsi="Arial" w:cs="Arial"/>
          <w:spacing w:val="-1"/>
          <w:sz w:val="20"/>
          <w:szCs w:val="20"/>
        </w:rPr>
        <w:t>á</w:t>
      </w:r>
      <w:r w:rsidRPr="00FD66DA">
        <w:rPr>
          <w:rFonts w:ascii="Arial" w:eastAsia="Arial" w:hAnsi="Arial" w:cs="Arial"/>
          <w:spacing w:val="2"/>
          <w:sz w:val="20"/>
          <w:szCs w:val="20"/>
        </w:rPr>
        <w:t>u</w:t>
      </w:r>
      <w:r w:rsidRPr="00FD66DA">
        <w:rPr>
          <w:rFonts w:ascii="Arial" w:eastAsia="Arial" w:hAnsi="Arial" w:cs="Arial"/>
          <w:spacing w:val="-1"/>
          <w:sz w:val="20"/>
          <w:szCs w:val="20"/>
        </w:rPr>
        <w:t>li</w:t>
      </w:r>
      <w:r w:rsidRPr="00FD66DA">
        <w:rPr>
          <w:rFonts w:ascii="Arial" w:eastAsia="Arial" w:hAnsi="Arial" w:cs="Arial"/>
          <w:sz w:val="20"/>
          <w:szCs w:val="20"/>
        </w:rPr>
        <w:t>c</w:t>
      </w:r>
      <w:r w:rsidRPr="00FD66DA">
        <w:rPr>
          <w:rFonts w:ascii="Arial" w:eastAsia="Arial" w:hAnsi="Arial" w:cs="Arial"/>
          <w:spacing w:val="-1"/>
          <w:sz w:val="20"/>
          <w:szCs w:val="20"/>
        </w:rPr>
        <w:t>a</w:t>
      </w:r>
      <w:r w:rsidRPr="00FD66DA">
        <w:rPr>
          <w:rFonts w:ascii="Arial" w:eastAsia="Arial" w:hAnsi="Arial" w:cs="Arial"/>
          <w:sz w:val="20"/>
          <w:szCs w:val="20"/>
        </w:rPr>
        <w:t>s</w:t>
      </w:r>
      <w:r w:rsidRPr="00FD66DA">
        <w:rPr>
          <w:rFonts w:ascii="Arial" w:eastAsia="Arial" w:hAnsi="Arial" w:cs="Arial"/>
          <w:spacing w:val="5"/>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z w:val="20"/>
          <w:szCs w:val="20"/>
        </w:rPr>
        <w:t>s</w:t>
      </w:r>
      <w:r w:rsidRPr="00FD66DA">
        <w:rPr>
          <w:rFonts w:ascii="Arial" w:eastAsia="Arial" w:hAnsi="Arial" w:cs="Arial"/>
          <w:spacing w:val="2"/>
          <w:sz w:val="20"/>
          <w:szCs w:val="20"/>
        </w:rPr>
        <w:t>a</w:t>
      </w:r>
      <w:r w:rsidRPr="00FD66DA">
        <w:rPr>
          <w:rFonts w:ascii="Arial" w:eastAsia="Arial" w:hAnsi="Arial" w:cs="Arial"/>
          <w:spacing w:val="-1"/>
          <w:sz w:val="20"/>
          <w:szCs w:val="20"/>
        </w:rPr>
        <w:t>ni</w:t>
      </w:r>
      <w:r w:rsidRPr="00FD66DA">
        <w:rPr>
          <w:rFonts w:ascii="Arial" w:eastAsia="Arial" w:hAnsi="Arial" w:cs="Arial"/>
          <w:spacing w:val="5"/>
          <w:sz w:val="20"/>
          <w:szCs w:val="20"/>
        </w:rPr>
        <w:t>t</w:t>
      </w:r>
      <w:r w:rsidRPr="00FD66DA">
        <w:rPr>
          <w:rFonts w:ascii="Arial" w:eastAsia="Arial" w:hAnsi="Arial" w:cs="Arial"/>
          <w:spacing w:val="-1"/>
          <w:sz w:val="20"/>
          <w:szCs w:val="20"/>
        </w:rPr>
        <w:t>a</w:t>
      </w:r>
      <w:r w:rsidRPr="00FD66DA">
        <w:rPr>
          <w:rFonts w:ascii="Arial" w:eastAsia="Arial" w:hAnsi="Arial" w:cs="Arial"/>
          <w:sz w:val="20"/>
          <w:szCs w:val="20"/>
        </w:rPr>
        <w:t>r</w:t>
      </w:r>
      <w:r w:rsidRPr="00FD66DA">
        <w:rPr>
          <w:rFonts w:ascii="Arial" w:eastAsia="Arial" w:hAnsi="Arial" w:cs="Arial"/>
          <w:spacing w:val="-1"/>
          <w:sz w:val="20"/>
          <w:szCs w:val="20"/>
        </w:rPr>
        <w:t>ia</w:t>
      </w:r>
      <w:r w:rsidRPr="00FD66DA">
        <w:rPr>
          <w:rFonts w:ascii="Arial" w:eastAsia="Arial" w:hAnsi="Arial" w:cs="Arial"/>
          <w:sz w:val="20"/>
          <w:szCs w:val="20"/>
        </w:rPr>
        <w:t>s</w:t>
      </w:r>
      <w:r w:rsidRPr="00FD66DA">
        <w:rPr>
          <w:rFonts w:ascii="Arial" w:eastAsia="Arial" w:hAnsi="Arial" w:cs="Arial"/>
          <w:spacing w:val="1"/>
          <w:sz w:val="20"/>
          <w:szCs w:val="20"/>
        </w:rPr>
        <w:t xml:space="preserve"> </w:t>
      </w:r>
      <w:r w:rsidRPr="00FD66DA">
        <w:rPr>
          <w:rFonts w:ascii="Arial" w:eastAsia="Arial" w:hAnsi="Arial" w:cs="Arial"/>
          <w:sz w:val="20"/>
          <w:szCs w:val="20"/>
        </w:rPr>
        <w:t>s</w:t>
      </w:r>
      <w:r w:rsidRPr="00FD66DA">
        <w:rPr>
          <w:rFonts w:ascii="Arial" w:eastAsia="Arial" w:hAnsi="Arial" w:cs="Arial"/>
          <w:spacing w:val="-1"/>
          <w:sz w:val="20"/>
          <w:szCs w:val="20"/>
        </w:rPr>
        <w:t>on</w:t>
      </w:r>
      <w:r w:rsidRPr="00FD66DA">
        <w:rPr>
          <w:rFonts w:ascii="Arial" w:eastAsia="Arial" w:hAnsi="Arial" w:cs="Arial"/>
          <w:sz w:val="20"/>
          <w:szCs w:val="20"/>
        </w:rPr>
        <w:t>:</w:t>
      </w:r>
    </w:p>
    <w:p w:rsidR="00BB7D89" w:rsidRPr="00FD66DA" w:rsidRDefault="00BB7D89" w:rsidP="00BB7D89">
      <w:pPr>
        <w:spacing w:before="20" w:after="0" w:line="220" w:lineRule="exact"/>
        <w:rPr>
          <w:rFonts w:ascii="Arial" w:hAnsi="Arial" w:cs="Arial"/>
          <w:sz w:val="20"/>
          <w:szCs w:val="20"/>
        </w:rPr>
      </w:pPr>
    </w:p>
    <w:p w:rsidR="00BB7D89" w:rsidRPr="00FD66DA" w:rsidRDefault="00BB7D89" w:rsidP="00BB7D89">
      <w:pPr>
        <w:spacing w:after="0" w:line="240" w:lineRule="auto"/>
        <w:ind w:right="-20"/>
        <w:rPr>
          <w:rFonts w:ascii="Arial" w:eastAsia="Arial" w:hAnsi="Arial" w:cs="Arial"/>
          <w:sz w:val="20"/>
          <w:szCs w:val="20"/>
        </w:rPr>
      </w:pPr>
      <w:r w:rsidRPr="00FD66DA">
        <w:rPr>
          <w:rFonts w:ascii="Arial" w:eastAsia="Arial" w:hAnsi="Arial" w:cs="Arial"/>
          <w:b/>
          <w:bCs/>
          <w:spacing w:val="1"/>
          <w:sz w:val="20"/>
          <w:szCs w:val="20"/>
        </w:rPr>
        <w:t>In</w:t>
      </w:r>
      <w:r w:rsidRPr="00FD66DA">
        <w:rPr>
          <w:rFonts w:ascii="Arial" w:eastAsia="Arial" w:hAnsi="Arial" w:cs="Arial"/>
          <w:b/>
          <w:bCs/>
          <w:spacing w:val="-1"/>
          <w:sz w:val="20"/>
          <w:szCs w:val="20"/>
        </w:rPr>
        <w:t>s</w:t>
      </w:r>
      <w:r w:rsidRPr="00FD66DA">
        <w:rPr>
          <w:rFonts w:ascii="Arial" w:eastAsia="Arial" w:hAnsi="Arial" w:cs="Arial"/>
          <w:b/>
          <w:bCs/>
          <w:sz w:val="20"/>
          <w:szCs w:val="20"/>
        </w:rPr>
        <w:t>t</w:t>
      </w:r>
      <w:r w:rsidRPr="00FD66DA">
        <w:rPr>
          <w:rFonts w:ascii="Arial" w:eastAsia="Arial" w:hAnsi="Arial" w:cs="Arial"/>
          <w:b/>
          <w:bCs/>
          <w:spacing w:val="-1"/>
          <w:sz w:val="20"/>
          <w:szCs w:val="20"/>
        </w:rPr>
        <w:t>a</w:t>
      </w:r>
      <w:r w:rsidRPr="00FD66DA">
        <w:rPr>
          <w:rFonts w:ascii="Arial" w:eastAsia="Arial" w:hAnsi="Arial" w:cs="Arial"/>
          <w:b/>
          <w:bCs/>
          <w:spacing w:val="1"/>
          <w:sz w:val="20"/>
          <w:szCs w:val="20"/>
        </w:rPr>
        <w:t>l</w:t>
      </w:r>
      <w:r w:rsidRPr="00FD66DA">
        <w:rPr>
          <w:rFonts w:ascii="Arial" w:eastAsia="Arial" w:hAnsi="Arial" w:cs="Arial"/>
          <w:b/>
          <w:bCs/>
          <w:spacing w:val="-1"/>
          <w:sz w:val="20"/>
          <w:szCs w:val="20"/>
        </w:rPr>
        <w:t>ac</w:t>
      </w:r>
      <w:r w:rsidRPr="00FD66DA">
        <w:rPr>
          <w:rFonts w:ascii="Arial" w:eastAsia="Arial" w:hAnsi="Arial" w:cs="Arial"/>
          <w:b/>
          <w:bCs/>
          <w:spacing w:val="1"/>
          <w:sz w:val="20"/>
          <w:szCs w:val="20"/>
        </w:rPr>
        <w:t>ion</w:t>
      </w:r>
      <w:r w:rsidRPr="00FD66DA">
        <w:rPr>
          <w:rFonts w:ascii="Arial" w:eastAsia="Arial" w:hAnsi="Arial" w:cs="Arial"/>
          <w:b/>
          <w:bCs/>
          <w:spacing w:val="-1"/>
          <w:sz w:val="20"/>
          <w:szCs w:val="20"/>
        </w:rPr>
        <w:t>e</w:t>
      </w:r>
      <w:r w:rsidRPr="00FD66DA">
        <w:rPr>
          <w:rFonts w:ascii="Arial" w:eastAsia="Arial" w:hAnsi="Arial" w:cs="Arial"/>
          <w:b/>
          <w:bCs/>
          <w:sz w:val="20"/>
          <w:szCs w:val="20"/>
        </w:rPr>
        <w:t>s</w:t>
      </w:r>
      <w:r w:rsidRPr="00FD66DA">
        <w:rPr>
          <w:rFonts w:ascii="Arial" w:eastAsia="Arial" w:hAnsi="Arial" w:cs="Arial"/>
          <w:b/>
          <w:bCs/>
          <w:spacing w:val="67"/>
          <w:sz w:val="20"/>
          <w:szCs w:val="20"/>
        </w:rPr>
        <w:t xml:space="preserve"> </w:t>
      </w:r>
      <w:r w:rsidRPr="00FD66DA">
        <w:rPr>
          <w:rFonts w:ascii="Arial" w:eastAsia="Arial" w:hAnsi="Arial" w:cs="Arial"/>
          <w:b/>
          <w:bCs/>
          <w:spacing w:val="-1"/>
          <w:sz w:val="20"/>
          <w:szCs w:val="20"/>
        </w:rPr>
        <w:t>H</w:t>
      </w:r>
      <w:r w:rsidRPr="00FD66DA">
        <w:rPr>
          <w:rFonts w:ascii="Arial" w:eastAsia="Arial" w:hAnsi="Arial" w:cs="Arial"/>
          <w:b/>
          <w:bCs/>
          <w:spacing w:val="1"/>
          <w:sz w:val="20"/>
          <w:szCs w:val="20"/>
        </w:rPr>
        <w:t>id</w:t>
      </w:r>
      <w:r w:rsidRPr="00FD66DA">
        <w:rPr>
          <w:rFonts w:ascii="Arial" w:eastAsia="Arial" w:hAnsi="Arial" w:cs="Arial"/>
          <w:b/>
          <w:bCs/>
          <w:spacing w:val="-1"/>
          <w:sz w:val="20"/>
          <w:szCs w:val="20"/>
        </w:rPr>
        <w:t>rá</w:t>
      </w:r>
      <w:r w:rsidRPr="00FD66DA">
        <w:rPr>
          <w:rFonts w:ascii="Arial" w:eastAsia="Arial" w:hAnsi="Arial" w:cs="Arial"/>
          <w:b/>
          <w:bCs/>
          <w:spacing w:val="1"/>
          <w:sz w:val="20"/>
          <w:szCs w:val="20"/>
        </w:rPr>
        <w:t>uli</w:t>
      </w:r>
      <w:r w:rsidRPr="00FD66DA">
        <w:rPr>
          <w:rFonts w:ascii="Arial" w:eastAsia="Arial" w:hAnsi="Arial" w:cs="Arial"/>
          <w:b/>
          <w:bCs/>
          <w:spacing w:val="-1"/>
          <w:sz w:val="20"/>
          <w:szCs w:val="20"/>
        </w:rPr>
        <w:t>ca</w:t>
      </w:r>
      <w:r w:rsidRPr="00FD66DA">
        <w:rPr>
          <w:rFonts w:ascii="Arial" w:eastAsia="Arial" w:hAnsi="Arial" w:cs="Arial"/>
          <w:b/>
          <w:bCs/>
          <w:sz w:val="20"/>
          <w:szCs w:val="20"/>
        </w:rPr>
        <w:t>s</w:t>
      </w:r>
    </w:p>
    <w:p w:rsidR="00BB7D89" w:rsidRPr="00FD66DA" w:rsidRDefault="00BB7D89" w:rsidP="00BB7D89">
      <w:pPr>
        <w:tabs>
          <w:tab w:val="left" w:pos="4460"/>
        </w:tabs>
        <w:spacing w:before="88" w:after="0" w:line="240" w:lineRule="auto"/>
        <w:ind w:right="-20"/>
        <w:rPr>
          <w:rFonts w:ascii="Arial" w:eastAsia="Arial" w:hAnsi="Arial" w:cs="Arial"/>
          <w:sz w:val="20"/>
          <w:szCs w:val="20"/>
        </w:rPr>
      </w:pPr>
      <w:r w:rsidRPr="00FD66DA">
        <w:rPr>
          <w:rFonts w:ascii="Arial" w:eastAsia="Arial" w:hAnsi="Arial" w:cs="Arial"/>
          <w:spacing w:val="-1"/>
          <w:sz w:val="20"/>
          <w:szCs w:val="20"/>
        </w:rPr>
        <w:t>Con</w:t>
      </w:r>
      <w:r w:rsidRPr="00FD66DA">
        <w:rPr>
          <w:rFonts w:ascii="Arial" w:eastAsia="Arial" w:hAnsi="Arial" w:cs="Arial"/>
          <w:sz w:val="20"/>
          <w:szCs w:val="20"/>
        </w:rPr>
        <w:t>s</w:t>
      </w:r>
      <w:r w:rsidRPr="00FD66DA">
        <w:rPr>
          <w:rFonts w:ascii="Arial" w:eastAsia="Arial" w:hAnsi="Arial" w:cs="Arial"/>
          <w:spacing w:val="2"/>
          <w:sz w:val="20"/>
          <w:szCs w:val="20"/>
        </w:rPr>
        <w:t>u</w:t>
      </w:r>
      <w:r w:rsidRPr="00FD66DA">
        <w:rPr>
          <w:rFonts w:ascii="Arial" w:eastAsia="Arial" w:hAnsi="Arial" w:cs="Arial"/>
          <w:sz w:val="20"/>
          <w:szCs w:val="20"/>
        </w:rPr>
        <w:t xml:space="preserve">mo </w:t>
      </w:r>
      <w:r w:rsidRPr="00FD66DA">
        <w:rPr>
          <w:rFonts w:ascii="Arial" w:eastAsia="Arial" w:hAnsi="Arial" w:cs="Arial"/>
          <w:spacing w:val="-1"/>
          <w:sz w:val="20"/>
          <w:szCs w:val="20"/>
        </w:rPr>
        <w:t>a</w:t>
      </w:r>
      <w:r w:rsidRPr="00FD66DA">
        <w:rPr>
          <w:rFonts w:ascii="Arial" w:eastAsia="Arial" w:hAnsi="Arial" w:cs="Arial"/>
          <w:spacing w:val="2"/>
          <w:sz w:val="20"/>
          <w:szCs w:val="20"/>
        </w:rPr>
        <w:t>g</w:t>
      </w:r>
      <w:r w:rsidRPr="00FD66DA">
        <w:rPr>
          <w:rFonts w:ascii="Arial" w:eastAsia="Arial" w:hAnsi="Arial" w:cs="Arial"/>
          <w:spacing w:val="-1"/>
          <w:sz w:val="20"/>
          <w:szCs w:val="20"/>
        </w:rPr>
        <w:t>u</w:t>
      </w:r>
      <w:r w:rsidRPr="00FD66DA">
        <w:rPr>
          <w:rFonts w:ascii="Arial" w:eastAsia="Arial" w:hAnsi="Arial" w:cs="Arial"/>
          <w:sz w:val="20"/>
          <w:szCs w:val="20"/>
        </w:rPr>
        <w:t xml:space="preserve">a </w:t>
      </w:r>
      <w:r w:rsidRPr="00FD66DA">
        <w:rPr>
          <w:rFonts w:ascii="Arial" w:eastAsia="Arial" w:hAnsi="Arial" w:cs="Arial"/>
          <w:spacing w:val="1"/>
          <w:sz w:val="20"/>
          <w:szCs w:val="20"/>
        </w:rPr>
        <w:t>f</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pacing w:val="-1"/>
          <w:sz w:val="20"/>
          <w:szCs w:val="20"/>
        </w:rPr>
        <w:t>a</w:t>
      </w:r>
      <w:r w:rsidRPr="00FD66DA">
        <w:rPr>
          <w:rFonts w:ascii="Arial" w:eastAsia="Arial" w:hAnsi="Arial" w:cs="Arial"/>
          <w:sz w:val="20"/>
          <w:szCs w:val="20"/>
        </w:rPr>
        <w:t>:</w:t>
      </w:r>
      <w:r w:rsidRPr="00FD66DA">
        <w:rPr>
          <w:rFonts w:ascii="Arial" w:eastAsia="Arial" w:hAnsi="Arial" w:cs="Arial"/>
          <w:sz w:val="20"/>
          <w:szCs w:val="20"/>
        </w:rPr>
        <w:tab/>
      </w:r>
      <w:r w:rsidRPr="00FD66DA">
        <w:rPr>
          <w:rFonts w:ascii="Arial" w:eastAsia="Arial" w:hAnsi="Arial" w:cs="Arial"/>
          <w:spacing w:val="5"/>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 PV</w:t>
      </w:r>
      <w:r w:rsidRPr="00FD66DA">
        <w:rPr>
          <w:rFonts w:ascii="Arial" w:eastAsia="Arial" w:hAnsi="Arial" w:cs="Arial"/>
          <w:spacing w:val="-1"/>
          <w:sz w:val="20"/>
          <w:szCs w:val="20"/>
        </w:rPr>
        <w:t>C</w:t>
      </w:r>
      <w:r w:rsidRPr="00FD66DA">
        <w:rPr>
          <w:rFonts w:ascii="Arial" w:eastAsia="Arial" w:hAnsi="Arial" w:cs="Arial"/>
          <w:sz w:val="20"/>
          <w:szCs w:val="20"/>
        </w:rPr>
        <w:t>.</w:t>
      </w:r>
      <w:r w:rsidRPr="00FD66DA">
        <w:rPr>
          <w:rFonts w:ascii="Arial" w:eastAsia="Arial" w:hAnsi="Arial" w:cs="Arial"/>
          <w:spacing w:val="3"/>
          <w:sz w:val="20"/>
          <w:szCs w:val="20"/>
        </w:rPr>
        <w:t xml:space="preserve"> </w:t>
      </w:r>
      <w:r w:rsidRPr="00FD66DA">
        <w:rPr>
          <w:rFonts w:ascii="Arial" w:eastAsia="Arial" w:hAnsi="Arial" w:cs="Arial"/>
          <w:sz w:val="20"/>
          <w:szCs w:val="20"/>
        </w:rPr>
        <w:t>Pr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ió</w:t>
      </w:r>
      <w:r w:rsidRPr="00FD66DA">
        <w:rPr>
          <w:rFonts w:ascii="Arial" w:eastAsia="Arial" w:hAnsi="Arial" w:cs="Arial"/>
          <w:sz w:val="20"/>
          <w:szCs w:val="20"/>
        </w:rPr>
        <w:t xml:space="preserve">n </w:t>
      </w:r>
      <w:r w:rsidRPr="00FD66DA">
        <w:rPr>
          <w:rFonts w:ascii="Arial" w:eastAsia="Arial" w:hAnsi="Arial" w:cs="Arial"/>
          <w:spacing w:val="-1"/>
          <w:sz w:val="20"/>
          <w:szCs w:val="20"/>
        </w:rPr>
        <w:t>RD</w:t>
      </w:r>
      <w:r w:rsidRPr="00FD66DA">
        <w:rPr>
          <w:rFonts w:ascii="Arial" w:eastAsia="Arial" w:hAnsi="Arial" w:cs="Arial"/>
          <w:sz w:val="20"/>
          <w:szCs w:val="20"/>
        </w:rPr>
        <w:t>E</w:t>
      </w:r>
      <w:r w:rsidRPr="00FD66DA">
        <w:rPr>
          <w:rFonts w:ascii="Arial" w:eastAsia="Arial" w:hAnsi="Arial" w:cs="Arial"/>
          <w:spacing w:val="1"/>
          <w:sz w:val="20"/>
          <w:szCs w:val="20"/>
        </w:rPr>
        <w:t xml:space="preserve"> </w:t>
      </w:r>
      <w:r w:rsidRPr="00FD66DA">
        <w:rPr>
          <w:rFonts w:ascii="Arial" w:eastAsia="Arial" w:hAnsi="Arial" w:cs="Arial"/>
          <w:spacing w:val="-1"/>
          <w:sz w:val="20"/>
          <w:szCs w:val="20"/>
        </w:rPr>
        <w:t>2</w:t>
      </w:r>
      <w:r w:rsidRPr="00FD66DA">
        <w:rPr>
          <w:rFonts w:ascii="Arial" w:eastAsia="Arial" w:hAnsi="Arial" w:cs="Arial"/>
          <w:sz w:val="20"/>
          <w:szCs w:val="20"/>
        </w:rPr>
        <w:t>1</w:t>
      </w:r>
      <w:r w:rsidRPr="00FD66DA">
        <w:rPr>
          <w:rFonts w:ascii="Arial" w:eastAsia="Arial" w:hAnsi="Arial" w:cs="Arial"/>
          <w:spacing w:val="4"/>
          <w:sz w:val="20"/>
          <w:szCs w:val="20"/>
        </w:rPr>
        <w:t xml:space="preserve"> </w:t>
      </w:r>
      <w:r w:rsidRPr="00FD66DA">
        <w:rPr>
          <w:rFonts w:ascii="Arial" w:eastAsia="Arial" w:hAnsi="Arial" w:cs="Arial"/>
          <w:sz w:val="20"/>
          <w:szCs w:val="20"/>
        </w:rPr>
        <w:t>y</w:t>
      </w:r>
      <w:r w:rsidRPr="00FD66DA">
        <w:rPr>
          <w:rFonts w:ascii="Arial" w:eastAsia="Arial" w:hAnsi="Arial" w:cs="Arial"/>
          <w:spacing w:val="-3"/>
          <w:sz w:val="20"/>
          <w:szCs w:val="20"/>
        </w:rPr>
        <w:t xml:space="preserve"> </w:t>
      </w:r>
      <w:r w:rsidRPr="00FD66DA">
        <w:rPr>
          <w:rFonts w:ascii="Arial" w:eastAsia="Arial" w:hAnsi="Arial" w:cs="Arial"/>
          <w:spacing w:val="-1"/>
          <w:sz w:val="20"/>
          <w:szCs w:val="20"/>
        </w:rPr>
        <w:t>RD</w:t>
      </w:r>
      <w:r w:rsidRPr="00FD66DA">
        <w:rPr>
          <w:rFonts w:ascii="Arial" w:eastAsia="Arial" w:hAnsi="Arial" w:cs="Arial"/>
          <w:sz w:val="20"/>
          <w:szCs w:val="20"/>
        </w:rPr>
        <w:t>E</w:t>
      </w:r>
      <w:r w:rsidRPr="00FD66DA">
        <w:rPr>
          <w:rFonts w:ascii="Arial" w:eastAsia="Arial" w:hAnsi="Arial" w:cs="Arial"/>
          <w:spacing w:val="5"/>
          <w:sz w:val="20"/>
          <w:szCs w:val="20"/>
        </w:rPr>
        <w:t xml:space="preserve"> </w:t>
      </w:r>
      <w:r w:rsidRPr="00FD66DA">
        <w:rPr>
          <w:rFonts w:ascii="Arial" w:eastAsia="Arial" w:hAnsi="Arial" w:cs="Arial"/>
          <w:sz w:val="20"/>
          <w:szCs w:val="20"/>
        </w:rPr>
        <w:t>9</w:t>
      </w:r>
    </w:p>
    <w:p w:rsidR="007D7145" w:rsidRPr="00FD66DA" w:rsidRDefault="00BB7D89" w:rsidP="007D7145">
      <w:pPr>
        <w:tabs>
          <w:tab w:val="left" w:pos="4460"/>
        </w:tabs>
        <w:spacing w:before="84" w:after="0" w:line="240" w:lineRule="auto"/>
        <w:ind w:right="-20"/>
        <w:rPr>
          <w:rFonts w:ascii="Arial" w:eastAsia="Arial" w:hAnsi="Arial" w:cs="Arial"/>
          <w:sz w:val="20"/>
          <w:szCs w:val="20"/>
        </w:rPr>
      </w:pPr>
      <w:r w:rsidRPr="00FD66DA">
        <w:rPr>
          <w:rFonts w:ascii="Arial" w:eastAsia="Arial" w:hAnsi="Arial" w:cs="Arial"/>
          <w:spacing w:val="-1"/>
          <w:sz w:val="20"/>
          <w:szCs w:val="20"/>
        </w:rPr>
        <w:t>Re</w:t>
      </w:r>
      <w:r w:rsidRPr="00FD66DA">
        <w:rPr>
          <w:rFonts w:ascii="Arial" w:eastAsia="Arial" w:hAnsi="Arial" w:cs="Arial"/>
          <w:sz w:val="20"/>
          <w:szCs w:val="20"/>
        </w:rPr>
        <w:t xml:space="preserve">d </w:t>
      </w:r>
      <w:r w:rsidRPr="00FD66DA">
        <w:rPr>
          <w:rFonts w:ascii="Arial" w:eastAsia="Arial" w:hAnsi="Arial" w:cs="Arial"/>
          <w:spacing w:val="-1"/>
          <w:sz w:val="20"/>
          <w:szCs w:val="20"/>
        </w:rPr>
        <w:t>a</w:t>
      </w:r>
      <w:r w:rsidRPr="00FD66DA">
        <w:rPr>
          <w:rFonts w:ascii="Arial" w:eastAsia="Arial" w:hAnsi="Arial" w:cs="Arial"/>
          <w:spacing w:val="1"/>
          <w:sz w:val="20"/>
          <w:szCs w:val="20"/>
        </w:rPr>
        <w:t>t</w:t>
      </w:r>
      <w:r w:rsidRPr="00FD66DA">
        <w:rPr>
          <w:rFonts w:ascii="Arial" w:eastAsia="Arial" w:hAnsi="Arial" w:cs="Arial"/>
          <w:spacing w:val="2"/>
          <w:sz w:val="20"/>
          <w:szCs w:val="20"/>
        </w:rPr>
        <w:t>e</w:t>
      </w:r>
      <w:r w:rsidRPr="00FD66DA">
        <w:rPr>
          <w:rFonts w:ascii="Arial" w:eastAsia="Arial" w:hAnsi="Arial" w:cs="Arial"/>
          <w:spacing w:val="-1"/>
          <w:sz w:val="20"/>
          <w:szCs w:val="20"/>
        </w:rPr>
        <w:t>n</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2"/>
          <w:sz w:val="20"/>
          <w:szCs w:val="20"/>
        </w:rPr>
        <w:t>ó</w:t>
      </w:r>
      <w:r w:rsidRPr="00FD66DA">
        <w:rPr>
          <w:rFonts w:ascii="Arial" w:eastAsia="Arial" w:hAnsi="Arial" w:cs="Arial"/>
          <w:sz w:val="20"/>
          <w:szCs w:val="20"/>
        </w:rPr>
        <w:t xml:space="preserve">n </w:t>
      </w:r>
      <w:r w:rsidRPr="00FD66DA">
        <w:rPr>
          <w:rFonts w:ascii="Arial" w:eastAsia="Arial" w:hAnsi="Arial" w:cs="Arial"/>
          <w:spacing w:val="-1"/>
          <w:sz w:val="20"/>
          <w:szCs w:val="20"/>
        </w:rPr>
        <w:t>d</w:t>
      </w:r>
      <w:r w:rsidRPr="00FD66DA">
        <w:rPr>
          <w:rFonts w:ascii="Arial" w:eastAsia="Arial" w:hAnsi="Arial" w:cs="Arial"/>
          <w:sz w:val="20"/>
          <w:szCs w:val="20"/>
        </w:rPr>
        <w:t xml:space="preserve">e </w:t>
      </w:r>
      <w:r w:rsidRPr="00FD66DA">
        <w:rPr>
          <w:rFonts w:ascii="Arial" w:eastAsia="Arial" w:hAnsi="Arial" w:cs="Arial"/>
          <w:spacing w:val="-1"/>
          <w:sz w:val="20"/>
          <w:szCs w:val="20"/>
        </w:rPr>
        <w:t>in</w:t>
      </w:r>
      <w:r w:rsidRPr="00FD66DA">
        <w:rPr>
          <w:rFonts w:ascii="Arial" w:eastAsia="Arial" w:hAnsi="Arial" w:cs="Arial"/>
          <w:spacing w:val="4"/>
          <w:sz w:val="20"/>
          <w:szCs w:val="20"/>
        </w:rPr>
        <w:t>c</w:t>
      </w:r>
      <w:r w:rsidRPr="00FD66DA">
        <w:rPr>
          <w:rFonts w:ascii="Arial" w:eastAsia="Arial" w:hAnsi="Arial" w:cs="Arial"/>
          <w:spacing w:val="-1"/>
          <w:sz w:val="20"/>
          <w:szCs w:val="20"/>
        </w:rPr>
        <w:t>en</w:t>
      </w:r>
      <w:r w:rsidRPr="00FD66DA">
        <w:rPr>
          <w:rFonts w:ascii="Arial" w:eastAsia="Arial" w:hAnsi="Arial" w:cs="Arial"/>
          <w:spacing w:val="2"/>
          <w:sz w:val="20"/>
          <w:szCs w:val="20"/>
        </w:rPr>
        <w:t>d</w:t>
      </w:r>
      <w:r w:rsidRPr="00FD66DA">
        <w:rPr>
          <w:rFonts w:ascii="Arial" w:eastAsia="Arial" w:hAnsi="Arial" w:cs="Arial"/>
          <w:spacing w:val="-1"/>
          <w:sz w:val="20"/>
          <w:szCs w:val="20"/>
        </w:rPr>
        <w:t>io</w:t>
      </w:r>
      <w:r w:rsidR="007D7145" w:rsidRPr="00FD66DA">
        <w:rPr>
          <w:rFonts w:ascii="Arial" w:eastAsia="Arial" w:hAnsi="Arial" w:cs="Arial"/>
          <w:sz w:val="20"/>
          <w:szCs w:val="20"/>
        </w:rPr>
        <w:t>s:</w:t>
      </w:r>
      <w:r w:rsidR="007D7145" w:rsidRPr="00FD66DA">
        <w:rPr>
          <w:rFonts w:ascii="Arial" w:eastAsia="Arial" w:hAnsi="Arial" w:cs="Arial"/>
          <w:sz w:val="20"/>
          <w:szCs w:val="20"/>
        </w:rPr>
        <w:tab/>
      </w:r>
      <w:r w:rsidRPr="00FD66DA">
        <w:rPr>
          <w:rFonts w:ascii="Arial" w:eastAsia="Arial" w:hAnsi="Arial" w:cs="Arial"/>
          <w:spacing w:val="5"/>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 xml:space="preserve">a </w:t>
      </w:r>
      <w:r w:rsidRPr="00FD66DA">
        <w:rPr>
          <w:rFonts w:ascii="Arial" w:eastAsia="Arial" w:hAnsi="Arial" w:cs="Arial"/>
          <w:spacing w:val="-1"/>
          <w:sz w:val="20"/>
          <w:szCs w:val="20"/>
        </w:rPr>
        <w:t>a</w:t>
      </w:r>
      <w:r w:rsidRPr="00FD66DA">
        <w:rPr>
          <w:rFonts w:ascii="Arial" w:eastAsia="Arial" w:hAnsi="Arial" w:cs="Arial"/>
          <w:sz w:val="20"/>
          <w:szCs w:val="20"/>
        </w:rPr>
        <w:t>c</w:t>
      </w:r>
      <w:r w:rsidRPr="00FD66DA">
        <w:rPr>
          <w:rFonts w:ascii="Arial" w:eastAsia="Arial" w:hAnsi="Arial" w:cs="Arial"/>
          <w:spacing w:val="-1"/>
          <w:sz w:val="20"/>
          <w:szCs w:val="20"/>
        </w:rPr>
        <w:t>e</w:t>
      </w:r>
      <w:r w:rsidRPr="00FD66DA">
        <w:rPr>
          <w:rFonts w:ascii="Arial" w:eastAsia="Arial" w:hAnsi="Arial" w:cs="Arial"/>
          <w:sz w:val="20"/>
          <w:szCs w:val="20"/>
        </w:rPr>
        <w:t xml:space="preserve">ro </w:t>
      </w:r>
      <w:r w:rsidRPr="00FD66DA">
        <w:rPr>
          <w:rFonts w:ascii="Arial" w:eastAsia="Arial" w:hAnsi="Arial" w:cs="Arial"/>
          <w:spacing w:val="2"/>
          <w:sz w:val="20"/>
          <w:szCs w:val="20"/>
        </w:rPr>
        <w:t xml:space="preserve"> </w:t>
      </w:r>
      <w:r w:rsidRPr="00FD66DA">
        <w:rPr>
          <w:rFonts w:ascii="Arial" w:eastAsia="Arial" w:hAnsi="Arial" w:cs="Arial"/>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 xml:space="preserve">d a </w:t>
      </w:r>
      <w:r w:rsidRPr="00FD66DA">
        <w:rPr>
          <w:rFonts w:ascii="Arial" w:eastAsia="Arial" w:hAnsi="Arial" w:cs="Arial"/>
          <w:spacing w:val="-1"/>
          <w:sz w:val="20"/>
          <w:szCs w:val="20"/>
        </w:rPr>
        <w:t>l</w:t>
      </w:r>
      <w:r w:rsidRPr="00FD66DA">
        <w:rPr>
          <w:rFonts w:ascii="Arial" w:eastAsia="Arial" w:hAnsi="Arial" w:cs="Arial"/>
          <w:sz w:val="20"/>
          <w:szCs w:val="20"/>
        </w:rPr>
        <w:t xml:space="preserve">a </w:t>
      </w:r>
      <w:r w:rsidRPr="00FD66DA">
        <w:rPr>
          <w:rFonts w:ascii="Arial" w:eastAsia="Arial" w:hAnsi="Arial" w:cs="Arial"/>
          <w:spacing w:val="4"/>
          <w:sz w:val="20"/>
          <w:szCs w:val="20"/>
        </w:rPr>
        <w:t>v</w:t>
      </w:r>
      <w:r w:rsidRPr="00FD66DA">
        <w:rPr>
          <w:rFonts w:ascii="Arial" w:eastAsia="Arial" w:hAnsi="Arial" w:cs="Arial"/>
          <w:spacing w:val="-1"/>
          <w:sz w:val="20"/>
          <w:szCs w:val="20"/>
        </w:rPr>
        <w:t>i</w:t>
      </w:r>
      <w:r w:rsidRPr="00FD66DA">
        <w:rPr>
          <w:rFonts w:ascii="Arial" w:eastAsia="Arial" w:hAnsi="Arial" w:cs="Arial"/>
          <w:sz w:val="20"/>
          <w:szCs w:val="20"/>
        </w:rPr>
        <w:t>s</w:t>
      </w:r>
      <w:r w:rsidRPr="00FD66DA">
        <w:rPr>
          <w:rFonts w:ascii="Arial" w:eastAsia="Arial" w:hAnsi="Arial" w:cs="Arial"/>
          <w:spacing w:val="1"/>
          <w:sz w:val="20"/>
          <w:szCs w:val="20"/>
        </w:rPr>
        <w:t>t</w:t>
      </w:r>
      <w:r w:rsidRPr="00FD66DA">
        <w:rPr>
          <w:rFonts w:ascii="Arial" w:eastAsia="Arial" w:hAnsi="Arial" w:cs="Arial"/>
          <w:spacing w:val="-1"/>
          <w:sz w:val="20"/>
          <w:szCs w:val="20"/>
        </w:rPr>
        <w:t>a</w:t>
      </w:r>
      <w:r w:rsidR="007D7145" w:rsidRPr="00FD66DA">
        <w:rPr>
          <w:rFonts w:ascii="Arial" w:eastAsia="Arial" w:hAnsi="Arial" w:cs="Arial"/>
          <w:sz w:val="20"/>
          <w:szCs w:val="20"/>
        </w:rPr>
        <w:t>)</w:t>
      </w:r>
    </w:p>
    <w:p w:rsidR="00BB7D89" w:rsidRPr="00FD66DA" w:rsidRDefault="007D7145" w:rsidP="007D7145">
      <w:pPr>
        <w:tabs>
          <w:tab w:val="left" w:pos="4460"/>
        </w:tabs>
        <w:spacing w:before="84" w:after="0" w:line="240" w:lineRule="auto"/>
        <w:ind w:right="-20"/>
        <w:rPr>
          <w:rFonts w:ascii="Arial" w:eastAsia="Arial" w:hAnsi="Arial" w:cs="Arial"/>
          <w:sz w:val="20"/>
          <w:szCs w:val="20"/>
        </w:rPr>
      </w:pPr>
      <w:r w:rsidRPr="00FD66DA">
        <w:rPr>
          <w:rFonts w:ascii="Arial" w:eastAsia="Arial" w:hAnsi="Arial" w:cs="Arial"/>
          <w:sz w:val="20"/>
          <w:szCs w:val="20"/>
        </w:rPr>
        <w:tab/>
      </w:r>
      <w:r w:rsidR="00BB7D89" w:rsidRPr="00FD66DA">
        <w:rPr>
          <w:rFonts w:ascii="Arial" w:eastAsia="Arial" w:hAnsi="Arial" w:cs="Arial"/>
          <w:spacing w:val="5"/>
          <w:position w:val="-1"/>
          <w:sz w:val="20"/>
          <w:szCs w:val="20"/>
        </w:rPr>
        <w:t>T</w:t>
      </w:r>
      <w:r w:rsidR="00BB7D89" w:rsidRPr="00FD66DA">
        <w:rPr>
          <w:rFonts w:ascii="Arial" w:eastAsia="Arial" w:hAnsi="Arial" w:cs="Arial"/>
          <w:spacing w:val="-1"/>
          <w:position w:val="-1"/>
          <w:sz w:val="20"/>
          <w:szCs w:val="20"/>
        </w:rPr>
        <w:t>ube</w:t>
      </w:r>
      <w:r w:rsidR="00BB7D89" w:rsidRPr="00FD66DA">
        <w:rPr>
          <w:rFonts w:ascii="Arial" w:eastAsia="Arial" w:hAnsi="Arial" w:cs="Arial"/>
          <w:position w:val="-1"/>
          <w:sz w:val="20"/>
          <w:szCs w:val="20"/>
        </w:rPr>
        <w:t>r</w:t>
      </w:r>
      <w:r w:rsidR="00BB7D89" w:rsidRPr="00FD66DA">
        <w:rPr>
          <w:rFonts w:ascii="Arial" w:eastAsia="Arial" w:hAnsi="Arial" w:cs="Arial"/>
          <w:spacing w:val="1"/>
          <w:position w:val="-1"/>
          <w:sz w:val="20"/>
          <w:szCs w:val="20"/>
        </w:rPr>
        <w:t>í</w:t>
      </w:r>
      <w:r w:rsidR="00BB7D89" w:rsidRPr="00FD66DA">
        <w:rPr>
          <w:rFonts w:ascii="Arial" w:eastAsia="Arial" w:hAnsi="Arial" w:cs="Arial"/>
          <w:position w:val="-1"/>
          <w:sz w:val="20"/>
          <w:szCs w:val="20"/>
        </w:rPr>
        <w:t>a PVC PR /</w:t>
      </w:r>
      <w:r w:rsidR="00BB7D89" w:rsidRPr="00FD66DA">
        <w:rPr>
          <w:rFonts w:ascii="Arial" w:eastAsia="Arial" w:hAnsi="Arial" w:cs="Arial"/>
          <w:spacing w:val="2"/>
          <w:position w:val="-1"/>
          <w:sz w:val="20"/>
          <w:szCs w:val="20"/>
        </w:rPr>
        <w:t xml:space="preserve"> </w:t>
      </w:r>
      <w:r w:rsidR="00BB7D89" w:rsidRPr="00FD66DA">
        <w:rPr>
          <w:rFonts w:ascii="Arial" w:eastAsia="Arial" w:hAnsi="Arial" w:cs="Arial"/>
          <w:spacing w:val="-1"/>
          <w:position w:val="-1"/>
          <w:sz w:val="20"/>
          <w:szCs w:val="20"/>
        </w:rPr>
        <w:t>U</w:t>
      </w:r>
      <w:r w:rsidR="00BB7D89" w:rsidRPr="00FD66DA">
        <w:rPr>
          <w:rFonts w:ascii="Arial" w:eastAsia="Arial" w:hAnsi="Arial" w:cs="Arial"/>
          <w:position w:val="-1"/>
          <w:sz w:val="20"/>
          <w:szCs w:val="20"/>
        </w:rPr>
        <w:t>P</w:t>
      </w:r>
      <w:r w:rsidR="00BB7D89" w:rsidRPr="00FD66DA">
        <w:rPr>
          <w:rFonts w:ascii="Arial" w:eastAsia="Arial" w:hAnsi="Arial" w:cs="Arial"/>
          <w:spacing w:val="1"/>
          <w:position w:val="-1"/>
          <w:sz w:val="20"/>
          <w:szCs w:val="20"/>
        </w:rPr>
        <w:t xml:space="preserve"> </w:t>
      </w:r>
      <w:r w:rsidR="00BB7D89" w:rsidRPr="00FD66DA">
        <w:rPr>
          <w:rFonts w:ascii="Arial" w:eastAsia="Arial" w:hAnsi="Arial" w:cs="Arial"/>
          <w:spacing w:val="-1"/>
          <w:position w:val="-1"/>
          <w:sz w:val="20"/>
          <w:szCs w:val="20"/>
        </w:rPr>
        <w:t>pa</w:t>
      </w:r>
      <w:r w:rsidR="00BB7D89" w:rsidRPr="00FD66DA">
        <w:rPr>
          <w:rFonts w:ascii="Arial" w:eastAsia="Arial" w:hAnsi="Arial" w:cs="Arial"/>
          <w:position w:val="-1"/>
          <w:sz w:val="20"/>
          <w:szCs w:val="20"/>
        </w:rPr>
        <w:t>ra r</w:t>
      </w:r>
      <w:r w:rsidR="00BB7D89" w:rsidRPr="00FD66DA">
        <w:rPr>
          <w:rFonts w:ascii="Arial" w:eastAsia="Arial" w:hAnsi="Arial" w:cs="Arial"/>
          <w:spacing w:val="-1"/>
          <w:position w:val="-1"/>
          <w:sz w:val="20"/>
          <w:szCs w:val="20"/>
        </w:rPr>
        <w:t>e</w:t>
      </w:r>
      <w:r w:rsidR="00BB7D89" w:rsidRPr="00FD66DA">
        <w:rPr>
          <w:rFonts w:ascii="Arial" w:eastAsia="Arial" w:hAnsi="Arial" w:cs="Arial"/>
          <w:position w:val="-1"/>
          <w:sz w:val="20"/>
          <w:szCs w:val="20"/>
        </w:rPr>
        <w:t xml:space="preserve">d </w:t>
      </w:r>
      <w:r w:rsidR="00BB7D89" w:rsidRPr="00FD66DA">
        <w:rPr>
          <w:rFonts w:ascii="Arial" w:eastAsia="Arial" w:hAnsi="Arial" w:cs="Arial"/>
          <w:spacing w:val="-1"/>
          <w:position w:val="-1"/>
          <w:sz w:val="20"/>
          <w:szCs w:val="20"/>
        </w:rPr>
        <w:t>en</w:t>
      </w:r>
      <w:r w:rsidR="00BB7D89" w:rsidRPr="00FD66DA">
        <w:rPr>
          <w:rFonts w:ascii="Arial" w:eastAsia="Arial" w:hAnsi="Arial" w:cs="Arial"/>
          <w:spacing w:val="1"/>
          <w:position w:val="-1"/>
          <w:sz w:val="20"/>
          <w:szCs w:val="20"/>
        </w:rPr>
        <w:t>t</w:t>
      </w:r>
      <w:r w:rsidR="00BB7D89" w:rsidRPr="00FD66DA">
        <w:rPr>
          <w:rFonts w:ascii="Arial" w:eastAsia="Arial" w:hAnsi="Arial" w:cs="Arial"/>
          <w:spacing w:val="-1"/>
          <w:position w:val="-1"/>
          <w:sz w:val="20"/>
          <w:szCs w:val="20"/>
        </w:rPr>
        <w:t>e</w:t>
      </w:r>
      <w:r w:rsidR="00BB7D89" w:rsidRPr="00FD66DA">
        <w:rPr>
          <w:rFonts w:ascii="Arial" w:eastAsia="Arial" w:hAnsi="Arial" w:cs="Arial"/>
          <w:position w:val="-1"/>
          <w:sz w:val="20"/>
          <w:szCs w:val="20"/>
        </w:rPr>
        <w:t>r</w:t>
      </w:r>
      <w:r w:rsidR="00BB7D89" w:rsidRPr="00FD66DA">
        <w:rPr>
          <w:rFonts w:ascii="Arial" w:eastAsia="Arial" w:hAnsi="Arial" w:cs="Arial"/>
          <w:spacing w:val="4"/>
          <w:position w:val="-1"/>
          <w:sz w:val="20"/>
          <w:szCs w:val="20"/>
        </w:rPr>
        <w:t>r</w:t>
      </w:r>
      <w:r w:rsidR="00BB7D89" w:rsidRPr="00FD66DA">
        <w:rPr>
          <w:rFonts w:ascii="Arial" w:eastAsia="Arial" w:hAnsi="Arial" w:cs="Arial"/>
          <w:spacing w:val="-1"/>
          <w:position w:val="-1"/>
          <w:sz w:val="20"/>
          <w:szCs w:val="20"/>
        </w:rPr>
        <w:t>ada</w:t>
      </w:r>
      <w:r w:rsidR="00BB7D89" w:rsidRPr="00FD66DA">
        <w:rPr>
          <w:rFonts w:ascii="Arial" w:eastAsia="Arial" w:hAnsi="Arial" w:cs="Arial"/>
          <w:position w:val="-1"/>
          <w:sz w:val="20"/>
          <w:szCs w:val="20"/>
        </w:rPr>
        <w:t>.</w:t>
      </w:r>
    </w:p>
    <w:p w:rsidR="00BB7D89" w:rsidRPr="00FD66DA" w:rsidRDefault="00BB7D89" w:rsidP="00BB7D89">
      <w:pPr>
        <w:spacing w:before="85" w:after="0" w:line="240" w:lineRule="auto"/>
        <w:ind w:right="-20"/>
        <w:rPr>
          <w:rFonts w:ascii="Arial" w:eastAsia="Arial" w:hAnsi="Arial" w:cs="Arial"/>
          <w:sz w:val="20"/>
          <w:szCs w:val="20"/>
        </w:rPr>
      </w:pPr>
      <w:r w:rsidRPr="00FD66DA">
        <w:rPr>
          <w:rFonts w:ascii="Arial" w:eastAsia="Arial" w:hAnsi="Arial" w:cs="Arial"/>
          <w:b/>
          <w:bCs/>
          <w:sz w:val="20"/>
          <w:szCs w:val="20"/>
        </w:rPr>
        <w:t>E</w:t>
      </w:r>
      <w:r w:rsidRPr="00FD66DA">
        <w:rPr>
          <w:rFonts w:ascii="Arial" w:eastAsia="Arial" w:hAnsi="Arial" w:cs="Arial"/>
          <w:b/>
          <w:bCs/>
          <w:spacing w:val="-1"/>
          <w:sz w:val="20"/>
          <w:szCs w:val="20"/>
        </w:rPr>
        <w:t>s</w:t>
      </w:r>
      <w:r w:rsidRPr="00FD66DA">
        <w:rPr>
          <w:rFonts w:ascii="Arial" w:eastAsia="Arial" w:hAnsi="Arial" w:cs="Arial"/>
          <w:b/>
          <w:bCs/>
          <w:spacing w:val="1"/>
          <w:sz w:val="20"/>
          <w:szCs w:val="20"/>
        </w:rPr>
        <w:t>p</w:t>
      </w:r>
      <w:r w:rsidRPr="00FD66DA">
        <w:rPr>
          <w:rFonts w:ascii="Arial" w:eastAsia="Arial" w:hAnsi="Arial" w:cs="Arial"/>
          <w:b/>
          <w:bCs/>
          <w:spacing w:val="-1"/>
          <w:sz w:val="20"/>
          <w:szCs w:val="20"/>
        </w:rPr>
        <w:t>ec</w:t>
      </w:r>
      <w:r w:rsidRPr="00FD66DA">
        <w:rPr>
          <w:rFonts w:ascii="Arial" w:eastAsia="Arial" w:hAnsi="Arial" w:cs="Arial"/>
          <w:b/>
          <w:bCs/>
          <w:spacing w:val="1"/>
          <w:sz w:val="20"/>
          <w:szCs w:val="20"/>
        </w:rPr>
        <w:t>i</w:t>
      </w:r>
      <w:r w:rsidRPr="00FD66DA">
        <w:rPr>
          <w:rFonts w:ascii="Arial" w:eastAsia="Arial" w:hAnsi="Arial" w:cs="Arial"/>
          <w:b/>
          <w:bCs/>
          <w:sz w:val="20"/>
          <w:szCs w:val="20"/>
        </w:rPr>
        <w:t>f</w:t>
      </w:r>
      <w:r w:rsidRPr="00FD66DA">
        <w:rPr>
          <w:rFonts w:ascii="Arial" w:eastAsia="Arial" w:hAnsi="Arial" w:cs="Arial"/>
          <w:b/>
          <w:bCs/>
          <w:spacing w:val="1"/>
          <w:sz w:val="20"/>
          <w:szCs w:val="20"/>
        </w:rPr>
        <w:t>i</w:t>
      </w:r>
      <w:r w:rsidRPr="00FD66DA">
        <w:rPr>
          <w:rFonts w:ascii="Arial" w:eastAsia="Arial" w:hAnsi="Arial" w:cs="Arial"/>
          <w:b/>
          <w:bCs/>
          <w:spacing w:val="-1"/>
          <w:sz w:val="20"/>
          <w:szCs w:val="20"/>
        </w:rPr>
        <w:t>cac</w:t>
      </w:r>
      <w:r w:rsidRPr="00FD66DA">
        <w:rPr>
          <w:rFonts w:ascii="Arial" w:eastAsia="Arial" w:hAnsi="Arial" w:cs="Arial"/>
          <w:b/>
          <w:bCs/>
          <w:spacing w:val="1"/>
          <w:sz w:val="20"/>
          <w:szCs w:val="20"/>
        </w:rPr>
        <w:t>ion</w:t>
      </w:r>
      <w:r w:rsidRPr="00FD66DA">
        <w:rPr>
          <w:rFonts w:ascii="Arial" w:eastAsia="Arial" w:hAnsi="Arial" w:cs="Arial"/>
          <w:b/>
          <w:bCs/>
          <w:sz w:val="20"/>
          <w:szCs w:val="20"/>
        </w:rPr>
        <w:t>es</w:t>
      </w:r>
    </w:p>
    <w:p w:rsidR="00BB7D89" w:rsidRPr="00FD66DA" w:rsidRDefault="00BB7D89" w:rsidP="00FD66DA">
      <w:pPr>
        <w:spacing w:before="88" w:after="0" w:line="240" w:lineRule="auto"/>
        <w:ind w:right="-20"/>
        <w:rPr>
          <w:rFonts w:ascii="Arial" w:eastAsia="Arial" w:hAnsi="Arial" w:cs="Arial"/>
          <w:sz w:val="20"/>
          <w:szCs w:val="20"/>
        </w:rPr>
        <w:sectPr w:rsidR="00BB7D89" w:rsidRPr="00FD66DA">
          <w:pgSz w:w="12240" w:h="15840"/>
          <w:pgMar w:top="1100" w:right="1300" w:bottom="1180" w:left="1300" w:header="443" w:footer="984" w:gutter="0"/>
          <w:cols w:space="720"/>
        </w:sectPr>
      </w:pPr>
      <w:r w:rsidRPr="00FD66DA">
        <w:rPr>
          <w:rFonts w:ascii="Arial" w:eastAsia="Arial" w:hAnsi="Arial" w:cs="Arial"/>
          <w:spacing w:val="5"/>
          <w:sz w:val="20"/>
          <w:szCs w:val="20"/>
        </w:rPr>
        <w:t>T</w:t>
      </w:r>
      <w:r w:rsidRPr="00FD66DA">
        <w:rPr>
          <w:rFonts w:ascii="Arial" w:eastAsia="Arial" w:hAnsi="Arial" w:cs="Arial"/>
          <w:spacing w:val="-1"/>
          <w:sz w:val="20"/>
          <w:szCs w:val="20"/>
        </w:rPr>
        <w:t>od</w:t>
      </w:r>
      <w:r w:rsidRPr="00FD66DA">
        <w:rPr>
          <w:rFonts w:ascii="Arial" w:eastAsia="Arial" w:hAnsi="Arial" w:cs="Arial"/>
          <w:sz w:val="20"/>
          <w:szCs w:val="20"/>
        </w:rPr>
        <w:t xml:space="preserve">a </w:t>
      </w:r>
      <w:r w:rsidRPr="00FD66DA">
        <w:rPr>
          <w:rFonts w:ascii="Arial" w:eastAsia="Arial" w:hAnsi="Arial" w:cs="Arial"/>
          <w:spacing w:val="-1"/>
          <w:sz w:val="20"/>
          <w:szCs w:val="20"/>
        </w:rPr>
        <w:t>l</w:t>
      </w:r>
      <w:r w:rsidRPr="00FD66DA">
        <w:rPr>
          <w:rFonts w:ascii="Arial" w:eastAsia="Arial" w:hAnsi="Arial" w:cs="Arial"/>
          <w:sz w:val="20"/>
          <w:szCs w:val="20"/>
        </w:rPr>
        <w:t xml:space="preserve">a </w:t>
      </w:r>
      <w:r w:rsidRPr="00FD66DA">
        <w:rPr>
          <w:rFonts w:ascii="Arial" w:eastAsia="Arial" w:hAnsi="Arial" w:cs="Arial"/>
          <w:spacing w:val="1"/>
          <w:sz w:val="20"/>
          <w:szCs w:val="20"/>
        </w:rPr>
        <w:t>t</w:t>
      </w:r>
      <w:r w:rsidRPr="00FD66DA">
        <w:rPr>
          <w:rFonts w:ascii="Arial" w:eastAsia="Arial" w:hAnsi="Arial" w:cs="Arial"/>
          <w:spacing w:val="-1"/>
          <w:sz w:val="20"/>
          <w:szCs w:val="20"/>
        </w:rPr>
        <w:t>ube</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 xml:space="preserve">a </w:t>
      </w:r>
      <w:r w:rsidRPr="00FD66DA">
        <w:rPr>
          <w:rFonts w:ascii="Arial" w:eastAsia="Arial" w:hAnsi="Arial" w:cs="Arial"/>
          <w:spacing w:val="-1"/>
          <w:sz w:val="20"/>
          <w:szCs w:val="20"/>
        </w:rPr>
        <w:t>n</w:t>
      </w:r>
      <w:r w:rsidRPr="00FD66DA">
        <w:rPr>
          <w:rFonts w:ascii="Arial" w:eastAsia="Arial" w:hAnsi="Arial" w:cs="Arial"/>
          <w:sz w:val="20"/>
          <w:szCs w:val="20"/>
        </w:rPr>
        <w:t xml:space="preserve">o </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2"/>
          <w:sz w:val="20"/>
          <w:szCs w:val="20"/>
        </w:rPr>
        <w:t>p</w:t>
      </w:r>
      <w:r w:rsidRPr="00FD66DA">
        <w:rPr>
          <w:rFonts w:ascii="Arial" w:eastAsia="Arial" w:hAnsi="Arial" w:cs="Arial"/>
          <w:spacing w:val="-1"/>
          <w:sz w:val="20"/>
          <w:szCs w:val="20"/>
        </w:rPr>
        <w:t>e</w:t>
      </w:r>
      <w:r w:rsidRPr="00FD66DA">
        <w:rPr>
          <w:rFonts w:ascii="Arial" w:eastAsia="Arial" w:hAnsi="Arial" w:cs="Arial"/>
          <w:sz w:val="20"/>
          <w:szCs w:val="20"/>
        </w:rPr>
        <w:t>c</w:t>
      </w:r>
      <w:r w:rsidRPr="00FD66DA">
        <w:rPr>
          <w:rFonts w:ascii="Arial" w:eastAsia="Arial" w:hAnsi="Arial" w:cs="Arial"/>
          <w:spacing w:val="-1"/>
          <w:sz w:val="20"/>
          <w:szCs w:val="20"/>
        </w:rPr>
        <w:t>i</w:t>
      </w:r>
      <w:r w:rsidRPr="00FD66DA">
        <w:rPr>
          <w:rFonts w:ascii="Arial" w:eastAsia="Arial" w:hAnsi="Arial" w:cs="Arial"/>
          <w:spacing w:val="1"/>
          <w:sz w:val="20"/>
          <w:szCs w:val="20"/>
        </w:rPr>
        <w:t>f</w:t>
      </w:r>
      <w:r w:rsidRPr="00FD66DA">
        <w:rPr>
          <w:rFonts w:ascii="Arial" w:eastAsia="Arial" w:hAnsi="Arial" w:cs="Arial"/>
          <w:spacing w:val="-1"/>
          <w:sz w:val="20"/>
          <w:szCs w:val="20"/>
        </w:rPr>
        <w:t>i</w:t>
      </w:r>
      <w:r w:rsidRPr="00FD66DA">
        <w:rPr>
          <w:rFonts w:ascii="Arial" w:eastAsia="Arial" w:hAnsi="Arial" w:cs="Arial"/>
          <w:sz w:val="20"/>
          <w:szCs w:val="20"/>
        </w:rPr>
        <w:t>c</w:t>
      </w:r>
      <w:r w:rsidRPr="00FD66DA">
        <w:rPr>
          <w:rFonts w:ascii="Arial" w:eastAsia="Arial" w:hAnsi="Arial" w:cs="Arial"/>
          <w:spacing w:val="2"/>
          <w:sz w:val="20"/>
          <w:szCs w:val="20"/>
        </w:rPr>
        <w:t>a</w:t>
      </w:r>
      <w:r w:rsidRPr="00FD66DA">
        <w:rPr>
          <w:rFonts w:ascii="Arial" w:eastAsia="Arial" w:hAnsi="Arial" w:cs="Arial"/>
          <w:spacing w:val="-1"/>
          <w:sz w:val="20"/>
          <w:szCs w:val="20"/>
        </w:rPr>
        <w:t>d</w:t>
      </w:r>
      <w:r w:rsidRPr="00FD66DA">
        <w:rPr>
          <w:rFonts w:ascii="Arial" w:eastAsia="Arial" w:hAnsi="Arial" w:cs="Arial"/>
          <w:sz w:val="20"/>
          <w:szCs w:val="20"/>
        </w:rPr>
        <w:t xml:space="preserve">a </w:t>
      </w:r>
      <w:r w:rsidRPr="00FD66DA">
        <w:rPr>
          <w:rFonts w:ascii="Arial" w:eastAsia="Arial" w:hAnsi="Arial" w:cs="Arial"/>
          <w:spacing w:val="2"/>
          <w:sz w:val="20"/>
          <w:szCs w:val="20"/>
        </w:rPr>
        <w:t>p</w:t>
      </w:r>
      <w:r w:rsidRPr="00FD66DA">
        <w:rPr>
          <w:rFonts w:ascii="Arial" w:eastAsia="Arial" w:hAnsi="Arial" w:cs="Arial"/>
          <w:spacing w:val="-1"/>
          <w:sz w:val="20"/>
          <w:szCs w:val="20"/>
        </w:rPr>
        <w:t>a</w:t>
      </w:r>
      <w:r w:rsidRPr="00FD66DA">
        <w:rPr>
          <w:rFonts w:ascii="Arial" w:eastAsia="Arial" w:hAnsi="Arial" w:cs="Arial"/>
          <w:sz w:val="20"/>
          <w:szCs w:val="20"/>
        </w:rPr>
        <w:t>ra</w:t>
      </w:r>
      <w:r w:rsidRPr="00FD66DA">
        <w:rPr>
          <w:rFonts w:ascii="Arial" w:eastAsia="Arial" w:hAnsi="Arial" w:cs="Arial"/>
          <w:spacing w:val="4"/>
          <w:sz w:val="20"/>
          <w:szCs w:val="20"/>
        </w:rPr>
        <w:t xml:space="preserve"> </w:t>
      </w:r>
      <w:r w:rsidRPr="00FD66DA">
        <w:rPr>
          <w:rFonts w:ascii="Arial" w:eastAsia="Arial" w:hAnsi="Arial" w:cs="Arial"/>
          <w:spacing w:val="-1"/>
          <w:sz w:val="20"/>
          <w:szCs w:val="20"/>
        </w:rPr>
        <w:t>agu</w:t>
      </w:r>
      <w:r w:rsidRPr="00FD66DA">
        <w:rPr>
          <w:rFonts w:ascii="Arial" w:eastAsia="Arial" w:hAnsi="Arial" w:cs="Arial"/>
          <w:sz w:val="20"/>
          <w:szCs w:val="20"/>
        </w:rPr>
        <w:t xml:space="preserve">a </w:t>
      </w:r>
      <w:r w:rsidRPr="00FD66DA">
        <w:rPr>
          <w:rFonts w:ascii="Arial" w:eastAsia="Arial" w:hAnsi="Arial" w:cs="Arial"/>
          <w:spacing w:val="1"/>
          <w:sz w:val="20"/>
          <w:szCs w:val="20"/>
        </w:rPr>
        <w:t>f</w:t>
      </w:r>
      <w:r w:rsidRPr="00FD66DA">
        <w:rPr>
          <w:rFonts w:ascii="Arial" w:eastAsia="Arial" w:hAnsi="Arial" w:cs="Arial"/>
          <w:sz w:val="20"/>
          <w:szCs w:val="20"/>
        </w:rPr>
        <w:t>r</w:t>
      </w:r>
      <w:r w:rsidRPr="00FD66DA">
        <w:rPr>
          <w:rFonts w:ascii="Arial" w:eastAsia="Arial" w:hAnsi="Arial" w:cs="Arial"/>
          <w:spacing w:val="1"/>
          <w:sz w:val="20"/>
          <w:szCs w:val="20"/>
        </w:rPr>
        <w:t>í</w:t>
      </w:r>
      <w:r w:rsidRPr="00FD66DA">
        <w:rPr>
          <w:rFonts w:ascii="Arial" w:eastAsia="Arial" w:hAnsi="Arial" w:cs="Arial"/>
          <w:sz w:val="20"/>
          <w:szCs w:val="20"/>
        </w:rPr>
        <w:t>a s</w:t>
      </w:r>
      <w:r w:rsidRPr="00FD66DA">
        <w:rPr>
          <w:rFonts w:ascii="Arial" w:eastAsia="Arial" w:hAnsi="Arial" w:cs="Arial"/>
          <w:spacing w:val="-1"/>
          <w:sz w:val="20"/>
          <w:szCs w:val="20"/>
        </w:rPr>
        <w:t>e</w:t>
      </w:r>
      <w:r w:rsidRPr="00FD66DA">
        <w:rPr>
          <w:rFonts w:ascii="Arial" w:eastAsia="Arial" w:hAnsi="Arial" w:cs="Arial"/>
          <w:sz w:val="20"/>
          <w:szCs w:val="20"/>
        </w:rPr>
        <w:t xml:space="preserve">rá PVC </w:t>
      </w:r>
      <w:proofErr w:type="spellStart"/>
      <w:r w:rsidRPr="00FD66DA">
        <w:rPr>
          <w:rFonts w:ascii="Arial" w:eastAsia="Arial" w:hAnsi="Arial" w:cs="Arial"/>
          <w:spacing w:val="-1"/>
          <w:sz w:val="20"/>
          <w:szCs w:val="20"/>
        </w:rPr>
        <w:t>p</w:t>
      </w:r>
      <w:r w:rsidRPr="00FD66DA">
        <w:rPr>
          <w:rFonts w:ascii="Arial" w:eastAsia="Arial" w:hAnsi="Arial" w:cs="Arial"/>
          <w:spacing w:val="4"/>
          <w:sz w:val="20"/>
          <w:szCs w:val="20"/>
        </w:rPr>
        <w:t>r</w:t>
      </w:r>
      <w:r w:rsidRPr="00FD66DA">
        <w:rPr>
          <w:rFonts w:ascii="Arial" w:eastAsia="Arial" w:hAnsi="Arial" w:cs="Arial"/>
          <w:spacing w:val="-1"/>
          <w:sz w:val="20"/>
          <w:szCs w:val="20"/>
        </w:rPr>
        <w:t>e</w:t>
      </w:r>
      <w:r w:rsidRPr="00FD66DA">
        <w:rPr>
          <w:rFonts w:ascii="Arial" w:eastAsia="Arial" w:hAnsi="Arial" w:cs="Arial"/>
          <w:sz w:val="20"/>
          <w:szCs w:val="20"/>
        </w:rPr>
        <w:t>s</w:t>
      </w:r>
      <w:r w:rsidRPr="00FD66DA">
        <w:rPr>
          <w:rFonts w:ascii="Arial" w:eastAsia="Arial" w:hAnsi="Arial" w:cs="Arial"/>
          <w:spacing w:val="-1"/>
          <w:sz w:val="20"/>
          <w:szCs w:val="20"/>
        </w:rPr>
        <w:t>i</w:t>
      </w:r>
      <w:r w:rsidRPr="00FD66DA">
        <w:rPr>
          <w:rFonts w:ascii="Arial" w:eastAsia="Arial" w:hAnsi="Arial" w:cs="Arial"/>
          <w:spacing w:val="2"/>
          <w:sz w:val="20"/>
          <w:szCs w:val="20"/>
        </w:rPr>
        <w:t>ó</w:t>
      </w:r>
      <w:proofErr w:type="spellEnd"/>
    </w:p>
    <w:p w:rsidR="008C461E" w:rsidRPr="00FD66DA" w:rsidRDefault="00BA6225" w:rsidP="00FD66DA">
      <w:pPr>
        <w:tabs>
          <w:tab w:val="left" w:pos="1052"/>
        </w:tabs>
        <w:spacing w:after="0"/>
        <w:jc w:val="center"/>
        <w:rPr>
          <w:rFonts w:ascii="Arial" w:hAnsi="Arial" w:cs="Arial"/>
          <w:b/>
          <w:sz w:val="20"/>
          <w:szCs w:val="20"/>
        </w:rPr>
      </w:pPr>
      <w:r w:rsidRPr="00FD66DA">
        <w:rPr>
          <w:rFonts w:ascii="Arial" w:hAnsi="Arial" w:cs="Arial"/>
          <w:b/>
          <w:sz w:val="20"/>
          <w:szCs w:val="20"/>
        </w:rPr>
        <w:lastRenderedPageBreak/>
        <w:t xml:space="preserve">3 </w:t>
      </w:r>
      <w:r w:rsidR="005E2D91" w:rsidRPr="00FD66DA">
        <w:rPr>
          <w:rFonts w:ascii="Arial" w:hAnsi="Arial" w:cs="Arial"/>
          <w:b/>
          <w:sz w:val="20"/>
          <w:szCs w:val="20"/>
        </w:rPr>
        <w:t>REDES DE AGUAS RESIDUALES Y AGUAS LLUVIAS</w:t>
      </w:r>
    </w:p>
    <w:p w:rsidR="00DB5558" w:rsidRPr="00FD66DA" w:rsidRDefault="00DB5558" w:rsidP="00DB5558">
      <w:pPr>
        <w:tabs>
          <w:tab w:val="left" w:pos="1052"/>
        </w:tabs>
        <w:spacing w:after="0"/>
        <w:rPr>
          <w:rFonts w:ascii="Arial" w:hAnsi="Arial" w:cs="Arial"/>
          <w:sz w:val="20"/>
          <w:szCs w:val="20"/>
        </w:rPr>
      </w:pPr>
      <w:r w:rsidRPr="00FD66DA">
        <w:rPr>
          <w:rFonts w:ascii="Arial" w:hAnsi="Arial" w:cs="Arial"/>
          <w:b/>
          <w:sz w:val="20"/>
          <w:szCs w:val="20"/>
        </w:rPr>
        <w:t xml:space="preserve">3.1 ACTIVIDADES PRELIMINARES. </w:t>
      </w:r>
    </w:p>
    <w:p w:rsidR="0000025B" w:rsidRPr="00FD66DA" w:rsidRDefault="00BA6225" w:rsidP="00935AF8">
      <w:pPr>
        <w:tabs>
          <w:tab w:val="left" w:pos="1052"/>
        </w:tabs>
        <w:spacing w:after="0"/>
        <w:jc w:val="both"/>
        <w:rPr>
          <w:rFonts w:ascii="Arial" w:hAnsi="Arial" w:cs="Arial"/>
          <w:sz w:val="20"/>
          <w:szCs w:val="20"/>
        </w:rPr>
      </w:pPr>
      <w:r w:rsidRPr="00FD66DA">
        <w:rPr>
          <w:rFonts w:ascii="Arial" w:hAnsi="Arial" w:cs="Arial"/>
          <w:b/>
          <w:sz w:val="20"/>
          <w:szCs w:val="20"/>
        </w:rPr>
        <w:t>3.1.1</w:t>
      </w:r>
      <w:r w:rsidR="005E2D91" w:rsidRPr="00FD66DA">
        <w:rPr>
          <w:rFonts w:ascii="Arial" w:hAnsi="Arial" w:cs="Arial"/>
          <w:b/>
          <w:sz w:val="20"/>
          <w:szCs w:val="20"/>
        </w:rPr>
        <w:t xml:space="preserve"> Y 3.6.1</w:t>
      </w:r>
      <w:r w:rsidRPr="00FD66DA">
        <w:rPr>
          <w:rFonts w:ascii="Arial" w:hAnsi="Arial" w:cs="Arial"/>
          <w:b/>
          <w:sz w:val="20"/>
          <w:szCs w:val="20"/>
        </w:rPr>
        <w:t xml:space="preserve"> LOCALIZACION Y REPLANTEO DE LÍNEA.</w:t>
      </w: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6"/>
        <w:gridCol w:w="2244"/>
        <w:gridCol w:w="4654"/>
      </w:tblGrid>
      <w:tr w:rsidR="00F45685" w:rsidRPr="00FD66DA" w:rsidTr="005E2D91">
        <w:trPr>
          <w:cantSplit/>
          <w:trHeight w:val="642"/>
        </w:trPr>
        <w:tc>
          <w:tcPr>
            <w:tcW w:w="2316" w:type="dxa"/>
            <w:shd w:val="clear" w:color="auto" w:fill="BFBFBF" w:themeFill="background1" w:themeFillShade="BF"/>
            <w:vAlign w:val="center"/>
          </w:tcPr>
          <w:p w:rsidR="005E2D91" w:rsidRPr="00FD66DA" w:rsidRDefault="00935AF8" w:rsidP="008C70A5">
            <w:pPr>
              <w:rPr>
                <w:rFonts w:ascii="Arial" w:hAnsi="Arial" w:cs="Arial"/>
                <w:b/>
                <w:sz w:val="20"/>
                <w:szCs w:val="20"/>
              </w:rPr>
            </w:pPr>
            <w:r w:rsidRPr="00FD66DA">
              <w:rPr>
                <w:rFonts w:ascii="Arial" w:hAnsi="Arial" w:cs="Arial"/>
                <w:b/>
                <w:sz w:val="20"/>
                <w:szCs w:val="20"/>
              </w:rPr>
              <w:t>1. ITEM No.</w:t>
            </w:r>
            <w:r w:rsidR="00F45685" w:rsidRPr="00FD66DA">
              <w:rPr>
                <w:rFonts w:ascii="Arial" w:hAnsi="Arial" w:cs="Arial"/>
                <w:b/>
                <w:sz w:val="20"/>
                <w:szCs w:val="20"/>
              </w:rPr>
              <w:t xml:space="preserve">     3.1.1</w:t>
            </w:r>
            <w:r w:rsidR="005E2D91" w:rsidRPr="00FD66DA">
              <w:rPr>
                <w:rFonts w:ascii="Arial" w:hAnsi="Arial" w:cs="Arial"/>
                <w:b/>
                <w:sz w:val="20"/>
                <w:szCs w:val="20"/>
              </w:rPr>
              <w:t xml:space="preserve"> Y 3.</w:t>
            </w:r>
            <w:r w:rsidR="008C70A5" w:rsidRPr="00FD66DA">
              <w:rPr>
                <w:rFonts w:ascii="Arial" w:hAnsi="Arial" w:cs="Arial"/>
                <w:b/>
                <w:sz w:val="20"/>
                <w:szCs w:val="20"/>
              </w:rPr>
              <w:t>6</w:t>
            </w:r>
            <w:r w:rsidR="005E2D91" w:rsidRPr="00FD66DA">
              <w:rPr>
                <w:rFonts w:ascii="Arial" w:hAnsi="Arial" w:cs="Arial"/>
                <w:b/>
                <w:sz w:val="20"/>
                <w:szCs w:val="20"/>
              </w:rPr>
              <w:t>.1</w:t>
            </w:r>
          </w:p>
        </w:tc>
        <w:tc>
          <w:tcPr>
            <w:tcW w:w="6898" w:type="dxa"/>
            <w:gridSpan w:val="2"/>
            <w:shd w:val="clear" w:color="auto" w:fill="BFBFBF" w:themeFill="background1" w:themeFillShade="BF"/>
            <w:vAlign w:val="center"/>
          </w:tcPr>
          <w:p w:rsidR="00F45685" w:rsidRPr="00FD66DA" w:rsidRDefault="00F45685" w:rsidP="00F45685">
            <w:pPr>
              <w:rPr>
                <w:rFonts w:ascii="Arial" w:hAnsi="Arial" w:cs="Arial"/>
                <w:b/>
                <w:sz w:val="20"/>
                <w:szCs w:val="20"/>
              </w:rPr>
            </w:pPr>
            <w:r w:rsidRPr="00FD66DA">
              <w:rPr>
                <w:rFonts w:ascii="Arial" w:hAnsi="Arial" w:cs="Arial"/>
                <w:b/>
                <w:sz w:val="20"/>
                <w:szCs w:val="20"/>
              </w:rPr>
              <w:t>2.  LOCALIZ</w:t>
            </w:r>
            <w:r w:rsidR="00DF184B" w:rsidRPr="00FD66DA">
              <w:rPr>
                <w:rFonts w:ascii="Arial" w:hAnsi="Arial" w:cs="Arial"/>
                <w:b/>
                <w:sz w:val="20"/>
                <w:szCs w:val="20"/>
              </w:rPr>
              <w:t>ACIÓN, REPLANTEO DE LÍNEA</w:t>
            </w:r>
          </w:p>
        </w:tc>
      </w:tr>
      <w:tr w:rsidR="00F45685" w:rsidRPr="00FD66DA" w:rsidTr="00DF184B">
        <w:trPr>
          <w:cantSplit/>
          <w:trHeight w:val="564"/>
        </w:trPr>
        <w:tc>
          <w:tcPr>
            <w:tcW w:w="9214" w:type="dxa"/>
            <w:gridSpan w:val="3"/>
            <w:vAlign w:val="center"/>
          </w:tcPr>
          <w:p w:rsidR="00F45685" w:rsidRPr="00FD66DA" w:rsidRDefault="00F45685" w:rsidP="00F45685">
            <w:pPr>
              <w:rPr>
                <w:rFonts w:ascii="Arial" w:hAnsi="Arial" w:cs="Arial"/>
                <w:b/>
                <w:sz w:val="20"/>
                <w:szCs w:val="20"/>
              </w:rPr>
            </w:pPr>
            <w:r w:rsidRPr="00FD66DA">
              <w:rPr>
                <w:rFonts w:ascii="Arial" w:hAnsi="Arial" w:cs="Arial"/>
                <w:b/>
                <w:sz w:val="20"/>
                <w:szCs w:val="20"/>
              </w:rPr>
              <w:t xml:space="preserve">3. UNIDAD DE MEDIDA:  Localización y replanteo de línea:   </w:t>
            </w:r>
            <w:r w:rsidRPr="00FD66DA">
              <w:rPr>
                <w:rFonts w:ascii="Arial" w:hAnsi="Arial" w:cs="Arial"/>
                <w:b/>
                <w:sz w:val="20"/>
                <w:szCs w:val="20"/>
                <w:highlight w:val="lightGray"/>
              </w:rPr>
              <w:t>M - Metro</w:t>
            </w:r>
          </w:p>
        </w:tc>
      </w:tr>
      <w:tr w:rsidR="00F45685" w:rsidRPr="00FD66DA" w:rsidTr="00BA6225">
        <w:trPr>
          <w:cantSplit/>
          <w:trHeight w:val="3361"/>
        </w:trPr>
        <w:tc>
          <w:tcPr>
            <w:tcW w:w="9214" w:type="dxa"/>
            <w:gridSpan w:val="3"/>
            <w:vAlign w:val="center"/>
          </w:tcPr>
          <w:p w:rsidR="00F45685" w:rsidRPr="00FD66DA" w:rsidRDefault="00F45685" w:rsidP="00BA6225">
            <w:pPr>
              <w:spacing w:after="0"/>
              <w:rPr>
                <w:rFonts w:ascii="Arial" w:hAnsi="Arial" w:cs="Arial"/>
                <w:b/>
                <w:sz w:val="20"/>
                <w:szCs w:val="20"/>
              </w:rPr>
            </w:pPr>
            <w:r w:rsidRPr="00FD66DA">
              <w:rPr>
                <w:rFonts w:ascii="Arial" w:hAnsi="Arial" w:cs="Arial"/>
                <w:b/>
                <w:sz w:val="20"/>
                <w:szCs w:val="20"/>
              </w:rPr>
              <w:t xml:space="preserve">4. DESCRIPCIÓN </w:t>
            </w:r>
          </w:p>
          <w:p w:rsidR="00F45685" w:rsidRPr="00FD66DA" w:rsidRDefault="00F45685" w:rsidP="00BA6225">
            <w:pPr>
              <w:spacing w:after="0"/>
              <w:rPr>
                <w:rFonts w:ascii="Arial" w:hAnsi="Arial" w:cs="Arial"/>
                <w:sz w:val="20"/>
                <w:szCs w:val="20"/>
                <w:lang w:val="es-ES_tradnl"/>
              </w:rPr>
            </w:pPr>
            <w:r w:rsidRPr="00FD66DA">
              <w:rPr>
                <w:rFonts w:ascii="Arial" w:hAnsi="Arial" w:cs="Arial"/>
                <w:sz w:val="20"/>
                <w:szCs w:val="20"/>
                <w:lang w:val="es-ES_tradnl"/>
              </w:rPr>
              <w:t>La localización topográfica</w:t>
            </w:r>
            <w:r w:rsidR="005E2D91" w:rsidRPr="00FD66DA">
              <w:rPr>
                <w:rFonts w:ascii="Arial" w:hAnsi="Arial" w:cs="Arial"/>
                <w:sz w:val="20"/>
                <w:szCs w:val="20"/>
                <w:lang w:val="es-ES_tradnl"/>
              </w:rPr>
              <w:t xml:space="preserve"> de la línea de alcantarillado </w:t>
            </w:r>
            <w:r w:rsidRPr="00FD66DA">
              <w:rPr>
                <w:rFonts w:ascii="Arial" w:hAnsi="Arial" w:cs="Arial"/>
                <w:sz w:val="20"/>
                <w:szCs w:val="20"/>
                <w:lang w:val="es-ES_tradnl"/>
              </w:rPr>
              <w:t xml:space="preserve"> comprende, la ubicación </w:t>
            </w:r>
            <w:proofErr w:type="spellStart"/>
            <w:r w:rsidRPr="00FD66DA">
              <w:rPr>
                <w:rFonts w:ascii="Arial" w:hAnsi="Arial" w:cs="Arial"/>
                <w:sz w:val="20"/>
                <w:szCs w:val="20"/>
                <w:lang w:val="es-ES_tradnl"/>
              </w:rPr>
              <w:t>planimétrica</w:t>
            </w:r>
            <w:proofErr w:type="spellEnd"/>
            <w:r w:rsidRPr="00FD66DA">
              <w:rPr>
                <w:rFonts w:ascii="Arial" w:hAnsi="Arial" w:cs="Arial"/>
                <w:sz w:val="20"/>
                <w:szCs w:val="20"/>
                <w:lang w:val="es-ES_tradnl"/>
              </w:rPr>
              <w:t xml:space="preserve"> y al</w:t>
            </w:r>
            <w:r w:rsidR="00414016" w:rsidRPr="00FD66DA">
              <w:rPr>
                <w:rFonts w:ascii="Arial" w:hAnsi="Arial" w:cs="Arial"/>
                <w:sz w:val="20"/>
                <w:szCs w:val="20"/>
                <w:lang w:val="es-ES_tradnl"/>
              </w:rPr>
              <w:t>timétrica de los componentes delas redes</w:t>
            </w:r>
            <w:r w:rsidRPr="00FD66DA">
              <w:rPr>
                <w:rFonts w:ascii="Arial" w:hAnsi="Arial" w:cs="Arial"/>
                <w:sz w:val="20"/>
                <w:szCs w:val="20"/>
                <w:lang w:val="es-ES_tradnl"/>
              </w:rPr>
              <w:t xml:space="preserve">, se debe definir </w:t>
            </w:r>
            <w:r w:rsidR="00414016" w:rsidRPr="00FD66DA">
              <w:rPr>
                <w:rFonts w:ascii="Arial" w:hAnsi="Arial" w:cs="Arial"/>
                <w:sz w:val="20"/>
                <w:szCs w:val="20"/>
                <w:lang w:val="es-ES_tradnl"/>
              </w:rPr>
              <w:t>la pendiente</w:t>
            </w:r>
            <w:r w:rsidRPr="00FD66DA">
              <w:rPr>
                <w:rFonts w:ascii="Arial" w:hAnsi="Arial" w:cs="Arial"/>
                <w:sz w:val="20"/>
                <w:szCs w:val="20"/>
                <w:lang w:val="es-ES_tradnl"/>
              </w:rPr>
              <w:t xml:space="preserve"> de la rasante actual, la localización de cada obra debe quedar en cartera y marcar puntos de referencia para posteriormente ser </w:t>
            </w:r>
            <w:r w:rsidR="00414016" w:rsidRPr="00FD66DA">
              <w:rPr>
                <w:rFonts w:ascii="Arial" w:hAnsi="Arial" w:cs="Arial"/>
                <w:sz w:val="20"/>
                <w:szCs w:val="20"/>
                <w:lang w:val="es-ES_tradnl"/>
              </w:rPr>
              <w:t>ubicada la nueva estructura.</w:t>
            </w:r>
          </w:p>
          <w:p w:rsidR="00414016" w:rsidRPr="00FD66DA" w:rsidRDefault="00414016" w:rsidP="00BA6225">
            <w:pPr>
              <w:spacing w:after="0"/>
              <w:rPr>
                <w:rFonts w:ascii="Arial" w:hAnsi="Arial" w:cs="Arial"/>
                <w:sz w:val="20"/>
                <w:szCs w:val="20"/>
                <w:lang w:val="es-ES_tradnl"/>
              </w:rPr>
            </w:pPr>
          </w:p>
          <w:p w:rsidR="00414016" w:rsidRPr="00FD66DA" w:rsidRDefault="00F45685" w:rsidP="00BA6225">
            <w:pPr>
              <w:spacing w:after="0"/>
              <w:rPr>
                <w:rFonts w:ascii="Arial" w:hAnsi="Arial" w:cs="Arial"/>
                <w:sz w:val="20"/>
                <w:szCs w:val="20"/>
                <w:lang w:val="es-ES_tradnl"/>
              </w:rPr>
            </w:pPr>
            <w:r w:rsidRPr="00FD66DA">
              <w:rPr>
                <w:rFonts w:ascii="Arial" w:hAnsi="Arial" w:cs="Arial"/>
                <w:sz w:val="20"/>
                <w:szCs w:val="20"/>
                <w:lang w:val="es-ES_tradnl"/>
              </w:rPr>
              <w:t xml:space="preserve">La localización topográfica también comprende el replanteo de todos los elementos del diseño arquitectónico </w:t>
            </w:r>
            <w:r w:rsidR="00414016" w:rsidRPr="00FD66DA">
              <w:rPr>
                <w:rFonts w:ascii="Arial" w:hAnsi="Arial" w:cs="Arial"/>
                <w:sz w:val="20"/>
                <w:szCs w:val="20"/>
                <w:lang w:val="es-ES_tradnl"/>
              </w:rPr>
              <w:t xml:space="preserve">y estructural </w:t>
            </w:r>
            <w:r w:rsidR="004372FF" w:rsidRPr="00FD66DA">
              <w:rPr>
                <w:rFonts w:ascii="Arial" w:hAnsi="Arial" w:cs="Arial"/>
                <w:sz w:val="20"/>
                <w:szCs w:val="20"/>
                <w:lang w:val="es-ES_tradnl"/>
              </w:rPr>
              <w:t xml:space="preserve">y de otras redes </w:t>
            </w:r>
            <w:r w:rsidR="00414016" w:rsidRPr="00FD66DA">
              <w:rPr>
                <w:rFonts w:ascii="Arial" w:hAnsi="Arial" w:cs="Arial"/>
                <w:sz w:val="20"/>
                <w:szCs w:val="20"/>
                <w:lang w:val="es-ES_tradnl"/>
              </w:rPr>
              <w:t xml:space="preserve">que puedan intervenir con las redes </w:t>
            </w:r>
            <w:r w:rsidR="004372FF" w:rsidRPr="00FD66DA">
              <w:rPr>
                <w:rFonts w:ascii="Arial" w:hAnsi="Arial" w:cs="Arial"/>
                <w:sz w:val="20"/>
                <w:szCs w:val="20"/>
                <w:lang w:val="es-ES_tradnl"/>
              </w:rPr>
              <w:t xml:space="preserve"> de alcantarillado </w:t>
            </w:r>
            <w:r w:rsidR="00414016" w:rsidRPr="00FD66DA">
              <w:rPr>
                <w:rFonts w:ascii="Arial" w:hAnsi="Arial" w:cs="Arial"/>
                <w:sz w:val="20"/>
                <w:szCs w:val="20"/>
                <w:lang w:val="es-ES_tradnl"/>
              </w:rPr>
              <w:t>a construir</w:t>
            </w:r>
            <w:r w:rsidR="005E2D91" w:rsidRPr="00FD66DA">
              <w:rPr>
                <w:rFonts w:ascii="Arial" w:hAnsi="Arial" w:cs="Arial"/>
                <w:sz w:val="20"/>
                <w:szCs w:val="20"/>
                <w:lang w:val="es-ES_tradnl"/>
              </w:rPr>
              <w:t xml:space="preserve"> y la conservación de lineamientos y pendientes hasta la prueba de funcionamiento de los diferentes tramos</w:t>
            </w:r>
            <w:r w:rsidR="00414016" w:rsidRPr="00FD66DA">
              <w:rPr>
                <w:rFonts w:ascii="Arial" w:hAnsi="Arial" w:cs="Arial"/>
                <w:sz w:val="20"/>
                <w:szCs w:val="20"/>
                <w:lang w:val="es-ES_tradnl"/>
              </w:rPr>
              <w:t>.</w:t>
            </w:r>
          </w:p>
          <w:p w:rsidR="005E2D91" w:rsidRPr="00FD66DA" w:rsidRDefault="005E2D91" w:rsidP="00BA6225">
            <w:pPr>
              <w:spacing w:after="0"/>
              <w:rPr>
                <w:rFonts w:ascii="Arial" w:hAnsi="Arial" w:cs="Arial"/>
                <w:sz w:val="20"/>
                <w:szCs w:val="20"/>
                <w:lang w:val="es-ES_tradnl"/>
              </w:rPr>
            </w:pPr>
          </w:p>
          <w:p w:rsidR="00F45685" w:rsidRPr="00FD66DA" w:rsidRDefault="00F45685" w:rsidP="00F45685">
            <w:pPr>
              <w:rPr>
                <w:rFonts w:ascii="Arial" w:hAnsi="Arial" w:cs="Arial"/>
                <w:sz w:val="20"/>
                <w:szCs w:val="20"/>
                <w:lang w:val="es-ES_tradnl"/>
              </w:rPr>
            </w:pPr>
            <w:r w:rsidRPr="00FD66DA">
              <w:rPr>
                <w:rFonts w:ascii="Arial" w:hAnsi="Arial" w:cs="Arial"/>
                <w:sz w:val="20"/>
                <w:szCs w:val="20"/>
                <w:lang w:val="es-ES_tradnl"/>
              </w:rPr>
              <w:t xml:space="preserve">El Contratista deberá suministrar los equipos adecuados y el personal entrenado e idóneo con la precisión requerida y a satisfacción de la Interventoría.  Complementariamente el Contratista suministrará los materiales para construir los mojones de referencia </w:t>
            </w:r>
            <w:proofErr w:type="spellStart"/>
            <w:r w:rsidRPr="00FD66DA">
              <w:rPr>
                <w:rFonts w:ascii="Arial" w:hAnsi="Arial" w:cs="Arial"/>
                <w:sz w:val="20"/>
                <w:szCs w:val="20"/>
                <w:lang w:val="es-ES_tradnl"/>
              </w:rPr>
              <w:t>planimétricos</w:t>
            </w:r>
            <w:proofErr w:type="spellEnd"/>
            <w:r w:rsidRPr="00FD66DA">
              <w:rPr>
                <w:rFonts w:ascii="Arial" w:hAnsi="Arial" w:cs="Arial"/>
                <w:sz w:val="20"/>
                <w:szCs w:val="20"/>
                <w:lang w:val="es-ES_tradnl"/>
              </w:rPr>
              <w:t xml:space="preserve"> y altimétricos, las estacas y las libretas de campo, Esta información se guardará en medios digitales y manuscritos para futuras confrontaciones y correcciones del caso.</w:t>
            </w:r>
          </w:p>
          <w:p w:rsidR="00414016" w:rsidRPr="00FD66DA" w:rsidRDefault="00414016" w:rsidP="00F45685">
            <w:pPr>
              <w:rPr>
                <w:rFonts w:ascii="Arial" w:hAnsi="Arial" w:cs="Arial"/>
                <w:b/>
                <w:sz w:val="20"/>
                <w:szCs w:val="20"/>
                <w:lang w:val="es-ES_tradnl"/>
              </w:rPr>
            </w:pPr>
            <w:r w:rsidRPr="00FD66DA">
              <w:rPr>
                <w:rFonts w:ascii="Arial" w:hAnsi="Arial" w:cs="Arial"/>
                <w:sz w:val="20"/>
                <w:szCs w:val="20"/>
                <w:lang w:val="es-ES_tradnl"/>
              </w:rPr>
              <w:t>De igual forma al terminar de construir las redes debe entregar los planos de construcción, que permitan lo</w:t>
            </w:r>
            <w:r w:rsidR="005E2D91" w:rsidRPr="00FD66DA">
              <w:rPr>
                <w:rFonts w:ascii="Arial" w:hAnsi="Arial" w:cs="Arial"/>
                <w:sz w:val="20"/>
                <w:szCs w:val="20"/>
                <w:lang w:val="es-ES_tradnl"/>
              </w:rPr>
              <w:t>c</w:t>
            </w:r>
            <w:r w:rsidRPr="00FD66DA">
              <w:rPr>
                <w:rFonts w:ascii="Arial" w:hAnsi="Arial" w:cs="Arial"/>
                <w:sz w:val="20"/>
                <w:szCs w:val="20"/>
                <w:lang w:val="es-ES_tradnl"/>
              </w:rPr>
              <w:t>alizar fácilmente en etapas futuras.</w:t>
            </w:r>
          </w:p>
        </w:tc>
      </w:tr>
      <w:tr w:rsidR="00F45685" w:rsidRPr="00FD66DA" w:rsidTr="00620141">
        <w:trPr>
          <w:cantSplit/>
          <w:trHeight w:val="4808"/>
        </w:trPr>
        <w:tc>
          <w:tcPr>
            <w:tcW w:w="9214" w:type="dxa"/>
            <w:gridSpan w:val="3"/>
            <w:vAlign w:val="center"/>
          </w:tcPr>
          <w:p w:rsidR="00F45685" w:rsidRPr="00FD66DA" w:rsidRDefault="00F45685" w:rsidP="00F45685">
            <w:pPr>
              <w:spacing w:after="0"/>
              <w:rPr>
                <w:rFonts w:ascii="Arial" w:hAnsi="Arial" w:cs="Arial"/>
                <w:b/>
                <w:sz w:val="20"/>
                <w:szCs w:val="20"/>
              </w:rPr>
            </w:pPr>
            <w:r w:rsidRPr="00FD66DA">
              <w:rPr>
                <w:rFonts w:ascii="Arial" w:hAnsi="Arial" w:cs="Arial"/>
                <w:b/>
                <w:sz w:val="20"/>
                <w:szCs w:val="20"/>
              </w:rPr>
              <w:lastRenderedPageBreak/>
              <w:t>5. PROCEDIMIENTO DE EJECUCIÓN</w:t>
            </w:r>
          </w:p>
          <w:p w:rsidR="00F45685" w:rsidRPr="00FD66DA" w:rsidRDefault="00F45685" w:rsidP="00F45685">
            <w:pPr>
              <w:spacing w:after="0"/>
              <w:rPr>
                <w:rFonts w:ascii="Arial" w:hAnsi="Arial" w:cs="Arial"/>
                <w:sz w:val="20"/>
                <w:szCs w:val="20"/>
                <w:lang w:val="es-ES_tradnl"/>
              </w:rPr>
            </w:pPr>
            <w:r w:rsidRPr="00FD66DA">
              <w:rPr>
                <w:rFonts w:ascii="Arial" w:hAnsi="Arial" w:cs="Arial"/>
                <w:sz w:val="20"/>
                <w:szCs w:val="20"/>
                <w:lang w:val="es-ES_tradnl"/>
              </w:rPr>
              <w:t xml:space="preserve">El Contratista efectuará el replanteo de las obras con base en los datos topográficos dados en los planos de </w:t>
            </w:r>
            <w:r w:rsidR="00414016" w:rsidRPr="00FD66DA">
              <w:rPr>
                <w:rFonts w:ascii="Arial" w:hAnsi="Arial" w:cs="Arial"/>
                <w:sz w:val="20"/>
                <w:szCs w:val="20"/>
                <w:lang w:val="es-ES_tradnl"/>
              </w:rPr>
              <w:t xml:space="preserve">diseño </w:t>
            </w:r>
            <w:r w:rsidRPr="00FD66DA">
              <w:rPr>
                <w:rFonts w:ascii="Arial" w:hAnsi="Arial" w:cs="Arial"/>
                <w:sz w:val="20"/>
                <w:szCs w:val="20"/>
                <w:lang w:val="es-ES_tradnl"/>
              </w:rPr>
              <w:t xml:space="preserve">y en los suministrados previamente </w:t>
            </w:r>
            <w:r w:rsidR="00414016" w:rsidRPr="00FD66DA">
              <w:rPr>
                <w:rFonts w:ascii="Arial" w:hAnsi="Arial" w:cs="Arial"/>
                <w:sz w:val="20"/>
                <w:szCs w:val="20"/>
                <w:lang w:val="es-ES_tradnl"/>
              </w:rPr>
              <w:t>para la construcción.</w:t>
            </w:r>
          </w:p>
          <w:p w:rsidR="00F45685" w:rsidRPr="00FD66DA" w:rsidRDefault="00F45685" w:rsidP="00F45685">
            <w:pPr>
              <w:spacing w:after="0"/>
              <w:rPr>
                <w:rFonts w:ascii="Arial" w:hAnsi="Arial" w:cs="Arial"/>
                <w:sz w:val="20"/>
                <w:szCs w:val="20"/>
                <w:lang w:val="es-ES_tradnl"/>
              </w:rPr>
            </w:pPr>
            <w:r w:rsidRPr="00FD66DA">
              <w:rPr>
                <w:rFonts w:ascii="Arial" w:hAnsi="Arial" w:cs="Arial"/>
                <w:sz w:val="20"/>
                <w:szCs w:val="20"/>
                <w:lang w:val="es-ES_tradnl"/>
              </w:rPr>
              <w:t>La Interventoría aceptará el trabajo de replanteo mediante la comprobación de que los ejes de las obras ocupen las posiciones indicadas en planos con respecto a la edificaciones existentes y a los ejes predeterminados, la precisión de los levantamientos topográficos, deberán estar dentro de los siguientes errores de cierre:</w:t>
            </w:r>
          </w:p>
          <w:p w:rsidR="00F45685" w:rsidRPr="00FD66DA" w:rsidRDefault="00F45685" w:rsidP="00BA6225">
            <w:pPr>
              <w:pStyle w:val="Prrafodelista"/>
              <w:numPr>
                <w:ilvl w:val="0"/>
                <w:numId w:val="6"/>
              </w:numPr>
              <w:rPr>
                <w:rFonts w:ascii="Arial" w:hAnsi="Arial" w:cs="Arial"/>
                <w:sz w:val="20"/>
                <w:szCs w:val="20"/>
                <w:lang w:val="es-ES_tradnl"/>
              </w:rPr>
            </w:pPr>
            <w:r w:rsidRPr="00FD66DA">
              <w:rPr>
                <w:rFonts w:ascii="Arial" w:hAnsi="Arial" w:cs="Arial"/>
                <w:sz w:val="20"/>
                <w:szCs w:val="20"/>
                <w:lang w:val="es-ES_tradnl"/>
              </w:rPr>
              <w:t xml:space="preserve">Para los levantamientos </w:t>
            </w:r>
            <w:proofErr w:type="spellStart"/>
            <w:r w:rsidRPr="00FD66DA">
              <w:rPr>
                <w:rFonts w:ascii="Arial" w:hAnsi="Arial" w:cs="Arial"/>
                <w:sz w:val="20"/>
                <w:szCs w:val="20"/>
                <w:lang w:val="es-ES_tradnl"/>
              </w:rPr>
              <w:t>planimétricos</w:t>
            </w:r>
            <w:proofErr w:type="spellEnd"/>
            <w:r w:rsidRPr="00FD66DA">
              <w:rPr>
                <w:rFonts w:ascii="Arial" w:hAnsi="Arial" w:cs="Arial"/>
                <w:sz w:val="20"/>
                <w:szCs w:val="20"/>
                <w:lang w:val="es-ES_tradnl"/>
              </w:rPr>
              <w:t>, los cierres en ángulo y distancia deben ser similares a los de los levantamientos efectuados para los diseños.</w:t>
            </w:r>
          </w:p>
          <w:p w:rsidR="00F45685" w:rsidRPr="00FD66DA" w:rsidRDefault="00F45685" w:rsidP="00BA6225">
            <w:pPr>
              <w:pStyle w:val="Prrafodelista"/>
              <w:numPr>
                <w:ilvl w:val="0"/>
                <w:numId w:val="6"/>
              </w:numPr>
              <w:rPr>
                <w:rFonts w:ascii="Arial" w:hAnsi="Arial" w:cs="Arial"/>
                <w:sz w:val="20"/>
                <w:szCs w:val="20"/>
                <w:lang w:val="es-ES_tradnl"/>
              </w:rPr>
            </w:pPr>
            <w:r w:rsidRPr="00FD66DA">
              <w:rPr>
                <w:rFonts w:ascii="Arial" w:hAnsi="Arial" w:cs="Arial"/>
                <w:sz w:val="20"/>
                <w:szCs w:val="20"/>
                <w:lang w:val="es-ES_tradnl"/>
              </w:rPr>
              <w:t>La aceptación por parte de la Interventoría de los trabajos no exonera al Contratista de su responsabilidad por errores de localización o nivelación en cualquiera de las partes de la obra, por tanto ambas partes se hacen responsables por aceptación y ejecución.</w:t>
            </w:r>
          </w:p>
          <w:p w:rsidR="00F45685" w:rsidRPr="00FD66DA" w:rsidRDefault="00F45685" w:rsidP="00BA6225">
            <w:pPr>
              <w:pStyle w:val="Prrafodelista"/>
              <w:numPr>
                <w:ilvl w:val="0"/>
                <w:numId w:val="6"/>
              </w:numPr>
              <w:rPr>
                <w:rFonts w:ascii="Arial" w:hAnsi="Arial" w:cs="Arial"/>
                <w:sz w:val="20"/>
                <w:szCs w:val="20"/>
                <w:lang w:val="es-ES_tradnl"/>
              </w:rPr>
            </w:pPr>
            <w:r w:rsidRPr="00FD66DA">
              <w:rPr>
                <w:rFonts w:ascii="Arial" w:hAnsi="Arial" w:cs="Arial"/>
                <w:sz w:val="20"/>
                <w:szCs w:val="20"/>
                <w:lang w:val="es-ES_tradnl"/>
              </w:rPr>
              <w:t>El Contratista tendrá la obligación de informar oportunamente a la Interventoría, las discrepancias  entre localizaciones de obras y las mostradas en planos.</w:t>
            </w:r>
          </w:p>
          <w:p w:rsidR="00F45685" w:rsidRPr="00FD66DA" w:rsidRDefault="00F45685" w:rsidP="00BA6225">
            <w:pPr>
              <w:pStyle w:val="Prrafodelista"/>
              <w:numPr>
                <w:ilvl w:val="0"/>
                <w:numId w:val="6"/>
              </w:numPr>
              <w:rPr>
                <w:rFonts w:ascii="Arial" w:hAnsi="Arial" w:cs="Arial"/>
                <w:b/>
                <w:sz w:val="20"/>
                <w:szCs w:val="20"/>
                <w:lang w:val="es-ES_tradnl"/>
              </w:rPr>
            </w:pPr>
            <w:r w:rsidRPr="00FD66DA">
              <w:rPr>
                <w:rFonts w:ascii="Arial" w:hAnsi="Arial" w:cs="Arial"/>
                <w:sz w:val="20"/>
                <w:szCs w:val="20"/>
                <w:lang w:val="es-ES_tradnl"/>
              </w:rPr>
              <w:t>Finalmente, en el evento que los planos de diseño presenten modificaciones, de localización durante la construcción de las obras, aprobadas por la Interventoría, se deberá  entregar con la terminación de las obras el Plano record en medio magnético y escrito a la Interventoría.  La información correspondiente a coordenadas geodésicas y altitud deberán corresponder a las definidas por el IGAG para el municipio de Pereira.</w:t>
            </w:r>
          </w:p>
        </w:tc>
      </w:tr>
      <w:tr w:rsidR="00F45685" w:rsidRPr="00FD66DA" w:rsidTr="00DF184B">
        <w:trPr>
          <w:cantSplit/>
          <w:trHeight w:val="328"/>
        </w:trPr>
        <w:tc>
          <w:tcPr>
            <w:tcW w:w="9214" w:type="dxa"/>
            <w:gridSpan w:val="3"/>
            <w:vAlign w:val="center"/>
          </w:tcPr>
          <w:p w:rsidR="00F45685" w:rsidRPr="00FD66DA" w:rsidRDefault="00F45685" w:rsidP="00F45685">
            <w:pPr>
              <w:spacing w:after="0"/>
              <w:rPr>
                <w:rFonts w:ascii="Arial" w:hAnsi="Arial" w:cs="Arial"/>
                <w:b/>
                <w:sz w:val="20"/>
                <w:szCs w:val="20"/>
              </w:rPr>
            </w:pPr>
            <w:r w:rsidRPr="00FD66DA">
              <w:rPr>
                <w:rFonts w:ascii="Arial" w:hAnsi="Arial" w:cs="Arial"/>
                <w:b/>
                <w:sz w:val="20"/>
                <w:szCs w:val="20"/>
              </w:rPr>
              <w:t xml:space="preserve">6. TOLERANCIAS PARA ACEPTACIÓN     </w:t>
            </w:r>
          </w:p>
          <w:p w:rsidR="00F45685" w:rsidRPr="00FD66DA" w:rsidRDefault="00F45685" w:rsidP="00F45685">
            <w:pPr>
              <w:spacing w:after="0"/>
              <w:rPr>
                <w:rFonts w:ascii="Arial" w:hAnsi="Arial" w:cs="Arial"/>
                <w:sz w:val="20"/>
                <w:szCs w:val="20"/>
              </w:rPr>
            </w:pPr>
            <w:r w:rsidRPr="00FD66DA">
              <w:rPr>
                <w:rFonts w:ascii="Arial" w:hAnsi="Arial" w:cs="Arial"/>
                <w:sz w:val="20"/>
                <w:szCs w:val="20"/>
              </w:rPr>
              <w:t>No aplica</w:t>
            </w:r>
          </w:p>
        </w:tc>
      </w:tr>
      <w:tr w:rsidR="00F45685" w:rsidRPr="00FD66DA" w:rsidTr="00DF184B">
        <w:trPr>
          <w:cantSplit/>
          <w:trHeight w:val="406"/>
        </w:trPr>
        <w:tc>
          <w:tcPr>
            <w:tcW w:w="9214" w:type="dxa"/>
            <w:gridSpan w:val="3"/>
            <w:vAlign w:val="center"/>
          </w:tcPr>
          <w:p w:rsidR="00F45685" w:rsidRPr="00FD66DA" w:rsidRDefault="00F45685" w:rsidP="00F45685">
            <w:pPr>
              <w:spacing w:after="0"/>
              <w:rPr>
                <w:rFonts w:ascii="Arial" w:hAnsi="Arial" w:cs="Arial"/>
                <w:b/>
                <w:sz w:val="20"/>
                <w:szCs w:val="20"/>
              </w:rPr>
            </w:pPr>
            <w:r w:rsidRPr="00FD66DA">
              <w:rPr>
                <w:rFonts w:ascii="Arial" w:hAnsi="Arial" w:cs="Arial"/>
                <w:b/>
                <w:sz w:val="20"/>
                <w:szCs w:val="20"/>
              </w:rPr>
              <w:t xml:space="preserve">7. ENSAYOS  A REALIZAR      </w:t>
            </w:r>
          </w:p>
          <w:p w:rsidR="00F45685" w:rsidRPr="00FD66DA" w:rsidRDefault="00F45685" w:rsidP="00F45685">
            <w:pPr>
              <w:spacing w:after="0"/>
              <w:rPr>
                <w:rFonts w:ascii="Arial" w:hAnsi="Arial" w:cs="Arial"/>
                <w:sz w:val="20"/>
                <w:szCs w:val="20"/>
              </w:rPr>
            </w:pPr>
            <w:r w:rsidRPr="00FD66DA">
              <w:rPr>
                <w:rFonts w:ascii="Arial" w:hAnsi="Arial" w:cs="Arial"/>
                <w:sz w:val="20"/>
                <w:szCs w:val="20"/>
              </w:rPr>
              <w:t>No aplica</w:t>
            </w:r>
          </w:p>
        </w:tc>
      </w:tr>
      <w:tr w:rsidR="00F45685" w:rsidRPr="00FD66DA" w:rsidTr="00DF184B">
        <w:trPr>
          <w:cantSplit/>
          <w:trHeight w:val="356"/>
        </w:trPr>
        <w:tc>
          <w:tcPr>
            <w:tcW w:w="9214" w:type="dxa"/>
            <w:gridSpan w:val="3"/>
            <w:vAlign w:val="center"/>
          </w:tcPr>
          <w:p w:rsidR="00F45685" w:rsidRPr="00FD66DA" w:rsidRDefault="00F45685" w:rsidP="00F45685">
            <w:pPr>
              <w:spacing w:after="0"/>
              <w:rPr>
                <w:rFonts w:ascii="Arial" w:hAnsi="Arial" w:cs="Arial"/>
                <w:b/>
                <w:sz w:val="20"/>
                <w:szCs w:val="20"/>
              </w:rPr>
            </w:pPr>
            <w:r w:rsidRPr="00FD66DA">
              <w:rPr>
                <w:rFonts w:ascii="Arial" w:hAnsi="Arial" w:cs="Arial"/>
                <w:b/>
                <w:sz w:val="20"/>
                <w:szCs w:val="20"/>
              </w:rPr>
              <w:t>8. MATERIALES</w:t>
            </w:r>
          </w:p>
          <w:p w:rsidR="00F45685" w:rsidRPr="00FD66DA" w:rsidRDefault="00F45685" w:rsidP="00F45685">
            <w:pPr>
              <w:numPr>
                <w:ilvl w:val="0"/>
                <w:numId w:val="8"/>
              </w:numPr>
              <w:spacing w:after="0"/>
              <w:rPr>
                <w:rFonts w:ascii="Arial" w:hAnsi="Arial" w:cs="Arial"/>
                <w:sz w:val="20"/>
                <w:szCs w:val="20"/>
              </w:rPr>
            </w:pPr>
            <w:r w:rsidRPr="00FD66DA">
              <w:rPr>
                <w:rFonts w:ascii="Arial" w:hAnsi="Arial" w:cs="Arial"/>
                <w:sz w:val="20"/>
                <w:szCs w:val="20"/>
              </w:rPr>
              <w:t>Puntillas (promedio)</w:t>
            </w:r>
          </w:p>
          <w:p w:rsidR="00F45685" w:rsidRPr="00FD66DA" w:rsidRDefault="00AE7584" w:rsidP="00F45685">
            <w:pPr>
              <w:numPr>
                <w:ilvl w:val="0"/>
                <w:numId w:val="8"/>
              </w:numPr>
              <w:spacing w:after="0"/>
              <w:rPr>
                <w:rFonts w:ascii="Arial" w:hAnsi="Arial" w:cs="Arial"/>
                <w:sz w:val="20"/>
                <w:szCs w:val="20"/>
              </w:rPr>
            </w:pPr>
            <w:r w:rsidRPr="00FD66DA">
              <w:rPr>
                <w:rFonts w:ascii="Arial" w:hAnsi="Arial" w:cs="Arial"/>
                <w:sz w:val="20"/>
                <w:szCs w:val="20"/>
              </w:rPr>
              <w:t xml:space="preserve">Guaduas </w:t>
            </w:r>
            <w:proofErr w:type="spellStart"/>
            <w:r w:rsidRPr="00FD66DA">
              <w:rPr>
                <w:rFonts w:ascii="Arial" w:hAnsi="Arial" w:cs="Arial"/>
                <w:sz w:val="20"/>
                <w:szCs w:val="20"/>
              </w:rPr>
              <w:t>sobrebasa</w:t>
            </w:r>
            <w:proofErr w:type="spellEnd"/>
            <w:r w:rsidRPr="00FD66DA">
              <w:rPr>
                <w:rFonts w:ascii="Arial" w:hAnsi="Arial" w:cs="Arial"/>
                <w:sz w:val="20"/>
                <w:szCs w:val="20"/>
              </w:rPr>
              <w:t>.</w:t>
            </w:r>
            <w:r w:rsidR="00F45685" w:rsidRPr="00FD66DA">
              <w:rPr>
                <w:rFonts w:ascii="Arial" w:hAnsi="Arial" w:cs="Arial"/>
                <w:sz w:val="20"/>
                <w:szCs w:val="20"/>
              </w:rPr>
              <w:t xml:space="preserve"> </w:t>
            </w:r>
          </w:p>
          <w:p w:rsidR="00F45685" w:rsidRPr="00FD66DA" w:rsidRDefault="00F45685" w:rsidP="00F45685">
            <w:pPr>
              <w:numPr>
                <w:ilvl w:val="0"/>
                <w:numId w:val="8"/>
              </w:numPr>
              <w:spacing w:after="0"/>
              <w:rPr>
                <w:rFonts w:ascii="Arial" w:hAnsi="Arial" w:cs="Arial"/>
                <w:sz w:val="20"/>
                <w:szCs w:val="20"/>
              </w:rPr>
            </w:pPr>
            <w:proofErr w:type="spellStart"/>
            <w:r w:rsidRPr="00FD66DA">
              <w:rPr>
                <w:rFonts w:ascii="Arial" w:hAnsi="Arial" w:cs="Arial"/>
                <w:sz w:val="20"/>
                <w:szCs w:val="20"/>
              </w:rPr>
              <w:t>Listónes</w:t>
            </w:r>
            <w:proofErr w:type="spellEnd"/>
            <w:r w:rsidRPr="00FD66DA">
              <w:rPr>
                <w:rFonts w:ascii="Arial" w:hAnsi="Arial" w:cs="Arial"/>
                <w:sz w:val="20"/>
                <w:szCs w:val="20"/>
              </w:rPr>
              <w:t xml:space="preserve"> </w:t>
            </w:r>
            <w:r w:rsidR="00AE7584" w:rsidRPr="00FD66DA">
              <w:rPr>
                <w:rFonts w:ascii="Arial" w:hAnsi="Arial" w:cs="Arial"/>
                <w:sz w:val="20"/>
                <w:szCs w:val="20"/>
              </w:rPr>
              <w:t xml:space="preserve">de </w:t>
            </w:r>
            <w:r w:rsidRPr="00FD66DA">
              <w:rPr>
                <w:rFonts w:ascii="Arial" w:hAnsi="Arial" w:cs="Arial"/>
                <w:sz w:val="20"/>
                <w:szCs w:val="20"/>
              </w:rPr>
              <w:t>sajo</w:t>
            </w:r>
          </w:p>
          <w:p w:rsidR="00F45685" w:rsidRPr="00FD66DA" w:rsidRDefault="00F45685" w:rsidP="00F45685">
            <w:pPr>
              <w:numPr>
                <w:ilvl w:val="0"/>
                <w:numId w:val="8"/>
              </w:numPr>
              <w:spacing w:after="0"/>
              <w:rPr>
                <w:rFonts w:ascii="Arial" w:hAnsi="Arial" w:cs="Arial"/>
                <w:sz w:val="20"/>
                <w:szCs w:val="20"/>
              </w:rPr>
            </w:pPr>
            <w:r w:rsidRPr="00FD66DA">
              <w:rPr>
                <w:rFonts w:ascii="Arial" w:hAnsi="Arial" w:cs="Arial"/>
                <w:sz w:val="20"/>
                <w:szCs w:val="20"/>
              </w:rPr>
              <w:t>Estacones lata de guadua</w:t>
            </w:r>
            <w:r w:rsidR="00AE7584" w:rsidRPr="00FD66DA">
              <w:rPr>
                <w:rFonts w:ascii="Arial" w:hAnsi="Arial" w:cs="Arial"/>
                <w:sz w:val="20"/>
                <w:szCs w:val="20"/>
              </w:rPr>
              <w:t>.</w:t>
            </w:r>
          </w:p>
          <w:p w:rsidR="00F45685" w:rsidRPr="00FD66DA" w:rsidRDefault="00F45685" w:rsidP="00F45685">
            <w:pPr>
              <w:numPr>
                <w:ilvl w:val="0"/>
                <w:numId w:val="8"/>
              </w:numPr>
              <w:spacing w:after="0"/>
              <w:rPr>
                <w:rFonts w:ascii="Arial" w:hAnsi="Arial" w:cs="Arial"/>
                <w:b/>
                <w:sz w:val="20"/>
                <w:szCs w:val="20"/>
              </w:rPr>
            </w:pPr>
            <w:r w:rsidRPr="00FD66DA">
              <w:rPr>
                <w:rFonts w:ascii="Arial" w:hAnsi="Arial" w:cs="Arial"/>
                <w:sz w:val="20"/>
                <w:szCs w:val="20"/>
              </w:rPr>
              <w:t>Estacas de madera.</w:t>
            </w:r>
          </w:p>
        </w:tc>
      </w:tr>
      <w:tr w:rsidR="00F45685" w:rsidRPr="00FD66DA" w:rsidTr="00620141">
        <w:trPr>
          <w:cantSplit/>
          <w:trHeight w:val="466"/>
        </w:trPr>
        <w:tc>
          <w:tcPr>
            <w:tcW w:w="9214" w:type="dxa"/>
            <w:gridSpan w:val="3"/>
          </w:tcPr>
          <w:p w:rsidR="00F45685" w:rsidRPr="00FD66DA" w:rsidRDefault="00F45685" w:rsidP="00F45685">
            <w:pPr>
              <w:spacing w:after="0"/>
              <w:rPr>
                <w:rFonts w:ascii="Arial" w:hAnsi="Arial" w:cs="Arial"/>
                <w:b/>
                <w:sz w:val="20"/>
                <w:szCs w:val="20"/>
              </w:rPr>
            </w:pPr>
            <w:r w:rsidRPr="00FD66DA">
              <w:rPr>
                <w:rFonts w:ascii="Arial" w:hAnsi="Arial" w:cs="Arial"/>
                <w:b/>
                <w:sz w:val="20"/>
                <w:szCs w:val="20"/>
              </w:rPr>
              <w:t>9. EQUIPO</w:t>
            </w:r>
          </w:p>
          <w:p w:rsidR="00F45685" w:rsidRPr="00FD66DA" w:rsidRDefault="00F45685" w:rsidP="00F45685">
            <w:pPr>
              <w:numPr>
                <w:ilvl w:val="0"/>
                <w:numId w:val="7"/>
              </w:numPr>
              <w:rPr>
                <w:rFonts w:ascii="Arial" w:hAnsi="Arial" w:cs="Arial"/>
                <w:sz w:val="20"/>
                <w:szCs w:val="20"/>
              </w:rPr>
            </w:pPr>
            <w:r w:rsidRPr="00FD66DA">
              <w:rPr>
                <w:rFonts w:ascii="Arial" w:hAnsi="Arial" w:cs="Arial"/>
                <w:sz w:val="20"/>
                <w:szCs w:val="20"/>
              </w:rPr>
              <w:t xml:space="preserve">Equipo de Topografía y Herramienta menor </w:t>
            </w:r>
          </w:p>
        </w:tc>
      </w:tr>
      <w:tr w:rsidR="00F45685" w:rsidRPr="00FD66DA" w:rsidTr="00DF184B">
        <w:trPr>
          <w:cantSplit/>
          <w:trHeight w:val="713"/>
        </w:trPr>
        <w:tc>
          <w:tcPr>
            <w:tcW w:w="4560" w:type="dxa"/>
            <w:gridSpan w:val="2"/>
          </w:tcPr>
          <w:p w:rsidR="00F45685" w:rsidRPr="00FD66DA" w:rsidRDefault="00F45685" w:rsidP="00F45685">
            <w:pPr>
              <w:rPr>
                <w:rFonts w:ascii="Arial" w:hAnsi="Arial" w:cs="Arial"/>
                <w:b/>
                <w:sz w:val="20"/>
                <w:szCs w:val="20"/>
              </w:rPr>
            </w:pPr>
            <w:r w:rsidRPr="00FD66DA">
              <w:rPr>
                <w:rFonts w:ascii="Arial" w:hAnsi="Arial" w:cs="Arial"/>
                <w:b/>
                <w:sz w:val="20"/>
                <w:szCs w:val="20"/>
              </w:rPr>
              <w:t>10. DESPERDICIOS</w:t>
            </w:r>
          </w:p>
          <w:p w:rsidR="00F45685" w:rsidRPr="00FD66DA" w:rsidRDefault="00F45685" w:rsidP="00F45685">
            <w:pPr>
              <w:rPr>
                <w:rFonts w:ascii="Arial" w:hAnsi="Arial" w:cs="Arial"/>
                <w:b/>
                <w:sz w:val="20"/>
                <w:szCs w:val="20"/>
              </w:rPr>
            </w:pPr>
            <w:r w:rsidRPr="00FD66DA">
              <w:rPr>
                <w:rFonts w:ascii="Arial" w:hAnsi="Arial" w:cs="Arial"/>
                <w:b/>
                <w:sz w:val="20"/>
                <w:szCs w:val="20"/>
              </w:rPr>
              <w:t xml:space="preserve">Incluidos                  </w:t>
            </w:r>
            <w:r w:rsidR="00B327D5" w:rsidRPr="00FD66DA">
              <w:rPr>
                <w:rFonts w:ascii="Arial" w:hAnsi="Arial" w:cs="Arial"/>
                <w:b/>
                <w:sz w:val="20"/>
                <w:szCs w:val="20"/>
              </w:rPr>
              <w:fldChar w:fldCharType="begin">
                <w:ffData>
                  <w:name w:val=""/>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00B327D5" w:rsidRPr="00FD66DA">
              <w:rPr>
                <w:rFonts w:ascii="Arial" w:hAnsi="Arial" w:cs="Arial"/>
                <w:b/>
                <w:sz w:val="20"/>
                <w:szCs w:val="20"/>
              </w:rPr>
              <w:fldChar w:fldCharType="begin">
                <w:ffData>
                  <w:name w:val="Casilla3"/>
                  <w:enabled/>
                  <w:calcOnExit w:val="0"/>
                  <w:checkBox>
                    <w:sizeAuto/>
                    <w:default w:val="1"/>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c>
          <w:tcPr>
            <w:tcW w:w="4654" w:type="dxa"/>
            <w:tcBorders>
              <w:bottom w:val="single" w:sz="4" w:space="0" w:color="auto"/>
            </w:tcBorders>
            <w:vAlign w:val="center"/>
          </w:tcPr>
          <w:p w:rsidR="00F45685" w:rsidRPr="00FD66DA" w:rsidRDefault="00F45685" w:rsidP="00F45685">
            <w:pPr>
              <w:rPr>
                <w:rFonts w:ascii="Arial" w:hAnsi="Arial" w:cs="Arial"/>
                <w:b/>
                <w:sz w:val="20"/>
                <w:szCs w:val="20"/>
              </w:rPr>
            </w:pPr>
            <w:r w:rsidRPr="00FD66DA">
              <w:rPr>
                <w:rFonts w:ascii="Arial" w:hAnsi="Arial" w:cs="Arial"/>
                <w:b/>
                <w:sz w:val="20"/>
                <w:szCs w:val="20"/>
              </w:rPr>
              <w:t>11. MANO DE OBRA</w:t>
            </w:r>
          </w:p>
          <w:p w:rsidR="00F45685" w:rsidRPr="00FD66DA" w:rsidRDefault="00F45685" w:rsidP="00F45685">
            <w:pPr>
              <w:rPr>
                <w:rFonts w:ascii="Arial" w:hAnsi="Arial" w:cs="Arial"/>
                <w:b/>
                <w:sz w:val="20"/>
                <w:szCs w:val="20"/>
              </w:rPr>
            </w:pPr>
            <w:r w:rsidRPr="00FD66DA">
              <w:rPr>
                <w:rFonts w:ascii="Arial" w:hAnsi="Arial" w:cs="Arial"/>
                <w:b/>
                <w:sz w:val="20"/>
                <w:szCs w:val="20"/>
              </w:rPr>
              <w:t xml:space="preserve">Incluida                      </w:t>
            </w:r>
            <w:r w:rsidR="00B327D5" w:rsidRPr="00FD66DA">
              <w:rPr>
                <w:rFonts w:ascii="Arial" w:hAnsi="Arial" w:cs="Arial"/>
                <w:b/>
                <w:sz w:val="20"/>
                <w:szCs w:val="20"/>
              </w:rPr>
              <w:fldChar w:fldCharType="begin">
                <w:ffData>
                  <w:name w:val=""/>
                  <w:enabled/>
                  <w:calcOnExit w:val="0"/>
                  <w:checkBox>
                    <w:sizeAuto/>
                    <w:default w:val="1"/>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00B327D5" w:rsidRPr="00FD66DA">
              <w:rPr>
                <w:rFonts w:ascii="Arial" w:hAnsi="Arial" w:cs="Arial"/>
                <w:b/>
                <w:sz w:val="20"/>
                <w:szCs w:val="20"/>
              </w:rPr>
              <w:fldChar w:fldCharType="begin">
                <w:ffData>
                  <w:name w:val="Casilla4"/>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r>
      <w:tr w:rsidR="00F45685" w:rsidRPr="00FD66DA" w:rsidTr="00DF184B">
        <w:trPr>
          <w:cantSplit/>
          <w:trHeight w:val="406"/>
        </w:trPr>
        <w:tc>
          <w:tcPr>
            <w:tcW w:w="9214" w:type="dxa"/>
            <w:gridSpan w:val="3"/>
            <w:vAlign w:val="center"/>
          </w:tcPr>
          <w:p w:rsidR="00F45685" w:rsidRPr="00FD66DA" w:rsidRDefault="00F45685" w:rsidP="00F45685">
            <w:pPr>
              <w:rPr>
                <w:rFonts w:ascii="Arial" w:hAnsi="Arial" w:cs="Arial"/>
                <w:b/>
                <w:sz w:val="20"/>
                <w:szCs w:val="20"/>
              </w:rPr>
            </w:pPr>
            <w:r w:rsidRPr="00FD66DA">
              <w:rPr>
                <w:rFonts w:ascii="Arial" w:hAnsi="Arial" w:cs="Arial"/>
                <w:b/>
                <w:sz w:val="20"/>
                <w:szCs w:val="20"/>
              </w:rPr>
              <w:t>12. REFERENCIAS Y OTRAS ESPECIFICACIONES</w:t>
            </w:r>
          </w:p>
        </w:tc>
      </w:tr>
      <w:tr w:rsidR="00F45685" w:rsidRPr="00FD66DA" w:rsidTr="00BA6225">
        <w:trPr>
          <w:cantSplit/>
          <w:trHeight w:val="930"/>
        </w:trPr>
        <w:tc>
          <w:tcPr>
            <w:tcW w:w="9214" w:type="dxa"/>
            <w:gridSpan w:val="3"/>
            <w:vAlign w:val="center"/>
          </w:tcPr>
          <w:p w:rsidR="00F45685" w:rsidRPr="00FD66DA" w:rsidRDefault="00F45685" w:rsidP="0000025B">
            <w:pPr>
              <w:spacing w:after="0"/>
              <w:rPr>
                <w:rFonts w:ascii="Arial" w:hAnsi="Arial" w:cs="Arial"/>
                <w:b/>
                <w:sz w:val="20"/>
                <w:szCs w:val="20"/>
              </w:rPr>
            </w:pPr>
            <w:r w:rsidRPr="00FD66DA">
              <w:rPr>
                <w:rFonts w:ascii="Arial" w:hAnsi="Arial" w:cs="Arial"/>
                <w:b/>
                <w:sz w:val="20"/>
                <w:szCs w:val="20"/>
              </w:rPr>
              <w:t>13. MEDIDA Y FORMA DE PAGO</w:t>
            </w:r>
          </w:p>
          <w:p w:rsidR="00F45685" w:rsidRPr="00FD66DA" w:rsidRDefault="00F45685" w:rsidP="00BA6225">
            <w:pPr>
              <w:numPr>
                <w:ilvl w:val="0"/>
                <w:numId w:val="7"/>
              </w:numPr>
              <w:spacing w:after="0"/>
              <w:rPr>
                <w:rFonts w:ascii="Arial" w:hAnsi="Arial" w:cs="Arial"/>
                <w:sz w:val="20"/>
                <w:szCs w:val="20"/>
              </w:rPr>
            </w:pPr>
            <w:r w:rsidRPr="00FD66DA">
              <w:rPr>
                <w:rFonts w:ascii="Arial" w:hAnsi="Arial" w:cs="Arial"/>
                <w:sz w:val="20"/>
                <w:szCs w:val="20"/>
              </w:rPr>
              <w:t>Localización y replanteo de línea: Se cancelarán por unidad de longitud (m) de localización y replanteo de línea</w:t>
            </w:r>
            <w:r w:rsidR="00BA6225" w:rsidRPr="00FD66DA">
              <w:rPr>
                <w:rFonts w:ascii="Arial" w:hAnsi="Arial" w:cs="Arial"/>
                <w:sz w:val="20"/>
                <w:szCs w:val="20"/>
              </w:rPr>
              <w:t>.</w:t>
            </w:r>
          </w:p>
        </w:tc>
      </w:tr>
      <w:tr w:rsidR="00F45685" w:rsidRPr="00FD66DA" w:rsidTr="00DF184B">
        <w:trPr>
          <w:cantSplit/>
          <w:trHeight w:val="351"/>
        </w:trPr>
        <w:tc>
          <w:tcPr>
            <w:tcW w:w="9214" w:type="dxa"/>
            <w:gridSpan w:val="3"/>
            <w:vAlign w:val="center"/>
          </w:tcPr>
          <w:p w:rsidR="00F45685" w:rsidRPr="00FD66DA" w:rsidRDefault="00F45685" w:rsidP="0000025B">
            <w:pPr>
              <w:spacing w:after="0"/>
              <w:rPr>
                <w:rFonts w:ascii="Arial" w:hAnsi="Arial" w:cs="Arial"/>
                <w:b/>
                <w:sz w:val="20"/>
                <w:szCs w:val="20"/>
              </w:rPr>
            </w:pPr>
            <w:r w:rsidRPr="00FD66DA">
              <w:rPr>
                <w:rFonts w:ascii="Arial" w:hAnsi="Arial" w:cs="Arial"/>
                <w:b/>
                <w:sz w:val="20"/>
                <w:szCs w:val="20"/>
              </w:rPr>
              <w:lastRenderedPageBreak/>
              <w:t>14. NO CONFORMIDAD</w:t>
            </w:r>
          </w:p>
          <w:p w:rsidR="00F45685" w:rsidRPr="00FD66DA" w:rsidRDefault="00F45685" w:rsidP="0000025B">
            <w:pPr>
              <w:spacing w:after="0"/>
              <w:rPr>
                <w:rFonts w:ascii="Arial" w:hAnsi="Arial" w:cs="Arial"/>
                <w:sz w:val="20"/>
                <w:szCs w:val="20"/>
              </w:rPr>
            </w:pPr>
            <w:r w:rsidRPr="00FD66DA">
              <w:rPr>
                <w:rFonts w:ascii="Arial" w:hAnsi="Arial" w:cs="Arial"/>
                <w:sz w:val="20"/>
                <w:szCs w:val="20"/>
              </w:rPr>
              <w:t xml:space="preserve">En caso de no conformidad con estas especificaciones, durante su ejecución </w:t>
            </w:r>
            <w:proofErr w:type="spellStart"/>
            <w:r w:rsidRPr="00FD66DA">
              <w:rPr>
                <w:rFonts w:ascii="Arial" w:hAnsi="Arial" w:cs="Arial"/>
                <w:sz w:val="20"/>
                <w:szCs w:val="20"/>
              </w:rPr>
              <w:t>ó</w:t>
            </w:r>
            <w:proofErr w:type="spellEnd"/>
            <w:r w:rsidRPr="00FD66DA">
              <w:rPr>
                <w:rFonts w:ascii="Arial" w:hAnsi="Arial" w:cs="Arial"/>
                <w:sz w:val="20"/>
                <w:szCs w:val="20"/>
              </w:rPr>
              <w:t xml:space="preserve"> a su terminación, las obras se considerarán como mal ejecutadas. En este evento, el Constructor deberá reconstruirlas a su costo y sin que implique modificaciones y/o adiciones en el plazo y en el valor del contrato.</w:t>
            </w:r>
          </w:p>
        </w:tc>
      </w:tr>
    </w:tbl>
    <w:p w:rsidR="00414016" w:rsidRPr="00FD66DA" w:rsidRDefault="00414016" w:rsidP="00BA6225">
      <w:pPr>
        <w:spacing w:after="0"/>
        <w:rPr>
          <w:rFonts w:ascii="Arial" w:hAnsi="Arial" w:cs="Arial"/>
          <w:b/>
          <w:sz w:val="20"/>
          <w:szCs w:val="20"/>
        </w:rPr>
      </w:pPr>
    </w:p>
    <w:p w:rsidR="00D24A05" w:rsidRPr="00FD66DA" w:rsidRDefault="00D24A05" w:rsidP="00BA6225">
      <w:pPr>
        <w:spacing w:after="0"/>
        <w:rPr>
          <w:rFonts w:ascii="Arial" w:hAnsi="Arial" w:cs="Arial"/>
          <w:b/>
          <w:sz w:val="20"/>
          <w:szCs w:val="20"/>
        </w:rPr>
      </w:pPr>
    </w:p>
    <w:p w:rsidR="00D24A05" w:rsidRPr="00FD66DA" w:rsidRDefault="00D24A05" w:rsidP="00BA6225">
      <w:pPr>
        <w:spacing w:after="0"/>
        <w:rPr>
          <w:rFonts w:ascii="Arial" w:hAnsi="Arial" w:cs="Arial"/>
          <w:b/>
          <w:sz w:val="20"/>
          <w:szCs w:val="20"/>
        </w:rPr>
      </w:pPr>
    </w:p>
    <w:p w:rsidR="00BA6225" w:rsidRPr="00FD66DA" w:rsidRDefault="00BA6225" w:rsidP="00BA6225">
      <w:pPr>
        <w:spacing w:after="0"/>
        <w:rPr>
          <w:rFonts w:ascii="Arial" w:hAnsi="Arial" w:cs="Arial"/>
          <w:b/>
          <w:sz w:val="20"/>
          <w:szCs w:val="20"/>
        </w:rPr>
      </w:pPr>
      <w:r w:rsidRPr="00FD66DA">
        <w:rPr>
          <w:rFonts w:ascii="Arial" w:hAnsi="Arial" w:cs="Arial"/>
          <w:b/>
          <w:sz w:val="20"/>
          <w:szCs w:val="20"/>
        </w:rPr>
        <w:t xml:space="preserve">3.2 MOVIMIENTO DE TIERRAS.                      </w:t>
      </w:r>
    </w:p>
    <w:p w:rsidR="00BA6225" w:rsidRPr="00FD66DA" w:rsidRDefault="00BA6225" w:rsidP="00BA6225">
      <w:pPr>
        <w:spacing w:after="0"/>
        <w:rPr>
          <w:rFonts w:ascii="Arial" w:hAnsi="Arial" w:cs="Arial"/>
          <w:b/>
          <w:sz w:val="20"/>
          <w:szCs w:val="20"/>
        </w:rPr>
      </w:pPr>
      <w:r w:rsidRPr="00FD66DA">
        <w:rPr>
          <w:rFonts w:ascii="Arial" w:hAnsi="Arial" w:cs="Arial"/>
          <w:b/>
          <w:sz w:val="20"/>
          <w:szCs w:val="20"/>
        </w:rPr>
        <w:t>3.2.1</w:t>
      </w:r>
      <w:r w:rsidR="005E2D91" w:rsidRPr="00FD66DA">
        <w:rPr>
          <w:rFonts w:ascii="Arial" w:hAnsi="Arial" w:cs="Arial"/>
          <w:b/>
          <w:sz w:val="20"/>
          <w:szCs w:val="20"/>
        </w:rPr>
        <w:t xml:space="preserve"> y 3.6.1 </w:t>
      </w:r>
      <w:r w:rsidRPr="00FD66DA">
        <w:rPr>
          <w:rFonts w:ascii="Arial" w:hAnsi="Arial" w:cs="Arial"/>
          <w:b/>
          <w:sz w:val="20"/>
          <w:szCs w:val="20"/>
        </w:rPr>
        <w:t xml:space="preserve"> EXCAVACION</w:t>
      </w:r>
      <w:r w:rsidR="005E2D91" w:rsidRPr="00FD66DA">
        <w:rPr>
          <w:rFonts w:ascii="Arial" w:hAnsi="Arial" w:cs="Arial"/>
          <w:b/>
          <w:sz w:val="20"/>
          <w:szCs w:val="20"/>
        </w:rPr>
        <w:t xml:space="preserve"> EN CONGLOMERADO</w:t>
      </w:r>
      <w:r w:rsidRPr="00FD66DA">
        <w:rPr>
          <w:rFonts w:ascii="Arial" w:hAnsi="Arial" w:cs="Arial"/>
          <w:b/>
          <w:sz w:val="20"/>
          <w:szCs w:val="20"/>
        </w:rPr>
        <w:t>.</w:t>
      </w:r>
    </w:p>
    <w:p w:rsidR="00C40784" w:rsidRPr="00FD66DA" w:rsidRDefault="00C40784" w:rsidP="00BA6225">
      <w:pPr>
        <w:spacing w:after="0"/>
        <w:rPr>
          <w:rFonts w:ascii="Arial" w:hAnsi="Arial" w:cs="Arial"/>
          <w:b/>
          <w:sz w:val="20"/>
          <w:szCs w:val="20"/>
        </w:rPr>
      </w:pPr>
    </w:p>
    <w:tbl>
      <w:tblPr>
        <w:tblW w:w="9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8"/>
        <w:gridCol w:w="2244"/>
        <w:gridCol w:w="4488"/>
      </w:tblGrid>
      <w:tr w:rsidR="00DF184B" w:rsidRPr="00FD66DA" w:rsidTr="00C40784">
        <w:trPr>
          <w:cantSplit/>
          <w:trHeight w:val="575"/>
        </w:trPr>
        <w:tc>
          <w:tcPr>
            <w:tcW w:w="2528" w:type="dxa"/>
            <w:shd w:val="pct15" w:color="000000" w:fill="FFFFFF"/>
            <w:vAlign w:val="center"/>
          </w:tcPr>
          <w:p w:rsidR="00DF184B" w:rsidRPr="00FD66DA" w:rsidRDefault="00C40784" w:rsidP="007050AE">
            <w:pPr>
              <w:rPr>
                <w:rFonts w:ascii="Arial" w:hAnsi="Arial" w:cs="Arial"/>
                <w:b/>
                <w:sz w:val="20"/>
                <w:szCs w:val="20"/>
              </w:rPr>
            </w:pPr>
            <w:r w:rsidRPr="00FD66DA">
              <w:rPr>
                <w:rFonts w:ascii="Arial" w:hAnsi="Arial" w:cs="Arial"/>
                <w:b/>
                <w:sz w:val="20"/>
                <w:szCs w:val="20"/>
              </w:rPr>
              <w:t>1. ITEM No.</w:t>
            </w:r>
            <w:r w:rsidR="00DF184B" w:rsidRPr="00FD66DA">
              <w:rPr>
                <w:rFonts w:ascii="Arial" w:hAnsi="Arial" w:cs="Arial"/>
                <w:b/>
                <w:sz w:val="20"/>
                <w:szCs w:val="20"/>
              </w:rPr>
              <w:t xml:space="preserve">         </w:t>
            </w:r>
            <w:r w:rsidR="00B27978" w:rsidRPr="00FD66DA">
              <w:rPr>
                <w:rFonts w:ascii="Arial" w:hAnsi="Arial" w:cs="Arial"/>
                <w:b/>
                <w:sz w:val="20"/>
                <w:szCs w:val="20"/>
              </w:rPr>
              <w:t>3.2.1</w:t>
            </w:r>
            <w:r w:rsidR="005E2D91" w:rsidRPr="00FD66DA">
              <w:rPr>
                <w:rFonts w:ascii="Arial" w:hAnsi="Arial" w:cs="Arial"/>
                <w:b/>
                <w:sz w:val="20"/>
                <w:szCs w:val="20"/>
              </w:rPr>
              <w:t xml:space="preserve"> y 3.</w:t>
            </w:r>
            <w:r w:rsidR="007050AE" w:rsidRPr="00FD66DA">
              <w:rPr>
                <w:rFonts w:ascii="Arial" w:hAnsi="Arial" w:cs="Arial"/>
                <w:b/>
                <w:sz w:val="20"/>
                <w:szCs w:val="20"/>
              </w:rPr>
              <w:t>7</w:t>
            </w:r>
            <w:r w:rsidR="005E2D91" w:rsidRPr="00FD66DA">
              <w:rPr>
                <w:rFonts w:ascii="Arial" w:hAnsi="Arial" w:cs="Arial"/>
                <w:b/>
                <w:sz w:val="20"/>
                <w:szCs w:val="20"/>
              </w:rPr>
              <w:t>.1</w:t>
            </w:r>
          </w:p>
        </w:tc>
        <w:tc>
          <w:tcPr>
            <w:tcW w:w="6732" w:type="dxa"/>
            <w:gridSpan w:val="2"/>
            <w:shd w:val="pct15" w:color="000000" w:fill="FFFFFF"/>
            <w:vAlign w:val="center"/>
          </w:tcPr>
          <w:p w:rsidR="00DF184B" w:rsidRPr="00FD66DA" w:rsidRDefault="00DF184B" w:rsidP="005E2D91">
            <w:pPr>
              <w:rPr>
                <w:rFonts w:ascii="Arial" w:hAnsi="Arial" w:cs="Arial"/>
                <w:b/>
                <w:sz w:val="20"/>
                <w:szCs w:val="20"/>
              </w:rPr>
            </w:pPr>
            <w:r w:rsidRPr="00FD66DA">
              <w:rPr>
                <w:rFonts w:ascii="Arial" w:hAnsi="Arial" w:cs="Arial"/>
                <w:b/>
                <w:sz w:val="20"/>
                <w:szCs w:val="20"/>
              </w:rPr>
              <w:t>2. EXCAVACION EN CONGLOMERADO.</w:t>
            </w:r>
          </w:p>
        </w:tc>
      </w:tr>
      <w:tr w:rsidR="00DF184B" w:rsidRPr="00FD66DA" w:rsidTr="00323730">
        <w:trPr>
          <w:cantSplit/>
          <w:trHeight w:val="408"/>
        </w:trPr>
        <w:tc>
          <w:tcPr>
            <w:tcW w:w="9260" w:type="dxa"/>
            <w:gridSpan w:val="3"/>
            <w:vAlign w:val="center"/>
          </w:tcPr>
          <w:p w:rsidR="00DF184B" w:rsidRPr="00FD66DA" w:rsidRDefault="00DF184B" w:rsidP="00DF184B">
            <w:pPr>
              <w:rPr>
                <w:rFonts w:ascii="Arial" w:hAnsi="Arial" w:cs="Arial"/>
                <w:b/>
                <w:sz w:val="20"/>
                <w:szCs w:val="20"/>
              </w:rPr>
            </w:pPr>
            <w:r w:rsidRPr="00FD66DA">
              <w:rPr>
                <w:rFonts w:ascii="Arial" w:hAnsi="Arial" w:cs="Arial"/>
                <w:b/>
                <w:sz w:val="20"/>
                <w:szCs w:val="20"/>
              </w:rPr>
              <w:t>3. UNIDAD DE MEDIDA</w:t>
            </w:r>
            <w:r w:rsidRPr="00FD66DA">
              <w:rPr>
                <w:rFonts w:ascii="Arial" w:hAnsi="Arial" w:cs="Arial"/>
                <w:sz w:val="20"/>
                <w:szCs w:val="20"/>
              </w:rPr>
              <w:t xml:space="preserve">                                             </w:t>
            </w:r>
            <w:r w:rsidR="00B327D5" w:rsidRPr="00FD66DA">
              <w:rPr>
                <w:rFonts w:ascii="Arial" w:hAnsi="Arial" w:cs="Arial"/>
                <w:b/>
                <w:sz w:val="20"/>
                <w:szCs w:val="20"/>
                <w:shd w:val="clear" w:color="auto" w:fill="BFBFBF" w:themeFill="background1" w:themeFillShade="BF"/>
              </w:rPr>
              <w:fldChar w:fldCharType="begin">
                <w:ffData>
                  <w:name w:val=""/>
                  <w:enabled/>
                  <w:calcOnExit w:val="0"/>
                  <w:statusText w:type="autoText" w:val="- PÁGINA -"/>
                  <w:ddList>
                    <w:listEntry w:val="m³ - Metro Cúbico"/>
                    <w:listEntry w:val="ton - Tonelada"/>
                    <w:listEntry w:val="m² - Metro Cuadrado"/>
                    <w:listEntry w:val="kg - Kilogramo"/>
                    <w:listEntry w:val="ml - Metro Lineal"/>
                    <w:listEntry w:val="un - Unidad"/>
                    <w:listEntry w:val="gl - Global"/>
                  </w:ddList>
                </w:ffData>
              </w:fldChar>
            </w:r>
            <w:r w:rsidRPr="00FD66DA">
              <w:rPr>
                <w:rFonts w:ascii="Arial" w:hAnsi="Arial" w:cs="Arial"/>
                <w:b/>
                <w:sz w:val="20"/>
                <w:szCs w:val="20"/>
                <w:shd w:val="clear" w:color="auto" w:fill="BFBFBF" w:themeFill="background1" w:themeFillShade="BF"/>
              </w:rPr>
              <w:instrText xml:space="preserve"> FORMDROPDOWN </w:instrText>
            </w:r>
            <w:r w:rsidR="00FD66DA" w:rsidRPr="00FD66DA">
              <w:rPr>
                <w:rFonts w:ascii="Arial" w:hAnsi="Arial" w:cs="Arial"/>
                <w:b/>
                <w:sz w:val="20"/>
                <w:szCs w:val="20"/>
                <w:shd w:val="clear" w:color="auto" w:fill="BFBFBF" w:themeFill="background1" w:themeFillShade="BF"/>
              </w:rPr>
            </w:r>
            <w:r w:rsidR="00FD66DA" w:rsidRPr="00FD66DA">
              <w:rPr>
                <w:rFonts w:ascii="Arial" w:hAnsi="Arial" w:cs="Arial"/>
                <w:b/>
                <w:sz w:val="20"/>
                <w:szCs w:val="20"/>
                <w:shd w:val="clear" w:color="auto" w:fill="BFBFBF" w:themeFill="background1" w:themeFillShade="BF"/>
              </w:rPr>
              <w:fldChar w:fldCharType="separate"/>
            </w:r>
            <w:r w:rsidR="00B327D5" w:rsidRPr="00FD66DA">
              <w:rPr>
                <w:rFonts w:ascii="Arial" w:hAnsi="Arial" w:cs="Arial"/>
                <w:b/>
                <w:sz w:val="20"/>
                <w:szCs w:val="20"/>
                <w:shd w:val="clear" w:color="auto" w:fill="BFBFBF" w:themeFill="background1" w:themeFillShade="BF"/>
              </w:rPr>
              <w:fldChar w:fldCharType="end"/>
            </w:r>
          </w:p>
        </w:tc>
      </w:tr>
      <w:tr w:rsidR="00DF184B" w:rsidRPr="00FD66DA" w:rsidTr="00323730">
        <w:trPr>
          <w:cantSplit/>
          <w:trHeight w:val="428"/>
        </w:trPr>
        <w:tc>
          <w:tcPr>
            <w:tcW w:w="9260" w:type="dxa"/>
            <w:gridSpan w:val="3"/>
            <w:vAlign w:val="center"/>
          </w:tcPr>
          <w:p w:rsidR="00DF184B" w:rsidRPr="00FD66DA" w:rsidRDefault="00DF184B" w:rsidP="00DF184B">
            <w:pPr>
              <w:spacing w:after="0"/>
              <w:rPr>
                <w:rFonts w:ascii="Arial" w:hAnsi="Arial" w:cs="Arial"/>
                <w:b/>
                <w:sz w:val="20"/>
                <w:szCs w:val="20"/>
              </w:rPr>
            </w:pPr>
            <w:r w:rsidRPr="00FD66DA">
              <w:rPr>
                <w:rFonts w:ascii="Arial" w:hAnsi="Arial" w:cs="Arial"/>
                <w:b/>
                <w:sz w:val="20"/>
                <w:szCs w:val="20"/>
              </w:rPr>
              <w:t>4. DESCRIPCION</w:t>
            </w:r>
          </w:p>
          <w:p w:rsidR="00DF184B" w:rsidRPr="00FD66DA" w:rsidRDefault="00DF184B" w:rsidP="005E2D91">
            <w:pPr>
              <w:spacing w:after="0"/>
              <w:rPr>
                <w:rFonts w:ascii="Arial" w:hAnsi="Arial" w:cs="Arial"/>
                <w:sz w:val="20"/>
                <w:szCs w:val="20"/>
              </w:rPr>
            </w:pPr>
            <w:r w:rsidRPr="00FD66DA">
              <w:rPr>
                <w:rFonts w:ascii="Arial" w:hAnsi="Arial" w:cs="Arial"/>
                <w:sz w:val="20"/>
                <w:szCs w:val="20"/>
              </w:rPr>
              <w:t xml:space="preserve">Corresponde este trabajo  a excavaciones </w:t>
            </w:r>
            <w:r w:rsidR="00BA6225" w:rsidRPr="00FD66DA">
              <w:rPr>
                <w:rFonts w:ascii="Arial" w:hAnsi="Arial" w:cs="Arial"/>
                <w:sz w:val="20"/>
                <w:szCs w:val="20"/>
              </w:rPr>
              <w:t>en conglomerados con una</w:t>
            </w:r>
            <w:r w:rsidRPr="00FD66DA">
              <w:rPr>
                <w:rFonts w:ascii="Arial" w:hAnsi="Arial" w:cs="Arial"/>
                <w:sz w:val="20"/>
                <w:szCs w:val="20"/>
              </w:rPr>
              <w:t xml:space="preserve"> profundidad no mayor de </w:t>
            </w:r>
            <w:r w:rsidR="005E2D91" w:rsidRPr="00FD66DA">
              <w:rPr>
                <w:rFonts w:ascii="Arial" w:hAnsi="Arial" w:cs="Arial"/>
                <w:sz w:val="20"/>
                <w:szCs w:val="20"/>
              </w:rPr>
              <w:t>0</w:t>
            </w:r>
            <w:r w:rsidRPr="00FD66DA">
              <w:rPr>
                <w:rFonts w:ascii="Arial" w:hAnsi="Arial" w:cs="Arial"/>
                <w:sz w:val="20"/>
                <w:szCs w:val="20"/>
              </w:rPr>
              <w:t>.</w:t>
            </w:r>
            <w:r w:rsidR="005E2D91" w:rsidRPr="00FD66DA">
              <w:rPr>
                <w:rFonts w:ascii="Arial" w:hAnsi="Arial" w:cs="Arial"/>
                <w:sz w:val="20"/>
                <w:szCs w:val="20"/>
              </w:rPr>
              <w:t>3</w:t>
            </w:r>
            <w:r w:rsidRPr="00FD66DA">
              <w:rPr>
                <w:rFonts w:ascii="Arial" w:hAnsi="Arial" w:cs="Arial"/>
                <w:sz w:val="20"/>
                <w:szCs w:val="20"/>
              </w:rPr>
              <w:t>0 m  hecha  a mano, necesarios para la</w:t>
            </w:r>
            <w:r w:rsidR="00BA6225" w:rsidRPr="00FD66DA">
              <w:rPr>
                <w:rFonts w:ascii="Arial" w:hAnsi="Arial" w:cs="Arial"/>
                <w:sz w:val="20"/>
                <w:szCs w:val="20"/>
              </w:rPr>
              <w:t xml:space="preserve"> instalación de las redes hidrosa</w:t>
            </w:r>
            <w:r w:rsidRPr="00FD66DA">
              <w:rPr>
                <w:rFonts w:ascii="Arial" w:hAnsi="Arial" w:cs="Arial"/>
                <w:sz w:val="20"/>
                <w:szCs w:val="20"/>
              </w:rPr>
              <w:t xml:space="preserve">nitarias y otros. </w:t>
            </w:r>
          </w:p>
          <w:p w:rsidR="005E2D91" w:rsidRPr="00FD66DA" w:rsidRDefault="005E2D91" w:rsidP="005E2D91">
            <w:pPr>
              <w:spacing w:after="0"/>
              <w:rPr>
                <w:rFonts w:ascii="Arial" w:hAnsi="Arial" w:cs="Arial"/>
                <w:sz w:val="20"/>
                <w:szCs w:val="20"/>
              </w:rPr>
            </w:pPr>
            <w:r w:rsidRPr="00FD66DA">
              <w:rPr>
                <w:rFonts w:ascii="Arial" w:hAnsi="Arial" w:cs="Arial"/>
                <w:sz w:val="20"/>
                <w:szCs w:val="20"/>
              </w:rPr>
              <w:t>Las excavaciones para instalación de tubería clasificadas como tierra, se pagarán dentro del ítem correspondiente a  excavación tierra a mano del capítulo 2</w:t>
            </w:r>
          </w:p>
        </w:tc>
      </w:tr>
      <w:tr w:rsidR="00DF184B" w:rsidRPr="00FD66DA" w:rsidTr="00323730">
        <w:trPr>
          <w:cantSplit/>
        </w:trPr>
        <w:tc>
          <w:tcPr>
            <w:tcW w:w="9260" w:type="dxa"/>
            <w:gridSpan w:val="3"/>
            <w:vAlign w:val="center"/>
          </w:tcPr>
          <w:p w:rsidR="00DF184B" w:rsidRPr="00FD66DA" w:rsidRDefault="00DF184B" w:rsidP="00BA6225">
            <w:pPr>
              <w:spacing w:after="0"/>
              <w:jc w:val="both"/>
              <w:rPr>
                <w:rFonts w:ascii="Arial" w:hAnsi="Arial" w:cs="Arial"/>
                <w:b/>
                <w:sz w:val="20"/>
                <w:szCs w:val="20"/>
              </w:rPr>
            </w:pPr>
            <w:r w:rsidRPr="00FD66DA">
              <w:rPr>
                <w:rFonts w:ascii="Arial" w:hAnsi="Arial" w:cs="Arial"/>
                <w:b/>
                <w:sz w:val="20"/>
                <w:szCs w:val="20"/>
              </w:rPr>
              <w:t>5. PROCEDIMIENTO DE EJECUCION</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Consultar y verificar recomendaciones del Estudio de Suelos.</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 xml:space="preserve">Consultar y verificar procesos constructivos del Proyecto Estructural, Hidrosanitarios y Eléctricos </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Corroborar la conveniencia de realizar la excavación por medios manuales.</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 xml:space="preserve">Verificar niveles y dimensiones expresados en los Planos Estructurales, Hidrosanitarios y Eléctricos </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 xml:space="preserve">Realizar cortes verticales para excavaciones a poca profundidad, sobre terrenos firmes </w:t>
            </w:r>
            <w:proofErr w:type="spellStart"/>
            <w:r w:rsidRPr="00FD66DA">
              <w:rPr>
                <w:rFonts w:ascii="Arial" w:hAnsi="Arial" w:cs="Arial"/>
                <w:sz w:val="20"/>
                <w:szCs w:val="20"/>
              </w:rPr>
              <w:t>ó</w:t>
            </w:r>
            <w:proofErr w:type="spellEnd"/>
            <w:r w:rsidRPr="00FD66DA">
              <w:rPr>
                <w:rFonts w:ascii="Arial" w:hAnsi="Arial" w:cs="Arial"/>
                <w:sz w:val="20"/>
                <w:szCs w:val="20"/>
              </w:rPr>
              <w:t xml:space="preserve"> sobre materiales de relleno.</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Realizar cortes inclinados y por trincheras para mayores profundidades y sobre terrenos menos firmes.</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 xml:space="preserve">Utilizar entibados para terrenos inestables </w:t>
            </w:r>
            <w:proofErr w:type="spellStart"/>
            <w:r w:rsidRPr="00FD66DA">
              <w:rPr>
                <w:rFonts w:ascii="Arial" w:hAnsi="Arial" w:cs="Arial"/>
                <w:sz w:val="20"/>
                <w:szCs w:val="20"/>
              </w:rPr>
              <w:t>ó</w:t>
            </w:r>
            <w:proofErr w:type="spellEnd"/>
            <w:r w:rsidRPr="00FD66DA">
              <w:rPr>
                <w:rFonts w:ascii="Arial" w:hAnsi="Arial" w:cs="Arial"/>
                <w:sz w:val="20"/>
                <w:szCs w:val="20"/>
              </w:rPr>
              <w:t xml:space="preserve"> fangosos </w:t>
            </w:r>
            <w:proofErr w:type="spellStart"/>
            <w:r w:rsidRPr="00FD66DA">
              <w:rPr>
                <w:rFonts w:ascii="Arial" w:hAnsi="Arial" w:cs="Arial"/>
                <w:sz w:val="20"/>
                <w:szCs w:val="20"/>
              </w:rPr>
              <w:t>ó</w:t>
            </w:r>
            <w:proofErr w:type="spellEnd"/>
            <w:r w:rsidRPr="00FD66DA">
              <w:rPr>
                <w:rFonts w:ascii="Arial" w:hAnsi="Arial" w:cs="Arial"/>
                <w:sz w:val="20"/>
                <w:szCs w:val="20"/>
              </w:rPr>
              <w:t xml:space="preserve"> en terrenos firmes cuando las excavaciones tengan profundidades mayores a un metro y se quieran evitar los taludes.</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Depositar la tierra proveniente de las excavaciones mínimo a un metro del borde de la excavación.</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Verificar niveles inferiores de excavación y coordinar con niveles de cimentación.</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 xml:space="preserve">Cargar y retirar los sobrantes. </w:t>
            </w:r>
          </w:p>
          <w:p w:rsidR="00DF184B" w:rsidRPr="00FD66DA" w:rsidRDefault="00DF184B" w:rsidP="00BA6225">
            <w:pPr>
              <w:numPr>
                <w:ilvl w:val="0"/>
                <w:numId w:val="10"/>
              </w:numPr>
              <w:spacing w:after="0"/>
              <w:jc w:val="both"/>
              <w:rPr>
                <w:rFonts w:ascii="Arial" w:hAnsi="Arial" w:cs="Arial"/>
                <w:sz w:val="20"/>
                <w:szCs w:val="20"/>
              </w:rPr>
            </w:pPr>
            <w:r w:rsidRPr="00FD66DA">
              <w:rPr>
                <w:rFonts w:ascii="Arial" w:hAnsi="Arial" w:cs="Arial"/>
                <w:sz w:val="20"/>
                <w:szCs w:val="20"/>
              </w:rPr>
              <w:t>Verificar niveles finales.</w:t>
            </w:r>
          </w:p>
        </w:tc>
      </w:tr>
      <w:tr w:rsidR="00DF184B" w:rsidRPr="00FD66DA" w:rsidTr="00323730">
        <w:trPr>
          <w:cantSplit/>
          <w:trHeight w:val="328"/>
        </w:trPr>
        <w:tc>
          <w:tcPr>
            <w:tcW w:w="9260" w:type="dxa"/>
            <w:gridSpan w:val="3"/>
            <w:vAlign w:val="center"/>
          </w:tcPr>
          <w:p w:rsidR="00DF184B" w:rsidRPr="00FD66DA" w:rsidRDefault="00DF184B" w:rsidP="00BA6225">
            <w:pPr>
              <w:spacing w:after="0"/>
              <w:rPr>
                <w:rFonts w:ascii="Arial" w:hAnsi="Arial" w:cs="Arial"/>
                <w:b/>
                <w:sz w:val="20"/>
                <w:szCs w:val="20"/>
              </w:rPr>
            </w:pPr>
            <w:r w:rsidRPr="00FD66DA">
              <w:rPr>
                <w:rFonts w:ascii="Arial" w:hAnsi="Arial" w:cs="Arial"/>
                <w:b/>
                <w:sz w:val="20"/>
                <w:szCs w:val="20"/>
              </w:rPr>
              <w:t xml:space="preserve">6. TOLERANCIAS PARA ACEPTACION   </w:t>
            </w:r>
          </w:p>
          <w:p w:rsidR="00DF184B" w:rsidRPr="00FD66DA" w:rsidRDefault="00DF184B" w:rsidP="00BA6225">
            <w:pPr>
              <w:numPr>
                <w:ilvl w:val="0"/>
                <w:numId w:val="14"/>
              </w:numPr>
              <w:spacing w:after="0"/>
              <w:rPr>
                <w:rFonts w:ascii="Arial" w:hAnsi="Arial" w:cs="Arial"/>
                <w:sz w:val="20"/>
                <w:szCs w:val="20"/>
              </w:rPr>
            </w:pPr>
            <w:r w:rsidRPr="00FD66DA">
              <w:rPr>
                <w:rFonts w:ascii="Arial" w:hAnsi="Arial" w:cs="Arial"/>
                <w:sz w:val="20"/>
                <w:szCs w:val="20"/>
              </w:rPr>
              <w:t>Se deberán tener en cuentas los diferentes niveles y cotas de las cimentaciones del proyecto indicabas en los Planos.</w:t>
            </w:r>
          </w:p>
        </w:tc>
      </w:tr>
      <w:tr w:rsidR="00DF184B" w:rsidRPr="00FD66DA" w:rsidTr="00323730">
        <w:trPr>
          <w:cantSplit/>
          <w:trHeight w:val="406"/>
        </w:trPr>
        <w:tc>
          <w:tcPr>
            <w:tcW w:w="9260" w:type="dxa"/>
            <w:gridSpan w:val="3"/>
            <w:vAlign w:val="center"/>
          </w:tcPr>
          <w:p w:rsidR="00BA6225" w:rsidRPr="00FD66DA" w:rsidRDefault="00DF184B" w:rsidP="00BA6225">
            <w:pPr>
              <w:spacing w:after="0"/>
              <w:rPr>
                <w:rFonts w:ascii="Arial" w:hAnsi="Arial" w:cs="Arial"/>
                <w:b/>
                <w:sz w:val="20"/>
                <w:szCs w:val="20"/>
              </w:rPr>
            </w:pPr>
            <w:r w:rsidRPr="00FD66DA">
              <w:rPr>
                <w:rFonts w:ascii="Arial" w:hAnsi="Arial" w:cs="Arial"/>
                <w:b/>
                <w:sz w:val="20"/>
                <w:szCs w:val="20"/>
              </w:rPr>
              <w:t xml:space="preserve">7. ENSAYOS A REALIZAR   </w:t>
            </w:r>
          </w:p>
          <w:p w:rsidR="00DF184B" w:rsidRPr="00FD66DA" w:rsidRDefault="00BA6225" w:rsidP="00BA6225">
            <w:pPr>
              <w:spacing w:after="0"/>
              <w:rPr>
                <w:rFonts w:ascii="Arial" w:hAnsi="Arial" w:cs="Arial"/>
                <w:sz w:val="20"/>
                <w:szCs w:val="20"/>
              </w:rPr>
            </w:pPr>
            <w:r w:rsidRPr="00FD66DA">
              <w:rPr>
                <w:rFonts w:ascii="Arial" w:hAnsi="Arial" w:cs="Arial"/>
                <w:sz w:val="20"/>
                <w:szCs w:val="20"/>
              </w:rPr>
              <w:t>N</w:t>
            </w:r>
            <w:r w:rsidR="00DF184B" w:rsidRPr="00FD66DA">
              <w:rPr>
                <w:rFonts w:ascii="Arial" w:hAnsi="Arial" w:cs="Arial"/>
                <w:sz w:val="20"/>
                <w:szCs w:val="20"/>
              </w:rPr>
              <w:t>o aplica</w:t>
            </w:r>
          </w:p>
        </w:tc>
      </w:tr>
      <w:tr w:rsidR="00DF184B" w:rsidRPr="00FD66DA" w:rsidTr="00323730">
        <w:trPr>
          <w:cantSplit/>
          <w:trHeight w:val="356"/>
        </w:trPr>
        <w:tc>
          <w:tcPr>
            <w:tcW w:w="9260" w:type="dxa"/>
            <w:gridSpan w:val="3"/>
            <w:vAlign w:val="center"/>
          </w:tcPr>
          <w:p w:rsidR="00DF184B" w:rsidRPr="00FD66DA" w:rsidRDefault="00DF184B" w:rsidP="00BA6225">
            <w:pPr>
              <w:spacing w:after="0"/>
              <w:rPr>
                <w:rFonts w:ascii="Arial" w:hAnsi="Arial" w:cs="Arial"/>
                <w:b/>
                <w:sz w:val="20"/>
                <w:szCs w:val="20"/>
              </w:rPr>
            </w:pPr>
            <w:r w:rsidRPr="00FD66DA">
              <w:rPr>
                <w:rFonts w:ascii="Arial" w:hAnsi="Arial" w:cs="Arial"/>
                <w:b/>
                <w:sz w:val="20"/>
                <w:szCs w:val="20"/>
              </w:rPr>
              <w:t>8. MATERIALES</w:t>
            </w:r>
          </w:p>
          <w:p w:rsidR="00DF184B" w:rsidRPr="00FD66DA" w:rsidRDefault="00DF184B" w:rsidP="00BA6225">
            <w:pPr>
              <w:numPr>
                <w:ilvl w:val="0"/>
                <w:numId w:val="11"/>
              </w:numPr>
              <w:spacing w:after="0"/>
              <w:rPr>
                <w:rFonts w:ascii="Arial" w:hAnsi="Arial" w:cs="Arial"/>
                <w:sz w:val="20"/>
                <w:szCs w:val="20"/>
              </w:rPr>
            </w:pPr>
            <w:r w:rsidRPr="00FD66DA">
              <w:rPr>
                <w:rFonts w:ascii="Arial" w:hAnsi="Arial" w:cs="Arial"/>
                <w:sz w:val="20"/>
                <w:szCs w:val="20"/>
              </w:rPr>
              <w:t xml:space="preserve">Tablas burras y varas de clavo para entibados. </w:t>
            </w:r>
          </w:p>
        </w:tc>
      </w:tr>
      <w:tr w:rsidR="00DF184B" w:rsidRPr="00FD66DA" w:rsidTr="00323730">
        <w:trPr>
          <w:cantSplit/>
          <w:trHeight w:val="434"/>
        </w:trPr>
        <w:tc>
          <w:tcPr>
            <w:tcW w:w="9260" w:type="dxa"/>
            <w:gridSpan w:val="3"/>
          </w:tcPr>
          <w:p w:rsidR="00DF184B" w:rsidRPr="00FD66DA" w:rsidRDefault="00DF184B" w:rsidP="00BA6225">
            <w:pPr>
              <w:spacing w:after="0"/>
              <w:rPr>
                <w:rFonts w:ascii="Arial" w:hAnsi="Arial" w:cs="Arial"/>
                <w:b/>
                <w:sz w:val="20"/>
                <w:szCs w:val="20"/>
              </w:rPr>
            </w:pPr>
            <w:r w:rsidRPr="00FD66DA">
              <w:rPr>
                <w:rFonts w:ascii="Arial" w:hAnsi="Arial" w:cs="Arial"/>
                <w:b/>
                <w:sz w:val="20"/>
                <w:szCs w:val="20"/>
              </w:rPr>
              <w:lastRenderedPageBreak/>
              <w:t>9. EQUIPO</w:t>
            </w:r>
          </w:p>
          <w:p w:rsidR="00DF184B" w:rsidRPr="00FD66DA" w:rsidRDefault="00DF184B" w:rsidP="00BA6225">
            <w:pPr>
              <w:numPr>
                <w:ilvl w:val="0"/>
                <w:numId w:val="12"/>
              </w:numPr>
              <w:tabs>
                <w:tab w:val="num" w:pos="1068"/>
              </w:tabs>
              <w:spacing w:after="0"/>
              <w:rPr>
                <w:rFonts w:ascii="Arial" w:hAnsi="Arial" w:cs="Arial"/>
                <w:sz w:val="20"/>
                <w:szCs w:val="20"/>
              </w:rPr>
            </w:pPr>
            <w:r w:rsidRPr="00FD66DA">
              <w:rPr>
                <w:rFonts w:ascii="Arial" w:hAnsi="Arial" w:cs="Arial"/>
                <w:sz w:val="20"/>
                <w:szCs w:val="20"/>
              </w:rPr>
              <w:t>Equipo manual para excavación</w:t>
            </w:r>
            <w:r w:rsidR="00BA6225" w:rsidRPr="00FD66DA">
              <w:rPr>
                <w:rFonts w:ascii="Arial" w:hAnsi="Arial" w:cs="Arial"/>
                <w:sz w:val="20"/>
                <w:szCs w:val="20"/>
              </w:rPr>
              <w:t>.</w:t>
            </w:r>
          </w:p>
          <w:p w:rsidR="00DF184B" w:rsidRPr="00FD66DA" w:rsidRDefault="00DF184B" w:rsidP="00BA6225">
            <w:pPr>
              <w:numPr>
                <w:ilvl w:val="0"/>
                <w:numId w:val="12"/>
              </w:numPr>
              <w:tabs>
                <w:tab w:val="num" w:pos="1068"/>
              </w:tabs>
              <w:spacing w:after="0"/>
              <w:rPr>
                <w:rFonts w:ascii="Arial" w:hAnsi="Arial" w:cs="Arial"/>
                <w:sz w:val="20"/>
                <w:szCs w:val="20"/>
              </w:rPr>
            </w:pPr>
            <w:r w:rsidRPr="00FD66DA">
              <w:rPr>
                <w:rFonts w:ascii="Arial" w:hAnsi="Arial" w:cs="Arial"/>
                <w:sz w:val="20"/>
                <w:szCs w:val="20"/>
              </w:rPr>
              <w:t>Equipo de retiro y disposición final</w:t>
            </w:r>
            <w:r w:rsidR="00BA6225" w:rsidRPr="00FD66DA">
              <w:rPr>
                <w:rFonts w:ascii="Arial" w:hAnsi="Arial" w:cs="Arial"/>
                <w:sz w:val="20"/>
                <w:szCs w:val="20"/>
              </w:rPr>
              <w:t>.</w:t>
            </w:r>
          </w:p>
        </w:tc>
      </w:tr>
      <w:tr w:rsidR="00DF184B" w:rsidRPr="00FD66DA" w:rsidTr="00323730">
        <w:trPr>
          <w:cantSplit/>
          <w:trHeight w:val="713"/>
        </w:trPr>
        <w:tc>
          <w:tcPr>
            <w:tcW w:w="4772" w:type="dxa"/>
            <w:gridSpan w:val="2"/>
          </w:tcPr>
          <w:p w:rsidR="00DF184B" w:rsidRPr="00FD66DA" w:rsidRDefault="00DF184B" w:rsidP="00DF184B">
            <w:pPr>
              <w:rPr>
                <w:rFonts w:ascii="Arial" w:hAnsi="Arial" w:cs="Arial"/>
                <w:sz w:val="20"/>
                <w:szCs w:val="20"/>
              </w:rPr>
            </w:pPr>
            <w:r w:rsidRPr="00FD66DA">
              <w:rPr>
                <w:rFonts w:ascii="Arial" w:hAnsi="Arial" w:cs="Arial"/>
                <w:b/>
                <w:sz w:val="20"/>
                <w:szCs w:val="20"/>
              </w:rPr>
              <w:t>10. DESPERDICIOS</w:t>
            </w:r>
          </w:p>
          <w:p w:rsidR="00DF184B" w:rsidRPr="00FD66DA" w:rsidRDefault="00DF184B" w:rsidP="00DF184B">
            <w:pPr>
              <w:rPr>
                <w:rFonts w:ascii="Arial" w:hAnsi="Arial" w:cs="Arial"/>
                <w:sz w:val="20"/>
                <w:szCs w:val="20"/>
              </w:rPr>
            </w:pPr>
            <w:r w:rsidRPr="00FD66DA">
              <w:rPr>
                <w:rFonts w:ascii="Arial" w:hAnsi="Arial" w:cs="Arial"/>
                <w:sz w:val="20"/>
                <w:szCs w:val="20"/>
              </w:rPr>
              <w:t xml:space="preserve">Incluidos                  </w:t>
            </w:r>
            <w:r w:rsidR="00B327D5" w:rsidRPr="00FD66DA">
              <w:rPr>
                <w:rFonts w:ascii="Arial" w:hAnsi="Arial" w:cs="Arial"/>
                <w:sz w:val="20"/>
                <w:szCs w:val="20"/>
              </w:rPr>
              <w:fldChar w:fldCharType="begin">
                <w:ffData>
                  <w:name w:val=""/>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c>
          <w:tcPr>
            <w:tcW w:w="4488" w:type="dxa"/>
            <w:tcBorders>
              <w:bottom w:val="single" w:sz="4" w:space="0" w:color="auto"/>
            </w:tcBorders>
            <w:vAlign w:val="center"/>
          </w:tcPr>
          <w:p w:rsidR="00DF184B" w:rsidRPr="00FD66DA" w:rsidRDefault="00DF184B" w:rsidP="00DF184B">
            <w:pPr>
              <w:rPr>
                <w:rFonts w:ascii="Arial" w:hAnsi="Arial" w:cs="Arial"/>
                <w:sz w:val="20"/>
                <w:szCs w:val="20"/>
              </w:rPr>
            </w:pPr>
            <w:r w:rsidRPr="00FD66DA">
              <w:rPr>
                <w:rFonts w:ascii="Arial" w:hAnsi="Arial" w:cs="Arial"/>
                <w:b/>
                <w:sz w:val="20"/>
                <w:szCs w:val="20"/>
              </w:rPr>
              <w:t>11. MANO DE OBRA</w:t>
            </w:r>
          </w:p>
          <w:p w:rsidR="00DF184B" w:rsidRPr="00FD66DA" w:rsidRDefault="00DF184B" w:rsidP="00DF184B">
            <w:pPr>
              <w:rPr>
                <w:rFonts w:ascii="Arial" w:hAnsi="Arial" w:cs="Arial"/>
                <w:sz w:val="20"/>
                <w:szCs w:val="20"/>
              </w:rPr>
            </w:pPr>
            <w:r w:rsidRPr="00FD66DA">
              <w:rPr>
                <w:rFonts w:ascii="Arial" w:hAnsi="Arial" w:cs="Arial"/>
                <w:sz w:val="20"/>
                <w:szCs w:val="20"/>
              </w:rPr>
              <w:t xml:space="preserve">Incluida                      </w:t>
            </w:r>
            <w:r w:rsidR="00B327D5" w:rsidRPr="00FD66DA">
              <w:rPr>
                <w:rFonts w:ascii="Arial" w:hAnsi="Arial" w:cs="Arial"/>
                <w:sz w:val="20"/>
                <w:szCs w:val="20"/>
              </w:rPr>
              <w:fldChar w:fldCharType="begin">
                <w:ffData>
                  <w:name w:val=""/>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Casilla4"/>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r>
      <w:tr w:rsidR="00DF184B" w:rsidRPr="00FD66DA" w:rsidTr="00323730">
        <w:trPr>
          <w:cantSplit/>
          <w:trHeight w:val="406"/>
        </w:trPr>
        <w:tc>
          <w:tcPr>
            <w:tcW w:w="9260" w:type="dxa"/>
            <w:gridSpan w:val="3"/>
            <w:vAlign w:val="center"/>
          </w:tcPr>
          <w:p w:rsidR="00DF184B" w:rsidRPr="00FD66DA" w:rsidRDefault="00DF184B" w:rsidP="00BA6225">
            <w:pPr>
              <w:spacing w:after="0"/>
              <w:rPr>
                <w:rFonts w:ascii="Arial" w:hAnsi="Arial" w:cs="Arial"/>
                <w:b/>
                <w:sz w:val="20"/>
                <w:szCs w:val="20"/>
              </w:rPr>
            </w:pPr>
            <w:r w:rsidRPr="00FD66DA">
              <w:rPr>
                <w:rFonts w:ascii="Arial" w:hAnsi="Arial" w:cs="Arial"/>
                <w:b/>
                <w:sz w:val="20"/>
                <w:szCs w:val="20"/>
              </w:rPr>
              <w:t>12. REFERENCIAS Y OTRAS ESPECIFICACIONES</w:t>
            </w:r>
          </w:p>
          <w:p w:rsidR="00DF184B" w:rsidRPr="00FD66DA" w:rsidRDefault="00DF184B" w:rsidP="00BA6225">
            <w:pPr>
              <w:numPr>
                <w:ilvl w:val="0"/>
                <w:numId w:val="13"/>
              </w:numPr>
              <w:tabs>
                <w:tab w:val="num" w:pos="1068"/>
              </w:tabs>
              <w:spacing w:after="0"/>
              <w:rPr>
                <w:rFonts w:ascii="Arial" w:hAnsi="Arial" w:cs="Arial"/>
                <w:sz w:val="20"/>
                <w:szCs w:val="20"/>
              </w:rPr>
            </w:pPr>
            <w:r w:rsidRPr="00FD66DA">
              <w:rPr>
                <w:rFonts w:ascii="Arial" w:hAnsi="Arial" w:cs="Arial"/>
                <w:sz w:val="20"/>
                <w:szCs w:val="20"/>
              </w:rPr>
              <w:t>Recomendaciones del Estudio de Suelos.</w:t>
            </w:r>
          </w:p>
        </w:tc>
      </w:tr>
      <w:tr w:rsidR="00DF184B" w:rsidRPr="00FD66DA" w:rsidTr="00323730">
        <w:trPr>
          <w:cantSplit/>
          <w:trHeight w:val="2113"/>
        </w:trPr>
        <w:tc>
          <w:tcPr>
            <w:tcW w:w="9260" w:type="dxa"/>
            <w:gridSpan w:val="3"/>
            <w:vAlign w:val="center"/>
          </w:tcPr>
          <w:p w:rsidR="00DF184B" w:rsidRPr="00FD66DA" w:rsidRDefault="00DF184B" w:rsidP="003865EC">
            <w:pPr>
              <w:spacing w:after="0"/>
              <w:rPr>
                <w:rFonts w:ascii="Arial" w:hAnsi="Arial" w:cs="Arial"/>
                <w:b/>
                <w:sz w:val="20"/>
                <w:szCs w:val="20"/>
              </w:rPr>
            </w:pPr>
            <w:r w:rsidRPr="00FD66DA">
              <w:rPr>
                <w:rFonts w:ascii="Arial" w:hAnsi="Arial" w:cs="Arial"/>
                <w:b/>
                <w:sz w:val="20"/>
                <w:szCs w:val="20"/>
              </w:rPr>
              <w:t>13. MEDIDA Y FORMA DE PAGO</w:t>
            </w:r>
          </w:p>
          <w:p w:rsidR="00DF184B" w:rsidRPr="00FD66DA" w:rsidRDefault="00DF184B" w:rsidP="003865EC">
            <w:pPr>
              <w:spacing w:after="0"/>
              <w:jc w:val="both"/>
              <w:rPr>
                <w:rFonts w:ascii="Arial" w:hAnsi="Arial" w:cs="Arial"/>
                <w:sz w:val="20"/>
                <w:szCs w:val="20"/>
              </w:rPr>
            </w:pPr>
            <w:r w:rsidRPr="00FD66DA">
              <w:rPr>
                <w:rFonts w:ascii="Arial" w:hAnsi="Arial" w:cs="Arial"/>
                <w:sz w:val="20"/>
                <w:szCs w:val="20"/>
              </w:rPr>
              <w:t xml:space="preserve">Los volúmenes de excavación se medirán en metros cúbicos (m³) en su sitio, de acuerdo con los levantamientos topográficos, planos de localización, los niveles del proyecto y las adiciones </w:t>
            </w:r>
            <w:proofErr w:type="spellStart"/>
            <w:r w:rsidRPr="00FD66DA">
              <w:rPr>
                <w:rFonts w:ascii="Arial" w:hAnsi="Arial" w:cs="Arial"/>
                <w:sz w:val="20"/>
                <w:szCs w:val="20"/>
              </w:rPr>
              <w:t>ó</w:t>
            </w:r>
            <w:proofErr w:type="spellEnd"/>
            <w:r w:rsidRPr="00FD66DA">
              <w:rPr>
                <w:rFonts w:ascii="Arial" w:hAnsi="Arial" w:cs="Arial"/>
                <w:sz w:val="20"/>
                <w:szCs w:val="20"/>
              </w:rPr>
              <w:t xml:space="preserve"> disminuciones de niveles debidamente aprobadas por la Interventoría. No se medirán ni se pagarán volúmenes expandidos</w:t>
            </w:r>
            <w:r w:rsidR="00C350A9" w:rsidRPr="00FD66DA">
              <w:rPr>
                <w:rFonts w:ascii="Arial" w:hAnsi="Arial" w:cs="Arial"/>
                <w:sz w:val="20"/>
                <w:szCs w:val="20"/>
              </w:rPr>
              <w:t xml:space="preserve">, ni </w:t>
            </w:r>
            <w:proofErr w:type="spellStart"/>
            <w:r w:rsidR="00C350A9" w:rsidRPr="00FD66DA">
              <w:rPr>
                <w:rFonts w:ascii="Arial" w:hAnsi="Arial" w:cs="Arial"/>
                <w:sz w:val="20"/>
                <w:szCs w:val="20"/>
              </w:rPr>
              <w:t>sobrexcavaciones</w:t>
            </w:r>
            <w:proofErr w:type="spellEnd"/>
            <w:r w:rsidR="00C350A9" w:rsidRPr="00FD66DA">
              <w:rPr>
                <w:rFonts w:ascii="Arial" w:hAnsi="Arial" w:cs="Arial"/>
                <w:sz w:val="20"/>
                <w:szCs w:val="20"/>
              </w:rPr>
              <w:t xml:space="preserve"> generadas por falta de control el constructor.</w:t>
            </w:r>
          </w:p>
          <w:p w:rsidR="00DF184B" w:rsidRPr="00FD66DA" w:rsidRDefault="00DF184B" w:rsidP="00C350A9">
            <w:pPr>
              <w:spacing w:after="0"/>
              <w:jc w:val="both"/>
              <w:rPr>
                <w:rFonts w:ascii="Arial" w:hAnsi="Arial" w:cs="Arial"/>
                <w:b/>
                <w:sz w:val="20"/>
                <w:szCs w:val="20"/>
              </w:rPr>
            </w:pPr>
            <w:r w:rsidRPr="00FD66DA">
              <w:rPr>
                <w:rFonts w:ascii="Arial" w:hAnsi="Arial" w:cs="Arial"/>
                <w:sz w:val="20"/>
                <w:szCs w:val="20"/>
              </w:rPr>
              <w:t xml:space="preserve">El Constructor no será indemnizado por derrumbes, deslizamientos, alteraciones y en general por cualquier excavación suplementaria cuya causa le sea imputable. Las obras adicionales requeridas para restablecer las condiciones del terreno </w:t>
            </w:r>
            <w:proofErr w:type="spellStart"/>
            <w:r w:rsidRPr="00FD66DA">
              <w:rPr>
                <w:rFonts w:ascii="Arial" w:hAnsi="Arial" w:cs="Arial"/>
                <w:sz w:val="20"/>
                <w:szCs w:val="20"/>
              </w:rPr>
              <w:t>ó</w:t>
            </w:r>
            <w:proofErr w:type="spellEnd"/>
            <w:r w:rsidRPr="00FD66DA">
              <w:rPr>
                <w:rFonts w:ascii="Arial" w:hAnsi="Arial" w:cs="Arial"/>
                <w:sz w:val="20"/>
                <w:szCs w:val="20"/>
              </w:rPr>
              <w:t xml:space="preserve"> el aumento de la profundidad y de las dimensiones de la cimentación correrán por </w:t>
            </w:r>
            <w:r w:rsidR="00C350A9" w:rsidRPr="00FD66DA">
              <w:rPr>
                <w:rFonts w:ascii="Arial" w:hAnsi="Arial" w:cs="Arial"/>
                <w:sz w:val="20"/>
                <w:szCs w:val="20"/>
              </w:rPr>
              <w:t>su cuenta</w:t>
            </w:r>
            <w:r w:rsidRPr="00FD66DA">
              <w:rPr>
                <w:rFonts w:ascii="Arial" w:hAnsi="Arial" w:cs="Arial"/>
                <w:sz w:val="20"/>
                <w:szCs w:val="20"/>
              </w:rPr>
              <w:t>.</w:t>
            </w:r>
          </w:p>
        </w:tc>
      </w:tr>
      <w:tr w:rsidR="00DF184B" w:rsidRPr="00FD66DA" w:rsidTr="00323730">
        <w:trPr>
          <w:cantSplit/>
          <w:trHeight w:val="351"/>
        </w:trPr>
        <w:tc>
          <w:tcPr>
            <w:tcW w:w="9260" w:type="dxa"/>
            <w:gridSpan w:val="3"/>
            <w:vAlign w:val="center"/>
          </w:tcPr>
          <w:p w:rsidR="00DF184B" w:rsidRPr="00FD66DA" w:rsidRDefault="00DF184B" w:rsidP="00BA6225">
            <w:pPr>
              <w:spacing w:after="0"/>
              <w:jc w:val="both"/>
              <w:rPr>
                <w:rFonts w:ascii="Arial" w:hAnsi="Arial" w:cs="Arial"/>
                <w:b/>
                <w:sz w:val="20"/>
                <w:szCs w:val="20"/>
              </w:rPr>
            </w:pPr>
            <w:r w:rsidRPr="00FD66DA">
              <w:rPr>
                <w:rFonts w:ascii="Arial" w:hAnsi="Arial" w:cs="Arial"/>
                <w:b/>
                <w:sz w:val="20"/>
                <w:szCs w:val="20"/>
              </w:rPr>
              <w:t>14. NO CONFORMIDAD</w:t>
            </w:r>
          </w:p>
          <w:p w:rsidR="00DF184B" w:rsidRPr="00FD66DA" w:rsidRDefault="00DF184B" w:rsidP="00BA6225">
            <w:pPr>
              <w:spacing w:after="0"/>
              <w:jc w:val="both"/>
              <w:rPr>
                <w:rFonts w:ascii="Arial" w:hAnsi="Arial" w:cs="Arial"/>
                <w:sz w:val="20"/>
                <w:szCs w:val="20"/>
              </w:rPr>
            </w:pPr>
            <w:r w:rsidRPr="00FD66DA">
              <w:rPr>
                <w:rFonts w:ascii="Arial" w:hAnsi="Arial" w:cs="Arial"/>
                <w:sz w:val="20"/>
                <w:szCs w:val="20"/>
              </w:rPr>
              <w:t xml:space="preserve">En caso de no conformidad con estas especificaciones, durante su ejecución </w:t>
            </w:r>
            <w:proofErr w:type="spellStart"/>
            <w:r w:rsidRPr="00FD66DA">
              <w:rPr>
                <w:rFonts w:ascii="Arial" w:hAnsi="Arial" w:cs="Arial"/>
                <w:sz w:val="20"/>
                <w:szCs w:val="20"/>
              </w:rPr>
              <w:t>ó</w:t>
            </w:r>
            <w:proofErr w:type="spellEnd"/>
            <w:r w:rsidRPr="00FD66DA">
              <w:rPr>
                <w:rFonts w:ascii="Arial" w:hAnsi="Arial" w:cs="Arial"/>
                <w:sz w:val="20"/>
                <w:szCs w:val="20"/>
              </w:rPr>
              <w:t xml:space="preserve"> a su terminación, las obras se considerarán como mal ejecutadas. En este evento, el Constructor deberá reconstruirlas a su costo y sin que implique modificaciones y/o adiciones en el plazo y en el valor del contrato.</w:t>
            </w:r>
          </w:p>
        </w:tc>
      </w:tr>
    </w:tbl>
    <w:p w:rsidR="00BB3F3A" w:rsidRPr="00FD66DA" w:rsidRDefault="00BB3F3A" w:rsidP="00C40784">
      <w:pPr>
        <w:spacing w:after="0"/>
        <w:rPr>
          <w:rFonts w:ascii="Arial" w:hAnsi="Arial" w:cs="Arial"/>
          <w:b/>
          <w:sz w:val="20"/>
          <w:szCs w:val="20"/>
        </w:rPr>
      </w:pPr>
    </w:p>
    <w:p w:rsidR="00DF184B" w:rsidRPr="00FD66DA" w:rsidRDefault="00C40784" w:rsidP="00DF184B">
      <w:pPr>
        <w:rPr>
          <w:rFonts w:ascii="Arial" w:eastAsia="Times New Roman" w:hAnsi="Arial" w:cs="Arial"/>
          <w:color w:val="000000"/>
          <w:sz w:val="20"/>
          <w:szCs w:val="20"/>
          <w:lang w:eastAsia="es-ES"/>
        </w:rPr>
      </w:pPr>
      <w:r w:rsidRPr="00FD66DA">
        <w:rPr>
          <w:rFonts w:ascii="Arial" w:hAnsi="Arial" w:cs="Arial"/>
          <w:b/>
          <w:sz w:val="20"/>
          <w:szCs w:val="20"/>
        </w:rPr>
        <w:t xml:space="preserve">LLENO COMPACTADO </w:t>
      </w:r>
      <w:r w:rsidR="00D24A05" w:rsidRPr="00FD66DA">
        <w:rPr>
          <w:rFonts w:ascii="Arial" w:hAnsi="Arial" w:cs="Arial"/>
          <w:b/>
          <w:sz w:val="20"/>
          <w:szCs w:val="20"/>
        </w:rPr>
        <w:t xml:space="preserve">PARA TUBERIAS </w:t>
      </w:r>
      <w:r w:rsidRPr="00FD66DA">
        <w:rPr>
          <w:rFonts w:ascii="Arial" w:hAnsi="Arial" w:cs="Arial"/>
          <w:b/>
          <w:sz w:val="20"/>
          <w:szCs w:val="20"/>
        </w:rPr>
        <w:t>CON MATERIAL DEL SITIO</w:t>
      </w:r>
      <w:r w:rsidR="00BB1AF7" w:rsidRPr="00FD66DA">
        <w:rPr>
          <w:rFonts w:ascii="Arial" w:hAnsi="Arial" w:cs="Arial"/>
          <w:b/>
          <w:sz w:val="20"/>
          <w:szCs w:val="20"/>
        </w:rPr>
        <w:t xml:space="preserve">, </w:t>
      </w:r>
      <w:r w:rsidR="00BB1AF7" w:rsidRPr="00FD66DA">
        <w:rPr>
          <w:rFonts w:ascii="Arial" w:hAnsi="Arial" w:cs="Arial"/>
          <w:sz w:val="20"/>
          <w:szCs w:val="20"/>
        </w:rPr>
        <w:t>se pagarán dentro del ítem 2.03</w:t>
      </w:r>
      <w:r w:rsidR="00BB1AF7" w:rsidRPr="00FD66DA">
        <w:rPr>
          <w:rFonts w:ascii="Arial" w:eastAsia="Times New Roman" w:hAnsi="Arial" w:cs="Arial"/>
          <w:color w:val="000000"/>
          <w:sz w:val="20"/>
          <w:szCs w:val="20"/>
          <w:lang w:eastAsia="es-ES"/>
        </w:rPr>
        <w:t xml:space="preserve">Lleno </w:t>
      </w:r>
      <w:r w:rsidR="00D24A05" w:rsidRPr="00FD66DA">
        <w:rPr>
          <w:rFonts w:ascii="Arial" w:eastAsia="Times New Roman" w:hAnsi="Arial" w:cs="Arial"/>
          <w:color w:val="000000"/>
          <w:sz w:val="20"/>
          <w:szCs w:val="20"/>
          <w:lang w:eastAsia="es-ES"/>
        </w:rPr>
        <w:t>material del sitio. Compactado.</w:t>
      </w:r>
    </w:p>
    <w:p w:rsidR="00D24A05" w:rsidRPr="00FD66DA" w:rsidRDefault="00D24A05" w:rsidP="00C40784">
      <w:pPr>
        <w:spacing w:after="0"/>
        <w:rPr>
          <w:rFonts w:ascii="Arial" w:hAnsi="Arial" w:cs="Arial"/>
          <w:b/>
          <w:sz w:val="20"/>
          <w:szCs w:val="20"/>
        </w:rPr>
      </w:pPr>
    </w:p>
    <w:p w:rsidR="00C40784" w:rsidRPr="00FD66DA" w:rsidRDefault="00C40784" w:rsidP="00C40784">
      <w:pPr>
        <w:spacing w:after="0"/>
        <w:rPr>
          <w:rFonts w:ascii="Arial" w:hAnsi="Arial" w:cs="Arial"/>
          <w:b/>
          <w:sz w:val="20"/>
          <w:szCs w:val="20"/>
        </w:rPr>
      </w:pPr>
      <w:r w:rsidRPr="00FD66DA">
        <w:rPr>
          <w:rFonts w:ascii="Arial" w:hAnsi="Arial" w:cs="Arial"/>
          <w:b/>
          <w:sz w:val="20"/>
          <w:szCs w:val="20"/>
        </w:rPr>
        <w:t xml:space="preserve">3.2 MOVIMIENTO DE TIERRAS.                      </w:t>
      </w:r>
    </w:p>
    <w:p w:rsidR="00657C91" w:rsidRPr="00FD66DA" w:rsidRDefault="00C40784" w:rsidP="00657C91">
      <w:pPr>
        <w:spacing w:after="0"/>
        <w:rPr>
          <w:rFonts w:ascii="Arial" w:hAnsi="Arial" w:cs="Arial"/>
          <w:b/>
          <w:sz w:val="20"/>
          <w:szCs w:val="20"/>
        </w:rPr>
      </w:pPr>
      <w:r w:rsidRPr="00FD66DA">
        <w:rPr>
          <w:rFonts w:ascii="Arial" w:hAnsi="Arial" w:cs="Arial"/>
          <w:b/>
          <w:sz w:val="20"/>
          <w:szCs w:val="20"/>
        </w:rPr>
        <w:t xml:space="preserve">3.2.3 </w:t>
      </w:r>
      <w:r w:rsidR="0057207A" w:rsidRPr="00FD66DA">
        <w:rPr>
          <w:rFonts w:ascii="Arial" w:hAnsi="Arial" w:cs="Arial"/>
          <w:b/>
          <w:sz w:val="20"/>
          <w:szCs w:val="20"/>
        </w:rPr>
        <w:t xml:space="preserve"> Y 3.</w:t>
      </w:r>
      <w:r w:rsidR="00271445" w:rsidRPr="00FD66DA">
        <w:rPr>
          <w:rFonts w:ascii="Arial" w:hAnsi="Arial" w:cs="Arial"/>
          <w:b/>
          <w:sz w:val="20"/>
          <w:szCs w:val="20"/>
        </w:rPr>
        <w:t>7</w:t>
      </w:r>
      <w:r w:rsidR="0057207A" w:rsidRPr="00FD66DA">
        <w:rPr>
          <w:rFonts w:ascii="Arial" w:hAnsi="Arial" w:cs="Arial"/>
          <w:b/>
          <w:sz w:val="20"/>
          <w:szCs w:val="20"/>
        </w:rPr>
        <w:t xml:space="preserve">.3 </w:t>
      </w:r>
      <w:r w:rsidRPr="00FD66DA">
        <w:rPr>
          <w:rFonts w:ascii="Arial" w:hAnsi="Arial" w:cs="Arial"/>
          <w:b/>
          <w:sz w:val="20"/>
          <w:szCs w:val="20"/>
        </w:rPr>
        <w:t>CARGUE Y RETIRO</w:t>
      </w:r>
      <w:r w:rsidR="00341FC1" w:rsidRPr="00FD66DA">
        <w:rPr>
          <w:rFonts w:ascii="Arial" w:hAnsi="Arial" w:cs="Arial"/>
          <w:b/>
          <w:sz w:val="20"/>
          <w:szCs w:val="20"/>
        </w:rPr>
        <w:t xml:space="preserve"> DE</w:t>
      </w:r>
      <w:r w:rsidRPr="00FD66DA">
        <w:rPr>
          <w:rFonts w:ascii="Arial" w:hAnsi="Arial" w:cs="Arial"/>
          <w:b/>
          <w:sz w:val="20"/>
          <w:szCs w:val="20"/>
        </w:rPr>
        <w:t xml:space="preserve"> MATERIAL SOBRANTE </w:t>
      </w:r>
      <w:r w:rsidR="0057207A" w:rsidRPr="00FD66DA">
        <w:rPr>
          <w:rFonts w:ascii="Arial" w:hAnsi="Arial" w:cs="Arial"/>
          <w:b/>
          <w:sz w:val="20"/>
          <w:szCs w:val="20"/>
        </w:rPr>
        <w:t xml:space="preserve">MAS </w:t>
      </w:r>
      <w:r w:rsidRPr="00FD66DA">
        <w:rPr>
          <w:rFonts w:ascii="Arial" w:hAnsi="Arial" w:cs="Arial"/>
          <w:b/>
          <w:sz w:val="20"/>
          <w:szCs w:val="20"/>
        </w:rPr>
        <w:t xml:space="preserve"> ESCOMBROS.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1583"/>
        <w:gridCol w:w="4488"/>
      </w:tblGrid>
      <w:tr w:rsidR="00657C91" w:rsidRPr="00FD66DA" w:rsidTr="008C461E">
        <w:trPr>
          <w:cantSplit/>
          <w:trHeight w:val="374"/>
        </w:trPr>
        <w:tc>
          <w:tcPr>
            <w:tcW w:w="2905" w:type="dxa"/>
            <w:shd w:val="pct15" w:color="auto" w:fill="FFFFFF"/>
            <w:vAlign w:val="center"/>
          </w:tcPr>
          <w:p w:rsidR="00657C91" w:rsidRPr="00FD66DA" w:rsidRDefault="00657C91" w:rsidP="00657C91">
            <w:pPr>
              <w:rPr>
                <w:rFonts w:ascii="Arial" w:hAnsi="Arial" w:cs="Arial"/>
                <w:b/>
                <w:sz w:val="20"/>
                <w:szCs w:val="20"/>
              </w:rPr>
            </w:pPr>
          </w:p>
          <w:p w:rsidR="00657C91" w:rsidRPr="00FD66DA" w:rsidRDefault="00657C91" w:rsidP="007050AE">
            <w:pPr>
              <w:rPr>
                <w:rFonts w:ascii="Arial" w:hAnsi="Arial" w:cs="Arial"/>
                <w:b/>
                <w:sz w:val="20"/>
                <w:szCs w:val="20"/>
              </w:rPr>
            </w:pPr>
            <w:r w:rsidRPr="00FD66DA">
              <w:rPr>
                <w:rFonts w:ascii="Arial" w:hAnsi="Arial" w:cs="Arial"/>
                <w:b/>
                <w:sz w:val="20"/>
                <w:szCs w:val="20"/>
              </w:rPr>
              <w:t>1. ITEM No            3.2.3</w:t>
            </w:r>
            <w:r w:rsidR="0057207A" w:rsidRPr="00FD66DA">
              <w:rPr>
                <w:rFonts w:ascii="Arial" w:hAnsi="Arial" w:cs="Arial"/>
                <w:b/>
                <w:sz w:val="20"/>
                <w:szCs w:val="20"/>
              </w:rPr>
              <w:t xml:space="preserve"> Y 3.</w:t>
            </w:r>
            <w:r w:rsidR="007050AE" w:rsidRPr="00FD66DA">
              <w:rPr>
                <w:rFonts w:ascii="Arial" w:hAnsi="Arial" w:cs="Arial"/>
                <w:b/>
                <w:sz w:val="20"/>
                <w:szCs w:val="20"/>
              </w:rPr>
              <w:t>7</w:t>
            </w:r>
            <w:r w:rsidR="0057207A" w:rsidRPr="00FD66DA">
              <w:rPr>
                <w:rFonts w:ascii="Arial" w:hAnsi="Arial" w:cs="Arial"/>
                <w:b/>
                <w:sz w:val="20"/>
                <w:szCs w:val="20"/>
              </w:rPr>
              <w:t>.3</w:t>
            </w:r>
          </w:p>
        </w:tc>
        <w:tc>
          <w:tcPr>
            <w:tcW w:w="6071" w:type="dxa"/>
            <w:gridSpan w:val="2"/>
            <w:shd w:val="pct15" w:color="auto" w:fill="FFFFFF"/>
            <w:vAlign w:val="bottom"/>
          </w:tcPr>
          <w:p w:rsidR="00657C91" w:rsidRPr="00FD66DA" w:rsidRDefault="00657C91" w:rsidP="00657C91">
            <w:pPr>
              <w:rPr>
                <w:rFonts w:ascii="Arial" w:hAnsi="Arial" w:cs="Arial"/>
                <w:b/>
                <w:sz w:val="20"/>
                <w:szCs w:val="20"/>
              </w:rPr>
            </w:pPr>
            <w:r w:rsidRPr="00FD66DA">
              <w:rPr>
                <w:rFonts w:ascii="Arial" w:hAnsi="Arial" w:cs="Arial"/>
                <w:b/>
                <w:sz w:val="20"/>
                <w:szCs w:val="20"/>
              </w:rPr>
              <w:t>2. CARGUE Y RETIRO DE MATERIAL SOBRANTE Y ESCOMBROS.</w:t>
            </w:r>
          </w:p>
        </w:tc>
      </w:tr>
      <w:tr w:rsidR="00657C91" w:rsidRPr="00FD66DA" w:rsidTr="00323730">
        <w:trPr>
          <w:cantSplit/>
          <w:trHeight w:val="408"/>
        </w:trPr>
        <w:tc>
          <w:tcPr>
            <w:tcW w:w="8976" w:type="dxa"/>
            <w:gridSpan w:val="3"/>
            <w:vAlign w:val="center"/>
          </w:tcPr>
          <w:p w:rsidR="00657C91" w:rsidRPr="00FD66DA" w:rsidRDefault="00657C91" w:rsidP="00657C91">
            <w:pPr>
              <w:rPr>
                <w:rFonts w:ascii="Arial" w:hAnsi="Arial" w:cs="Arial"/>
                <w:b/>
                <w:sz w:val="20"/>
                <w:szCs w:val="20"/>
              </w:rPr>
            </w:pPr>
            <w:r w:rsidRPr="00FD66DA">
              <w:rPr>
                <w:rFonts w:ascii="Arial" w:hAnsi="Arial" w:cs="Arial"/>
                <w:b/>
                <w:sz w:val="20"/>
                <w:szCs w:val="20"/>
              </w:rPr>
              <w:t>3. UNIDAD DE MEDIDA</w:t>
            </w:r>
            <w:r w:rsidRPr="00FD66DA">
              <w:rPr>
                <w:rFonts w:ascii="Arial" w:hAnsi="Arial" w:cs="Arial"/>
                <w:sz w:val="20"/>
                <w:szCs w:val="20"/>
              </w:rPr>
              <w:t xml:space="preserve">                                          </w:t>
            </w:r>
            <w:r w:rsidRPr="00FD66DA">
              <w:rPr>
                <w:rFonts w:ascii="Arial" w:hAnsi="Arial" w:cs="Arial"/>
                <w:b/>
                <w:sz w:val="20"/>
                <w:szCs w:val="20"/>
                <w:highlight w:val="lightGray"/>
              </w:rPr>
              <w:t>M3- Metro cúbico</w:t>
            </w:r>
          </w:p>
        </w:tc>
      </w:tr>
      <w:tr w:rsidR="00657C91" w:rsidRPr="00FD66DA" w:rsidTr="00323730">
        <w:trPr>
          <w:cantSplit/>
          <w:trHeight w:val="326"/>
        </w:trPr>
        <w:tc>
          <w:tcPr>
            <w:tcW w:w="8976" w:type="dxa"/>
            <w:gridSpan w:val="3"/>
            <w:vAlign w:val="center"/>
          </w:tcPr>
          <w:p w:rsidR="00657C91" w:rsidRPr="00FD66DA" w:rsidRDefault="00657C91" w:rsidP="00657C91">
            <w:pPr>
              <w:spacing w:after="0"/>
              <w:rPr>
                <w:rFonts w:ascii="Arial" w:hAnsi="Arial" w:cs="Arial"/>
                <w:b/>
                <w:sz w:val="20"/>
                <w:szCs w:val="20"/>
              </w:rPr>
            </w:pPr>
            <w:r w:rsidRPr="00FD66DA">
              <w:rPr>
                <w:rFonts w:ascii="Arial" w:hAnsi="Arial" w:cs="Arial"/>
                <w:b/>
                <w:sz w:val="20"/>
                <w:szCs w:val="20"/>
              </w:rPr>
              <w:t xml:space="preserve">4. DESCRIPCION </w:t>
            </w:r>
          </w:p>
          <w:p w:rsidR="00657C91" w:rsidRPr="00FD66DA" w:rsidRDefault="00657C91" w:rsidP="00657C91">
            <w:pPr>
              <w:spacing w:after="0"/>
              <w:rPr>
                <w:rFonts w:ascii="Arial" w:hAnsi="Arial" w:cs="Arial"/>
                <w:sz w:val="20"/>
                <w:szCs w:val="20"/>
              </w:rPr>
            </w:pPr>
            <w:r w:rsidRPr="00FD66DA">
              <w:rPr>
                <w:rFonts w:ascii="Arial" w:hAnsi="Arial" w:cs="Arial"/>
                <w:sz w:val="20"/>
                <w:szCs w:val="20"/>
              </w:rPr>
              <w:t>Consiste en el cargue y retiro de material sobrante y escombros de las excavaciones y demoliciones para las redes hidrosanitarias.</w:t>
            </w:r>
          </w:p>
        </w:tc>
      </w:tr>
      <w:tr w:rsidR="00657C91" w:rsidRPr="00FD66DA" w:rsidTr="00BB3F3A">
        <w:trPr>
          <w:cantSplit/>
          <w:trHeight w:val="1469"/>
        </w:trPr>
        <w:tc>
          <w:tcPr>
            <w:tcW w:w="8976" w:type="dxa"/>
            <w:gridSpan w:val="3"/>
            <w:vAlign w:val="center"/>
          </w:tcPr>
          <w:p w:rsidR="00657C91" w:rsidRPr="00FD66DA" w:rsidRDefault="00657C91" w:rsidP="00657C91">
            <w:pPr>
              <w:spacing w:after="0"/>
              <w:rPr>
                <w:rFonts w:ascii="Arial" w:hAnsi="Arial" w:cs="Arial"/>
                <w:b/>
                <w:sz w:val="20"/>
                <w:szCs w:val="20"/>
              </w:rPr>
            </w:pPr>
            <w:r w:rsidRPr="00FD66DA">
              <w:rPr>
                <w:rFonts w:ascii="Arial" w:hAnsi="Arial" w:cs="Arial"/>
                <w:b/>
                <w:sz w:val="20"/>
                <w:szCs w:val="20"/>
              </w:rPr>
              <w:lastRenderedPageBreak/>
              <w:t>5. PROCEDIMIENTO DE EJECUCION</w:t>
            </w:r>
          </w:p>
          <w:p w:rsidR="00657C91" w:rsidRPr="00FD66DA" w:rsidRDefault="00657C91" w:rsidP="00657C91">
            <w:pPr>
              <w:numPr>
                <w:ilvl w:val="0"/>
                <w:numId w:val="10"/>
              </w:numPr>
              <w:spacing w:after="0"/>
              <w:rPr>
                <w:rFonts w:ascii="Arial" w:hAnsi="Arial" w:cs="Arial"/>
                <w:sz w:val="20"/>
                <w:szCs w:val="20"/>
              </w:rPr>
            </w:pPr>
            <w:r w:rsidRPr="00FD66DA">
              <w:rPr>
                <w:rFonts w:ascii="Arial" w:hAnsi="Arial" w:cs="Arial"/>
                <w:sz w:val="20"/>
                <w:szCs w:val="20"/>
              </w:rPr>
              <w:t>Excavar mediante máquina o manualmente</w:t>
            </w:r>
          </w:p>
          <w:p w:rsidR="00657C91" w:rsidRPr="00FD66DA" w:rsidRDefault="00657C91" w:rsidP="00657C91">
            <w:pPr>
              <w:numPr>
                <w:ilvl w:val="0"/>
                <w:numId w:val="10"/>
              </w:numPr>
              <w:spacing w:after="0"/>
              <w:rPr>
                <w:rFonts w:ascii="Arial" w:hAnsi="Arial" w:cs="Arial"/>
                <w:sz w:val="20"/>
                <w:szCs w:val="20"/>
              </w:rPr>
            </w:pPr>
            <w:r w:rsidRPr="00FD66DA">
              <w:rPr>
                <w:rFonts w:ascii="Arial" w:hAnsi="Arial" w:cs="Arial"/>
                <w:sz w:val="20"/>
                <w:szCs w:val="20"/>
              </w:rPr>
              <w:t>Hacer acopio en caso de que lo requiera, en caso contrario colocar directamente en la volqueta.</w:t>
            </w:r>
          </w:p>
          <w:p w:rsidR="00657C91" w:rsidRPr="00FD66DA" w:rsidRDefault="00657C91" w:rsidP="00657C91">
            <w:pPr>
              <w:numPr>
                <w:ilvl w:val="0"/>
                <w:numId w:val="10"/>
              </w:numPr>
              <w:spacing w:after="0"/>
              <w:rPr>
                <w:rFonts w:ascii="Arial" w:hAnsi="Arial" w:cs="Arial"/>
                <w:sz w:val="20"/>
                <w:szCs w:val="20"/>
              </w:rPr>
            </w:pPr>
            <w:r w:rsidRPr="00FD66DA">
              <w:rPr>
                <w:rFonts w:ascii="Arial" w:hAnsi="Arial" w:cs="Arial"/>
                <w:sz w:val="20"/>
                <w:szCs w:val="20"/>
              </w:rPr>
              <w:t>Verificar medidas en campo, antes de realizar las excavaciones.</w:t>
            </w:r>
          </w:p>
          <w:p w:rsidR="00657C91" w:rsidRPr="00FD66DA" w:rsidRDefault="00657C91" w:rsidP="00657C91">
            <w:pPr>
              <w:numPr>
                <w:ilvl w:val="0"/>
                <w:numId w:val="10"/>
              </w:numPr>
              <w:spacing w:after="0"/>
              <w:rPr>
                <w:rFonts w:ascii="Arial" w:hAnsi="Arial" w:cs="Arial"/>
                <w:sz w:val="20"/>
                <w:szCs w:val="20"/>
              </w:rPr>
            </w:pPr>
            <w:r w:rsidRPr="00FD66DA">
              <w:rPr>
                <w:rFonts w:ascii="Arial" w:hAnsi="Arial" w:cs="Arial"/>
                <w:sz w:val="20"/>
                <w:szCs w:val="20"/>
              </w:rPr>
              <w:t xml:space="preserve">Para la cuantificación será compensada la excavación, el lleno alrededor de las estructuras, la tierra colocada para conformación de taludes y el retiro, todo esto medido en banco.     </w:t>
            </w:r>
          </w:p>
        </w:tc>
      </w:tr>
      <w:tr w:rsidR="00657C91" w:rsidRPr="00FD66DA" w:rsidTr="00323730">
        <w:trPr>
          <w:cantSplit/>
          <w:trHeight w:val="328"/>
        </w:trPr>
        <w:tc>
          <w:tcPr>
            <w:tcW w:w="8976" w:type="dxa"/>
            <w:gridSpan w:val="3"/>
            <w:vAlign w:val="center"/>
          </w:tcPr>
          <w:p w:rsidR="00657C91" w:rsidRPr="00FD66DA" w:rsidRDefault="00657C91" w:rsidP="00657C91">
            <w:pPr>
              <w:spacing w:after="0"/>
              <w:rPr>
                <w:rFonts w:ascii="Arial" w:hAnsi="Arial" w:cs="Arial"/>
                <w:b/>
                <w:sz w:val="20"/>
                <w:szCs w:val="20"/>
              </w:rPr>
            </w:pPr>
            <w:r w:rsidRPr="00FD66DA">
              <w:rPr>
                <w:rFonts w:ascii="Arial" w:hAnsi="Arial" w:cs="Arial"/>
                <w:b/>
                <w:sz w:val="20"/>
                <w:szCs w:val="20"/>
              </w:rPr>
              <w:t>6. TOLERANCIAS PARA ACEPTACION</w:t>
            </w:r>
          </w:p>
          <w:p w:rsidR="00657C91" w:rsidRPr="00FD66DA" w:rsidRDefault="00657C91" w:rsidP="00657C91">
            <w:pPr>
              <w:numPr>
                <w:ilvl w:val="0"/>
                <w:numId w:val="15"/>
              </w:numPr>
              <w:spacing w:after="0"/>
              <w:rPr>
                <w:rFonts w:ascii="Arial" w:hAnsi="Arial" w:cs="Arial"/>
                <w:sz w:val="20"/>
                <w:szCs w:val="20"/>
              </w:rPr>
            </w:pPr>
            <w:r w:rsidRPr="00FD66DA">
              <w:rPr>
                <w:rFonts w:ascii="Arial" w:hAnsi="Arial" w:cs="Arial"/>
                <w:sz w:val="20"/>
                <w:szCs w:val="20"/>
              </w:rPr>
              <w:t>Medidas en banco</w:t>
            </w:r>
          </w:p>
        </w:tc>
      </w:tr>
      <w:tr w:rsidR="00657C91" w:rsidRPr="00FD66DA" w:rsidTr="00323730">
        <w:trPr>
          <w:cantSplit/>
          <w:trHeight w:val="406"/>
        </w:trPr>
        <w:tc>
          <w:tcPr>
            <w:tcW w:w="8976" w:type="dxa"/>
            <w:gridSpan w:val="3"/>
            <w:vAlign w:val="center"/>
          </w:tcPr>
          <w:p w:rsidR="00657C91" w:rsidRPr="00FD66DA" w:rsidRDefault="00657C91" w:rsidP="00657C91">
            <w:pPr>
              <w:spacing w:after="0"/>
              <w:rPr>
                <w:rFonts w:ascii="Arial" w:hAnsi="Arial" w:cs="Arial"/>
                <w:b/>
                <w:sz w:val="20"/>
                <w:szCs w:val="20"/>
              </w:rPr>
            </w:pPr>
            <w:r w:rsidRPr="00FD66DA">
              <w:rPr>
                <w:rFonts w:ascii="Arial" w:hAnsi="Arial" w:cs="Arial"/>
                <w:b/>
                <w:sz w:val="20"/>
                <w:szCs w:val="20"/>
              </w:rPr>
              <w:t>7. ENSAYOS A REALIZAR</w:t>
            </w:r>
          </w:p>
          <w:p w:rsidR="00657C91" w:rsidRPr="00FD66DA" w:rsidRDefault="00657C91" w:rsidP="00657C91">
            <w:pPr>
              <w:numPr>
                <w:ilvl w:val="0"/>
                <w:numId w:val="16"/>
              </w:numPr>
              <w:spacing w:after="0"/>
              <w:rPr>
                <w:rFonts w:ascii="Arial" w:hAnsi="Arial" w:cs="Arial"/>
                <w:sz w:val="20"/>
                <w:szCs w:val="20"/>
              </w:rPr>
            </w:pPr>
            <w:r w:rsidRPr="00FD66DA">
              <w:rPr>
                <w:rFonts w:ascii="Arial" w:hAnsi="Arial" w:cs="Arial"/>
                <w:sz w:val="20"/>
                <w:szCs w:val="20"/>
              </w:rPr>
              <w:t>No aplica</w:t>
            </w:r>
          </w:p>
        </w:tc>
      </w:tr>
      <w:tr w:rsidR="00657C91" w:rsidRPr="00FD66DA" w:rsidTr="00323730">
        <w:trPr>
          <w:cantSplit/>
          <w:trHeight w:val="356"/>
        </w:trPr>
        <w:tc>
          <w:tcPr>
            <w:tcW w:w="8976" w:type="dxa"/>
            <w:gridSpan w:val="3"/>
            <w:vAlign w:val="center"/>
          </w:tcPr>
          <w:p w:rsidR="00657C91" w:rsidRPr="00FD66DA" w:rsidRDefault="00657C91" w:rsidP="00657C91">
            <w:pPr>
              <w:spacing w:after="0"/>
              <w:rPr>
                <w:rFonts w:ascii="Arial" w:hAnsi="Arial" w:cs="Arial"/>
                <w:b/>
                <w:sz w:val="20"/>
                <w:szCs w:val="20"/>
              </w:rPr>
            </w:pPr>
            <w:r w:rsidRPr="00FD66DA">
              <w:rPr>
                <w:rFonts w:ascii="Arial" w:hAnsi="Arial" w:cs="Arial"/>
                <w:b/>
                <w:sz w:val="20"/>
                <w:szCs w:val="20"/>
              </w:rPr>
              <w:t xml:space="preserve">8. MATERIALES </w:t>
            </w:r>
          </w:p>
          <w:p w:rsidR="00657C91" w:rsidRPr="00FD66DA" w:rsidRDefault="00657C91" w:rsidP="00657C91">
            <w:pPr>
              <w:numPr>
                <w:ilvl w:val="0"/>
                <w:numId w:val="17"/>
              </w:numPr>
              <w:spacing w:after="0"/>
              <w:rPr>
                <w:rFonts w:ascii="Arial" w:hAnsi="Arial" w:cs="Arial"/>
                <w:sz w:val="20"/>
                <w:szCs w:val="20"/>
              </w:rPr>
            </w:pPr>
            <w:r w:rsidRPr="00FD66DA">
              <w:rPr>
                <w:rFonts w:ascii="Arial" w:hAnsi="Arial" w:cs="Arial"/>
                <w:sz w:val="20"/>
                <w:szCs w:val="20"/>
              </w:rPr>
              <w:t>No aplica</w:t>
            </w:r>
          </w:p>
        </w:tc>
      </w:tr>
      <w:tr w:rsidR="00657C91" w:rsidRPr="00FD66DA" w:rsidTr="00323730">
        <w:trPr>
          <w:cantSplit/>
          <w:trHeight w:val="434"/>
        </w:trPr>
        <w:tc>
          <w:tcPr>
            <w:tcW w:w="8976" w:type="dxa"/>
            <w:gridSpan w:val="3"/>
          </w:tcPr>
          <w:p w:rsidR="00657C91" w:rsidRPr="00FD66DA" w:rsidRDefault="00657C91" w:rsidP="00657C91">
            <w:pPr>
              <w:spacing w:after="0"/>
              <w:rPr>
                <w:rFonts w:ascii="Arial" w:hAnsi="Arial" w:cs="Arial"/>
                <w:b/>
                <w:sz w:val="20"/>
                <w:szCs w:val="20"/>
              </w:rPr>
            </w:pPr>
            <w:r w:rsidRPr="00FD66DA">
              <w:rPr>
                <w:rFonts w:ascii="Arial" w:hAnsi="Arial" w:cs="Arial"/>
                <w:b/>
                <w:sz w:val="20"/>
                <w:szCs w:val="20"/>
              </w:rPr>
              <w:t>9. EQUIPO</w:t>
            </w:r>
          </w:p>
          <w:p w:rsidR="00657C91" w:rsidRPr="00FD66DA" w:rsidRDefault="00657C91" w:rsidP="00657C91">
            <w:pPr>
              <w:numPr>
                <w:ilvl w:val="0"/>
                <w:numId w:val="12"/>
              </w:numPr>
              <w:tabs>
                <w:tab w:val="num" w:pos="1068"/>
              </w:tabs>
              <w:spacing w:after="0"/>
              <w:rPr>
                <w:rFonts w:ascii="Arial" w:hAnsi="Arial" w:cs="Arial"/>
                <w:sz w:val="20"/>
                <w:szCs w:val="20"/>
              </w:rPr>
            </w:pPr>
            <w:r w:rsidRPr="00FD66DA">
              <w:rPr>
                <w:rFonts w:ascii="Arial" w:hAnsi="Arial" w:cs="Arial"/>
                <w:sz w:val="20"/>
                <w:szCs w:val="20"/>
              </w:rPr>
              <w:t>Herramienta menor.</w:t>
            </w:r>
          </w:p>
          <w:p w:rsidR="00657C91" w:rsidRPr="00FD66DA" w:rsidRDefault="00657C91" w:rsidP="00657C91">
            <w:pPr>
              <w:numPr>
                <w:ilvl w:val="0"/>
                <w:numId w:val="12"/>
              </w:numPr>
              <w:tabs>
                <w:tab w:val="num" w:pos="1068"/>
              </w:tabs>
              <w:spacing w:after="0"/>
              <w:rPr>
                <w:rFonts w:ascii="Arial" w:hAnsi="Arial" w:cs="Arial"/>
                <w:sz w:val="20"/>
                <w:szCs w:val="20"/>
              </w:rPr>
            </w:pPr>
            <w:r w:rsidRPr="00FD66DA">
              <w:rPr>
                <w:rFonts w:ascii="Arial" w:hAnsi="Arial" w:cs="Arial"/>
                <w:sz w:val="20"/>
                <w:szCs w:val="20"/>
              </w:rPr>
              <w:t>Volqueta para transporte.</w:t>
            </w:r>
          </w:p>
          <w:p w:rsidR="00657C91" w:rsidRPr="00FD66DA" w:rsidRDefault="00657C91" w:rsidP="00657C91">
            <w:pPr>
              <w:numPr>
                <w:ilvl w:val="0"/>
                <w:numId w:val="12"/>
              </w:numPr>
              <w:tabs>
                <w:tab w:val="num" w:pos="1068"/>
              </w:tabs>
              <w:spacing w:after="0"/>
              <w:rPr>
                <w:rFonts w:ascii="Arial" w:hAnsi="Arial" w:cs="Arial"/>
                <w:sz w:val="20"/>
                <w:szCs w:val="20"/>
              </w:rPr>
            </w:pPr>
            <w:r w:rsidRPr="00FD66DA">
              <w:rPr>
                <w:rFonts w:ascii="Arial" w:hAnsi="Arial" w:cs="Arial"/>
                <w:sz w:val="20"/>
                <w:szCs w:val="20"/>
              </w:rPr>
              <w:t xml:space="preserve">Retroexcavadora. </w:t>
            </w:r>
          </w:p>
        </w:tc>
      </w:tr>
      <w:tr w:rsidR="00657C91" w:rsidRPr="00FD66DA" w:rsidTr="00323730">
        <w:trPr>
          <w:cantSplit/>
          <w:trHeight w:val="713"/>
        </w:trPr>
        <w:tc>
          <w:tcPr>
            <w:tcW w:w="4488" w:type="dxa"/>
            <w:gridSpan w:val="2"/>
          </w:tcPr>
          <w:p w:rsidR="00657C91" w:rsidRPr="00FD66DA" w:rsidRDefault="00657C91" w:rsidP="00657C91">
            <w:pPr>
              <w:rPr>
                <w:rFonts w:ascii="Arial" w:hAnsi="Arial" w:cs="Arial"/>
                <w:sz w:val="20"/>
                <w:szCs w:val="20"/>
              </w:rPr>
            </w:pPr>
            <w:r w:rsidRPr="00FD66DA">
              <w:rPr>
                <w:rFonts w:ascii="Arial" w:hAnsi="Arial" w:cs="Arial"/>
                <w:b/>
                <w:sz w:val="20"/>
                <w:szCs w:val="20"/>
              </w:rPr>
              <w:t>10. DESPERDICIOS</w:t>
            </w:r>
          </w:p>
          <w:p w:rsidR="00657C91" w:rsidRPr="00FD66DA" w:rsidRDefault="00657C91" w:rsidP="00657C91">
            <w:pPr>
              <w:rPr>
                <w:rFonts w:ascii="Arial" w:hAnsi="Arial" w:cs="Arial"/>
                <w:sz w:val="20"/>
                <w:szCs w:val="20"/>
              </w:rPr>
            </w:pPr>
            <w:r w:rsidRPr="00FD66DA">
              <w:rPr>
                <w:rFonts w:ascii="Arial" w:hAnsi="Arial" w:cs="Arial"/>
                <w:sz w:val="20"/>
                <w:szCs w:val="20"/>
              </w:rPr>
              <w:t xml:space="preserve">Incluidos                  </w:t>
            </w:r>
            <w:r w:rsidR="00B327D5" w:rsidRPr="00FD66DA">
              <w:rPr>
                <w:rFonts w:ascii="Arial" w:hAnsi="Arial" w:cs="Arial"/>
                <w:sz w:val="20"/>
                <w:szCs w:val="20"/>
              </w:rPr>
              <w:fldChar w:fldCharType="begin">
                <w:ffData>
                  <w:name w:val="Casilla3"/>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c>
          <w:tcPr>
            <w:tcW w:w="4488" w:type="dxa"/>
            <w:tcBorders>
              <w:bottom w:val="single" w:sz="4" w:space="0" w:color="auto"/>
            </w:tcBorders>
            <w:vAlign w:val="center"/>
          </w:tcPr>
          <w:p w:rsidR="00657C91" w:rsidRPr="00FD66DA" w:rsidRDefault="00657C91" w:rsidP="00657C91">
            <w:pPr>
              <w:rPr>
                <w:rFonts w:ascii="Arial" w:hAnsi="Arial" w:cs="Arial"/>
                <w:sz w:val="20"/>
                <w:szCs w:val="20"/>
              </w:rPr>
            </w:pPr>
            <w:r w:rsidRPr="00FD66DA">
              <w:rPr>
                <w:rFonts w:ascii="Arial" w:hAnsi="Arial" w:cs="Arial"/>
                <w:b/>
                <w:sz w:val="20"/>
                <w:szCs w:val="20"/>
              </w:rPr>
              <w:t>11. MANO DE OBRA</w:t>
            </w:r>
          </w:p>
          <w:p w:rsidR="00657C91" w:rsidRPr="00FD66DA" w:rsidRDefault="00657C91" w:rsidP="00657C91">
            <w:pPr>
              <w:rPr>
                <w:rFonts w:ascii="Arial" w:hAnsi="Arial" w:cs="Arial"/>
                <w:sz w:val="20"/>
                <w:szCs w:val="20"/>
              </w:rPr>
            </w:pPr>
            <w:r w:rsidRPr="00FD66DA">
              <w:rPr>
                <w:rFonts w:ascii="Arial" w:hAnsi="Arial" w:cs="Arial"/>
                <w:sz w:val="20"/>
                <w:szCs w:val="20"/>
              </w:rPr>
              <w:t xml:space="preserve">Incluida                      </w:t>
            </w:r>
            <w:r w:rsidR="00B327D5" w:rsidRPr="00FD66DA">
              <w:rPr>
                <w:rFonts w:ascii="Arial" w:hAnsi="Arial" w:cs="Arial"/>
                <w:sz w:val="20"/>
                <w:szCs w:val="20"/>
              </w:rPr>
              <w:fldChar w:fldCharType="begin">
                <w:ffData>
                  <w:name w:val=""/>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Casilla4"/>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r>
      <w:tr w:rsidR="00657C91" w:rsidRPr="00FD66DA" w:rsidTr="00323730">
        <w:trPr>
          <w:cantSplit/>
          <w:trHeight w:val="406"/>
        </w:trPr>
        <w:tc>
          <w:tcPr>
            <w:tcW w:w="8976" w:type="dxa"/>
            <w:gridSpan w:val="3"/>
            <w:vAlign w:val="center"/>
          </w:tcPr>
          <w:p w:rsidR="00BB3F3A" w:rsidRPr="00FD66DA" w:rsidRDefault="00657C91" w:rsidP="00BB3F3A">
            <w:pPr>
              <w:spacing w:after="0"/>
              <w:rPr>
                <w:rFonts w:ascii="Arial" w:hAnsi="Arial" w:cs="Arial"/>
                <w:b/>
                <w:sz w:val="20"/>
                <w:szCs w:val="20"/>
              </w:rPr>
            </w:pPr>
            <w:r w:rsidRPr="00FD66DA">
              <w:rPr>
                <w:rFonts w:ascii="Arial" w:hAnsi="Arial" w:cs="Arial"/>
                <w:b/>
                <w:sz w:val="20"/>
                <w:szCs w:val="20"/>
              </w:rPr>
              <w:t>12. REFERENCIAS Y OTRAS ESPECIFICACIONE</w:t>
            </w:r>
            <w:r w:rsidR="00BB3F3A" w:rsidRPr="00FD66DA">
              <w:rPr>
                <w:rFonts w:ascii="Arial" w:hAnsi="Arial" w:cs="Arial"/>
                <w:b/>
                <w:sz w:val="20"/>
                <w:szCs w:val="20"/>
              </w:rPr>
              <w:t xml:space="preserve">S. </w:t>
            </w:r>
          </w:p>
          <w:p w:rsidR="00BB3F3A" w:rsidRPr="00FD66DA" w:rsidRDefault="00BB3F3A" w:rsidP="00BB3F3A">
            <w:pPr>
              <w:spacing w:after="0"/>
              <w:rPr>
                <w:rFonts w:ascii="Arial" w:hAnsi="Arial" w:cs="Arial"/>
                <w:sz w:val="20"/>
                <w:szCs w:val="20"/>
              </w:rPr>
            </w:pPr>
            <w:r w:rsidRPr="00FD66DA">
              <w:rPr>
                <w:rFonts w:ascii="Arial" w:hAnsi="Arial" w:cs="Arial"/>
                <w:sz w:val="20"/>
                <w:szCs w:val="20"/>
              </w:rPr>
              <w:t xml:space="preserve">No aplica. </w:t>
            </w:r>
          </w:p>
        </w:tc>
      </w:tr>
      <w:tr w:rsidR="002426F7" w:rsidRPr="00FD66DA" w:rsidTr="00323730">
        <w:trPr>
          <w:cantSplit/>
          <w:trHeight w:val="406"/>
        </w:trPr>
        <w:tc>
          <w:tcPr>
            <w:tcW w:w="8976" w:type="dxa"/>
            <w:gridSpan w:val="3"/>
            <w:vAlign w:val="center"/>
          </w:tcPr>
          <w:p w:rsidR="002426F7" w:rsidRPr="00FD66DA" w:rsidRDefault="002426F7" w:rsidP="002426F7">
            <w:pPr>
              <w:spacing w:after="0"/>
              <w:rPr>
                <w:rFonts w:ascii="Arial" w:hAnsi="Arial" w:cs="Arial"/>
                <w:b/>
                <w:sz w:val="20"/>
                <w:szCs w:val="20"/>
              </w:rPr>
            </w:pPr>
            <w:r w:rsidRPr="00FD66DA">
              <w:rPr>
                <w:rFonts w:ascii="Arial" w:hAnsi="Arial" w:cs="Arial"/>
                <w:b/>
                <w:sz w:val="20"/>
                <w:szCs w:val="20"/>
              </w:rPr>
              <w:t>13. MEDIDA Y FORMA DE PAGO</w:t>
            </w:r>
          </w:p>
          <w:p w:rsidR="002426F7" w:rsidRPr="00FD66DA" w:rsidRDefault="002426F7" w:rsidP="002426F7">
            <w:pPr>
              <w:spacing w:after="0"/>
              <w:rPr>
                <w:rFonts w:ascii="Arial" w:hAnsi="Arial" w:cs="Arial"/>
                <w:b/>
                <w:sz w:val="20"/>
                <w:szCs w:val="20"/>
              </w:rPr>
            </w:pPr>
            <w:r w:rsidRPr="00FD66DA">
              <w:rPr>
                <w:rFonts w:ascii="Arial" w:hAnsi="Arial" w:cs="Arial"/>
                <w:sz w:val="20"/>
                <w:szCs w:val="20"/>
              </w:rPr>
              <w:t>Se medirá y se pagará por metros cúbicos (m³) de tierra compactada, calculada por la diferencia entre excavación y lleno</w:t>
            </w:r>
          </w:p>
        </w:tc>
      </w:tr>
    </w:tbl>
    <w:p w:rsidR="00D24A05" w:rsidRPr="00FD66DA" w:rsidRDefault="00D24A05" w:rsidP="00827AE4">
      <w:pPr>
        <w:spacing w:after="0"/>
        <w:rPr>
          <w:rFonts w:ascii="Arial" w:hAnsi="Arial" w:cs="Arial"/>
          <w:b/>
          <w:sz w:val="20"/>
          <w:szCs w:val="20"/>
        </w:rPr>
      </w:pPr>
    </w:p>
    <w:p w:rsidR="00D24A05" w:rsidRPr="00FD66DA" w:rsidRDefault="00D24A05" w:rsidP="00827AE4">
      <w:pPr>
        <w:spacing w:after="0"/>
        <w:rPr>
          <w:rFonts w:ascii="Arial" w:hAnsi="Arial" w:cs="Arial"/>
          <w:b/>
          <w:sz w:val="20"/>
          <w:szCs w:val="20"/>
        </w:rPr>
      </w:pPr>
    </w:p>
    <w:p w:rsidR="00827AE4" w:rsidRPr="00FD66DA" w:rsidRDefault="00827AE4" w:rsidP="00827AE4">
      <w:pPr>
        <w:spacing w:after="0"/>
        <w:rPr>
          <w:rFonts w:ascii="Arial" w:hAnsi="Arial" w:cs="Arial"/>
          <w:b/>
          <w:sz w:val="20"/>
          <w:szCs w:val="20"/>
        </w:rPr>
      </w:pPr>
      <w:r w:rsidRPr="00FD66DA">
        <w:rPr>
          <w:rFonts w:ascii="Arial" w:hAnsi="Arial" w:cs="Arial"/>
          <w:b/>
          <w:sz w:val="20"/>
          <w:szCs w:val="20"/>
        </w:rPr>
        <w:t xml:space="preserve">3.3 </w:t>
      </w:r>
      <w:r w:rsidR="009B74A7" w:rsidRPr="00FD66DA">
        <w:rPr>
          <w:rFonts w:ascii="Arial" w:hAnsi="Arial" w:cs="Arial"/>
          <w:b/>
          <w:sz w:val="20"/>
          <w:szCs w:val="20"/>
        </w:rPr>
        <w:t xml:space="preserve"> Y 3.7 </w:t>
      </w:r>
      <w:r w:rsidRPr="00FD66DA">
        <w:rPr>
          <w:rFonts w:ascii="Arial" w:hAnsi="Arial" w:cs="Arial"/>
          <w:b/>
          <w:sz w:val="20"/>
          <w:szCs w:val="20"/>
        </w:rPr>
        <w:t>SUMINISTRO Y COLOCACION DE TUBERIAS Y ACCESORIOS</w:t>
      </w:r>
      <w:r w:rsidR="009B74A7" w:rsidRPr="00FD66DA">
        <w:rPr>
          <w:rFonts w:ascii="Arial" w:hAnsi="Arial" w:cs="Arial"/>
          <w:b/>
          <w:sz w:val="20"/>
          <w:szCs w:val="20"/>
        </w:rPr>
        <w:t xml:space="preserve"> RED DE AGU</w:t>
      </w:r>
      <w:r w:rsidR="00271445" w:rsidRPr="00FD66DA">
        <w:rPr>
          <w:rFonts w:ascii="Arial" w:hAnsi="Arial" w:cs="Arial"/>
          <w:b/>
          <w:sz w:val="20"/>
          <w:szCs w:val="20"/>
        </w:rPr>
        <w:t>AS RESIDUALES</w:t>
      </w:r>
    </w:p>
    <w:p w:rsidR="00F466BF" w:rsidRPr="00FD66DA" w:rsidRDefault="00F466BF" w:rsidP="00827AE4">
      <w:pPr>
        <w:spacing w:after="0"/>
        <w:rPr>
          <w:rFonts w:ascii="Arial" w:hAnsi="Arial" w:cs="Arial"/>
          <w:b/>
          <w:sz w:val="20"/>
          <w:szCs w:val="20"/>
        </w:rPr>
      </w:pPr>
      <w:r w:rsidRPr="00FD66DA">
        <w:rPr>
          <w:rFonts w:ascii="Arial" w:hAnsi="Arial" w:cs="Arial"/>
          <w:b/>
          <w:sz w:val="20"/>
          <w:szCs w:val="20"/>
        </w:rPr>
        <w:t>7.1 INSTALACIONES RED INTERNA DE AG</w:t>
      </w:r>
      <w:r w:rsidR="00271445" w:rsidRPr="00FD66DA">
        <w:rPr>
          <w:rFonts w:ascii="Arial" w:hAnsi="Arial" w:cs="Arial"/>
          <w:b/>
          <w:sz w:val="20"/>
          <w:szCs w:val="20"/>
        </w:rPr>
        <w:t>U</w:t>
      </w:r>
      <w:r w:rsidRPr="00FD66DA">
        <w:rPr>
          <w:rFonts w:ascii="Arial" w:hAnsi="Arial" w:cs="Arial"/>
          <w:b/>
          <w:sz w:val="20"/>
          <w:szCs w:val="20"/>
        </w:rPr>
        <w:t>A POTABLE</w:t>
      </w:r>
    </w:p>
    <w:p w:rsidR="009B74A7" w:rsidRPr="00FD66DA" w:rsidRDefault="009B74A7" w:rsidP="00827AE4">
      <w:pPr>
        <w:spacing w:after="0"/>
        <w:rPr>
          <w:rFonts w:ascii="Arial" w:hAnsi="Arial" w:cs="Arial"/>
          <w:b/>
          <w:sz w:val="20"/>
          <w:szCs w:val="20"/>
        </w:rPr>
      </w:pPr>
    </w:p>
    <w:p w:rsidR="009B7F28" w:rsidRPr="00FD66DA" w:rsidRDefault="009B7F28" w:rsidP="00827AE4">
      <w:pPr>
        <w:spacing w:after="0"/>
        <w:rPr>
          <w:rFonts w:ascii="Arial" w:hAnsi="Arial" w:cs="Arial"/>
          <w:b/>
          <w:sz w:val="20"/>
          <w:szCs w:val="20"/>
        </w:rPr>
      </w:pPr>
      <w:r w:rsidRPr="00FD66DA">
        <w:rPr>
          <w:rFonts w:ascii="Arial" w:hAnsi="Arial" w:cs="Arial"/>
          <w:b/>
          <w:sz w:val="20"/>
          <w:szCs w:val="20"/>
        </w:rPr>
        <w:t>3.3.1.1</w:t>
      </w:r>
      <w:r w:rsidR="00935AF8" w:rsidRPr="00FD66DA">
        <w:rPr>
          <w:rFonts w:ascii="Arial" w:hAnsi="Arial" w:cs="Arial"/>
          <w:b/>
          <w:sz w:val="20"/>
          <w:szCs w:val="20"/>
        </w:rPr>
        <w:t xml:space="preserve"> a 3.3.</w:t>
      </w:r>
      <w:r w:rsidRPr="00FD66DA">
        <w:rPr>
          <w:rFonts w:ascii="Arial" w:hAnsi="Arial" w:cs="Arial"/>
          <w:b/>
          <w:sz w:val="20"/>
          <w:szCs w:val="20"/>
        </w:rPr>
        <w:t>1.4</w:t>
      </w:r>
      <w:r w:rsidR="00827AE4" w:rsidRPr="00FD66DA">
        <w:rPr>
          <w:rFonts w:ascii="Arial" w:hAnsi="Arial" w:cs="Arial"/>
          <w:b/>
          <w:sz w:val="20"/>
          <w:szCs w:val="20"/>
        </w:rPr>
        <w:t xml:space="preserve">  TUBERÍA PVC </w:t>
      </w:r>
      <w:r w:rsidRPr="00FD66DA">
        <w:rPr>
          <w:rFonts w:ascii="Arial" w:hAnsi="Arial" w:cs="Arial"/>
          <w:b/>
          <w:sz w:val="20"/>
          <w:szCs w:val="20"/>
        </w:rPr>
        <w:t xml:space="preserve">SANITARIA </w:t>
      </w:r>
      <w:r w:rsidR="00827AE4" w:rsidRPr="00FD66DA">
        <w:rPr>
          <w:rFonts w:ascii="Arial" w:hAnsi="Arial" w:cs="Arial"/>
          <w:b/>
          <w:sz w:val="20"/>
          <w:szCs w:val="20"/>
        </w:rPr>
        <w:t xml:space="preserve"> 2”,</w:t>
      </w:r>
      <w:r w:rsidR="00900493" w:rsidRPr="00FD66DA">
        <w:rPr>
          <w:rFonts w:ascii="Arial" w:hAnsi="Arial" w:cs="Arial"/>
          <w:b/>
          <w:sz w:val="20"/>
          <w:szCs w:val="20"/>
        </w:rPr>
        <w:t xml:space="preserve"> 3”, </w:t>
      </w:r>
      <w:r w:rsidR="00827AE4" w:rsidRPr="00FD66DA">
        <w:rPr>
          <w:rFonts w:ascii="Arial" w:hAnsi="Arial" w:cs="Arial"/>
          <w:b/>
          <w:sz w:val="20"/>
          <w:szCs w:val="20"/>
        </w:rPr>
        <w:t xml:space="preserve"> 4”, 6”</w:t>
      </w:r>
    </w:p>
    <w:p w:rsidR="009B7F28" w:rsidRPr="00FD66DA" w:rsidRDefault="009B7F28" w:rsidP="00827AE4">
      <w:pPr>
        <w:spacing w:after="0"/>
        <w:rPr>
          <w:rFonts w:ascii="Arial" w:hAnsi="Arial" w:cs="Arial"/>
          <w:b/>
          <w:sz w:val="20"/>
          <w:szCs w:val="20"/>
        </w:rPr>
      </w:pPr>
      <w:r w:rsidRPr="00FD66DA">
        <w:rPr>
          <w:rFonts w:ascii="Arial" w:hAnsi="Arial" w:cs="Arial"/>
          <w:b/>
          <w:sz w:val="20"/>
          <w:szCs w:val="20"/>
        </w:rPr>
        <w:t xml:space="preserve">3.3.1.5 TUBERÍA NOVAFORT DE </w:t>
      </w:r>
      <w:r w:rsidR="00827AE4" w:rsidRPr="00FD66DA">
        <w:rPr>
          <w:rFonts w:ascii="Arial" w:hAnsi="Arial" w:cs="Arial"/>
          <w:b/>
          <w:sz w:val="20"/>
          <w:szCs w:val="20"/>
        </w:rPr>
        <w:t xml:space="preserve"> 8”.</w:t>
      </w:r>
    </w:p>
    <w:p w:rsidR="005559D7" w:rsidRPr="00FD66DA" w:rsidRDefault="009F4025" w:rsidP="00827AE4">
      <w:pPr>
        <w:spacing w:after="0"/>
        <w:rPr>
          <w:rFonts w:ascii="Arial" w:hAnsi="Arial" w:cs="Arial"/>
          <w:b/>
          <w:sz w:val="20"/>
          <w:szCs w:val="20"/>
        </w:rPr>
      </w:pPr>
      <w:r w:rsidRPr="00FD66DA">
        <w:rPr>
          <w:rFonts w:ascii="Arial" w:hAnsi="Arial" w:cs="Arial"/>
          <w:b/>
          <w:sz w:val="20"/>
          <w:szCs w:val="20"/>
        </w:rPr>
        <w:t>3.3.1.9</w:t>
      </w:r>
      <w:r w:rsidRPr="00FD66DA">
        <w:rPr>
          <w:rFonts w:ascii="Arial" w:hAnsi="Arial" w:cs="Arial"/>
          <w:b/>
          <w:sz w:val="20"/>
          <w:szCs w:val="20"/>
        </w:rPr>
        <w:tab/>
        <w:t>TUBERÍA</w:t>
      </w:r>
      <w:r w:rsidR="005559D7" w:rsidRPr="00FD66DA">
        <w:rPr>
          <w:rFonts w:ascii="Arial" w:hAnsi="Arial" w:cs="Arial"/>
          <w:b/>
          <w:sz w:val="20"/>
          <w:szCs w:val="20"/>
        </w:rPr>
        <w:t xml:space="preserve"> REVENTILACIÓN Ø</w:t>
      </w:r>
      <w:r w:rsidRPr="00FD66DA">
        <w:rPr>
          <w:rFonts w:ascii="Arial" w:hAnsi="Arial" w:cs="Arial"/>
          <w:b/>
          <w:sz w:val="20"/>
          <w:szCs w:val="20"/>
        </w:rPr>
        <w:t xml:space="preserve"> 3”</w:t>
      </w:r>
    </w:p>
    <w:p w:rsidR="00FC2204" w:rsidRPr="00FD66DA" w:rsidRDefault="009B7F28" w:rsidP="00827AE4">
      <w:pPr>
        <w:spacing w:after="0"/>
        <w:rPr>
          <w:rFonts w:ascii="Arial" w:hAnsi="Arial" w:cs="Arial"/>
          <w:b/>
          <w:sz w:val="20"/>
          <w:szCs w:val="20"/>
        </w:rPr>
      </w:pPr>
      <w:r w:rsidRPr="00FD66DA">
        <w:rPr>
          <w:rFonts w:ascii="Arial" w:hAnsi="Arial" w:cs="Arial"/>
          <w:b/>
          <w:sz w:val="20"/>
          <w:szCs w:val="20"/>
        </w:rPr>
        <w:t>3.3.2.1 TUBERIA PVC A</w:t>
      </w:r>
      <w:r w:rsidR="007050AE" w:rsidRPr="00FD66DA">
        <w:rPr>
          <w:rFonts w:ascii="Arial" w:hAnsi="Arial" w:cs="Arial"/>
          <w:b/>
          <w:sz w:val="20"/>
          <w:szCs w:val="20"/>
        </w:rPr>
        <w:t>L</w:t>
      </w:r>
      <w:r w:rsidRPr="00FD66DA">
        <w:rPr>
          <w:rFonts w:ascii="Arial" w:hAnsi="Arial" w:cs="Arial"/>
          <w:b/>
          <w:sz w:val="20"/>
          <w:szCs w:val="20"/>
        </w:rPr>
        <w:t xml:space="preserve">CANTARILLADO DN 160 MM </w:t>
      </w:r>
      <w:r w:rsidR="00FC2204" w:rsidRPr="00FD66DA">
        <w:rPr>
          <w:rFonts w:ascii="Arial" w:hAnsi="Arial" w:cs="Arial"/>
          <w:b/>
          <w:sz w:val="20"/>
          <w:szCs w:val="20"/>
        </w:rPr>
        <w:t>Ø 6”</w:t>
      </w:r>
    </w:p>
    <w:p w:rsidR="007050AE" w:rsidRPr="00FD66DA" w:rsidRDefault="00FC2204" w:rsidP="00827AE4">
      <w:pPr>
        <w:spacing w:after="0"/>
        <w:rPr>
          <w:rFonts w:ascii="Arial" w:hAnsi="Arial" w:cs="Arial"/>
          <w:b/>
          <w:sz w:val="20"/>
          <w:szCs w:val="20"/>
        </w:rPr>
      </w:pPr>
      <w:r w:rsidRPr="00FD66DA">
        <w:rPr>
          <w:rFonts w:ascii="Arial" w:hAnsi="Arial" w:cs="Arial"/>
          <w:b/>
          <w:sz w:val="20"/>
          <w:szCs w:val="20"/>
        </w:rPr>
        <w:t>3.</w:t>
      </w:r>
      <w:r w:rsidR="00CE78F9" w:rsidRPr="00FD66DA">
        <w:rPr>
          <w:rFonts w:ascii="Arial" w:hAnsi="Arial" w:cs="Arial"/>
          <w:b/>
          <w:sz w:val="20"/>
          <w:szCs w:val="20"/>
        </w:rPr>
        <w:t>8</w:t>
      </w:r>
      <w:r w:rsidRPr="00FD66DA">
        <w:rPr>
          <w:rFonts w:ascii="Arial" w:hAnsi="Arial" w:cs="Arial"/>
          <w:b/>
          <w:sz w:val="20"/>
          <w:szCs w:val="20"/>
        </w:rPr>
        <w:t>.1 A 3.</w:t>
      </w:r>
      <w:r w:rsidR="00CE78F9" w:rsidRPr="00FD66DA">
        <w:rPr>
          <w:rFonts w:ascii="Arial" w:hAnsi="Arial" w:cs="Arial"/>
          <w:b/>
          <w:sz w:val="20"/>
          <w:szCs w:val="20"/>
        </w:rPr>
        <w:t>8</w:t>
      </w:r>
      <w:r w:rsidRPr="00FD66DA">
        <w:rPr>
          <w:rFonts w:ascii="Arial" w:hAnsi="Arial" w:cs="Arial"/>
          <w:b/>
          <w:sz w:val="20"/>
          <w:szCs w:val="20"/>
        </w:rPr>
        <w:t>.3</w:t>
      </w:r>
      <w:r w:rsidR="00D076D1" w:rsidRPr="00FD66DA">
        <w:rPr>
          <w:rFonts w:ascii="Arial" w:hAnsi="Arial" w:cs="Arial"/>
          <w:b/>
          <w:sz w:val="20"/>
          <w:szCs w:val="20"/>
        </w:rPr>
        <w:t xml:space="preserve"> TUBERÍA NOVAFORT 100mm, 150mm, 200mm</w:t>
      </w:r>
      <w:r w:rsidR="00827AE4" w:rsidRPr="00FD66DA">
        <w:rPr>
          <w:rFonts w:ascii="Arial" w:hAnsi="Arial" w:cs="Arial"/>
          <w:b/>
          <w:sz w:val="20"/>
          <w:szCs w:val="20"/>
        </w:rPr>
        <w:t xml:space="preserve"> </w:t>
      </w:r>
    </w:p>
    <w:p w:rsidR="009B7F28" w:rsidRPr="00FD66DA" w:rsidRDefault="009B7F28" w:rsidP="00827AE4">
      <w:pPr>
        <w:spacing w:after="0"/>
        <w:rPr>
          <w:rFonts w:ascii="Arial" w:hAnsi="Arial" w:cs="Arial"/>
          <w:b/>
          <w:sz w:val="20"/>
          <w:szCs w:val="20"/>
        </w:rPr>
      </w:pPr>
    </w:p>
    <w:tbl>
      <w:tblPr>
        <w:tblW w:w="8946" w:type="dxa"/>
        <w:tblInd w:w="55" w:type="dxa"/>
        <w:tblCellMar>
          <w:left w:w="70" w:type="dxa"/>
          <w:right w:w="70" w:type="dxa"/>
        </w:tblCellMar>
        <w:tblLook w:val="04A0" w:firstRow="1" w:lastRow="0" w:firstColumn="1" w:lastColumn="0" w:noHBand="0" w:noVBand="1"/>
      </w:tblPr>
      <w:tblGrid>
        <w:gridCol w:w="995"/>
        <w:gridCol w:w="290"/>
        <w:gridCol w:w="989"/>
        <w:gridCol w:w="864"/>
        <w:gridCol w:w="830"/>
        <w:gridCol w:w="983"/>
        <w:gridCol w:w="987"/>
        <w:gridCol w:w="982"/>
        <w:gridCol w:w="2026"/>
      </w:tblGrid>
      <w:tr w:rsidR="009F2916" w:rsidRPr="00FD66DA" w:rsidTr="00BF5841">
        <w:trPr>
          <w:trHeight w:val="555"/>
        </w:trPr>
        <w:tc>
          <w:tcPr>
            <w:tcW w:w="1291" w:type="dxa"/>
            <w:gridSpan w:val="2"/>
            <w:vMerge w:val="restart"/>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9F2916" w:rsidRPr="00FD66DA" w:rsidRDefault="009F2916" w:rsidP="00323730">
            <w:pPr>
              <w:spacing w:after="0" w:line="240" w:lineRule="auto"/>
              <w:jc w:val="center"/>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 ITEM.</w:t>
            </w:r>
          </w:p>
        </w:tc>
        <w:tc>
          <w:tcPr>
            <w:tcW w:w="1879" w:type="dxa"/>
            <w:gridSpan w:val="2"/>
            <w:vMerge w:val="restart"/>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9F2916" w:rsidRPr="00FD66DA" w:rsidRDefault="00935AF8" w:rsidP="007050AE">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3.3.</w:t>
            </w:r>
            <w:r w:rsidR="00121D8C" w:rsidRPr="00FD66DA">
              <w:rPr>
                <w:rFonts w:ascii="Arial" w:eastAsia="Times New Roman" w:hAnsi="Arial" w:cs="Arial"/>
                <w:b/>
                <w:color w:val="000000"/>
                <w:sz w:val="20"/>
                <w:szCs w:val="20"/>
                <w:lang w:eastAsia="es-ES"/>
              </w:rPr>
              <w:t>1.1, 3.3.1.2, 3.3.1.</w:t>
            </w:r>
            <w:r w:rsidR="007050AE" w:rsidRPr="00FD66DA">
              <w:rPr>
                <w:rFonts w:ascii="Arial" w:eastAsia="Times New Roman" w:hAnsi="Arial" w:cs="Arial"/>
                <w:b/>
                <w:color w:val="000000"/>
                <w:sz w:val="20"/>
                <w:szCs w:val="20"/>
                <w:lang w:eastAsia="es-ES"/>
              </w:rPr>
              <w:t>3</w:t>
            </w:r>
            <w:r w:rsidR="00121D8C" w:rsidRPr="00FD66DA">
              <w:rPr>
                <w:rFonts w:ascii="Arial" w:eastAsia="Times New Roman" w:hAnsi="Arial" w:cs="Arial"/>
                <w:b/>
                <w:color w:val="000000"/>
                <w:sz w:val="20"/>
                <w:szCs w:val="20"/>
                <w:lang w:eastAsia="es-ES"/>
              </w:rPr>
              <w:t>, 3.3.1.</w:t>
            </w:r>
            <w:r w:rsidR="007050AE" w:rsidRPr="00FD66DA">
              <w:rPr>
                <w:rFonts w:ascii="Arial" w:eastAsia="Times New Roman" w:hAnsi="Arial" w:cs="Arial"/>
                <w:b/>
                <w:color w:val="000000"/>
                <w:sz w:val="20"/>
                <w:szCs w:val="20"/>
                <w:lang w:eastAsia="es-ES"/>
              </w:rPr>
              <w:t>4</w:t>
            </w:r>
            <w:r w:rsidR="00121D8C" w:rsidRPr="00FD66DA">
              <w:rPr>
                <w:rFonts w:ascii="Arial" w:eastAsia="Times New Roman" w:hAnsi="Arial" w:cs="Arial"/>
                <w:b/>
                <w:color w:val="000000"/>
                <w:sz w:val="20"/>
                <w:szCs w:val="20"/>
                <w:lang w:eastAsia="es-ES"/>
              </w:rPr>
              <w:br/>
              <w:t>3.3.</w:t>
            </w:r>
            <w:r w:rsidR="007050AE" w:rsidRPr="00FD66DA">
              <w:rPr>
                <w:rFonts w:ascii="Arial" w:eastAsia="Times New Roman" w:hAnsi="Arial" w:cs="Arial"/>
                <w:b/>
                <w:color w:val="000000"/>
                <w:sz w:val="20"/>
                <w:szCs w:val="20"/>
                <w:lang w:eastAsia="es-ES"/>
              </w:rPr>
              <w:t>1</w:t>
            </w:r>
            <w:r w:rsidR="00121D8C" w:rsidRPr="00FD66DA">
              <w:rPr>
                <w:rFonts w:ascii="Arial" w:eastAsia="Times New Roman" w:hAnsi="Arial" w:cs="Arial"/>
                <w:b/>
                <w:color w:val="000000"/>
                <w:sz w:val="20"/>
                <w:szCs w:val="20"/>
                <w:lang w:eastAsia="es-ES"/>
              </w:rPr>
              <w:t>.</w:t>
            </w:r>
            <w:r w:rsidR="007050AE" w:rsidRPr="00FD66DA">
              <w:rPr>
                <w:rFonts w:ascii="Arial" w:eastAsia="Times New Roman" w:hAnsi="Arial" w:cs="Arial"/>
                <w:b/>
                <w:color w:val="000000"/>
                <w:sz w:val="20"/>
                <w:szCs w:val="20"/>
                <w:lang w:eastAsia="es-ES"/>
              </w:rPr>
              <w:t>5, 3.3.1.9</w:t>
            </w:r>
            <w:r w:rsidRPr="00FD66DA">
              <w:rPr>
                <w:rFonts w:ascii="Arial" w:eastAsia="Times New Roman" w:hAnsi="Arial" w:cs="Arial"/>
                <w:b/>
                <w:color w:val="000000"/>
                <w:sz w:val="20"/>
                <w:szCs w:val="20"/>
                <w:lang w:eastAsia="es-ES"/>
              </w:rPr>
              <w:br/>
              <w:t>3.</w:t>
            </w:r>
            <w:r w:rsidR="007050AE" w:rsidRPr="00FD66DA">
              <w:rPr>
                <w:rFonts w:ascii="Arial" w:eastAsia="Times New Roman" w:hAnsi="Arial" w:cs="Arial"/>
                <w:b/>
                <w:color w:val="000000"/>
                <w:sz w:val="20"/>
                <w:szCs w:val="20"/>
                <w:lang w:eastAsia="es-ES"/>
              </w:rPr>
              <w:t>8</w:t>
            </w:r>
            <w:r w:rsidR="00121D8C" w:rsidRPr="00FD66DA">
              <w:rPr>
                <w:rFonts w:ascii="Arial" w:eastAsia="Times New Roman" w:hAnsi="Arial" w:cs="Arial"/>
                <w:b/>
                <w:color w:val="000000"/>
                <w:sz w:val="20"/>
                <w:szCs w:val="20"/>
                <w:lang w:eastAsia="es-ES"/>
              </w:rPr>
              <w:t xml:space="preserve">.1, </w:t>
            </w:r>
            <w:r w:rsidRPr="00FD66DA">
              <w:rPr>
                <w:rFonts w:ascii="Arial" w:eastAsia="Times New Roman" w:hAnsi="Arial" w:cs="Arial"/>
                <w:b/>
                <w:color w:val="000000"/>
                <w:sz w:val="20"/>
                <w:szCs w:val="20"/>
                <w:lang w:eastAsia="es-ES"/>
              </w:rPr>
              <w:t>3.</w:t>
            </w:r>
            <w:r w:rsidR="007050AE" w:rsidRPr="00FD66DA">
              <w:rPr>
                <w:rFonts w:ascii="Arial" w:eastAsia="Times New Roman" w:hAnsi="Arial" w:cs="Arial"/>
                <w:b/>
                <w:color w:val="000000"/>
                <w:sz w:val="20"/>
                <w:szCs w:val="20"/>
                <w:lang w:eastAsia="es-ES"/>
              </w:rPr>
              <w:t>8</w:t>
            </w:r>
            <w:r w:rsidR="00121D8C" w:rsidRPr="00FD66DA">
              <w:rPr>
                <w:rFonts w:ascii="Arial" w:eastAsia="Times New Roman" w:hAnsi="Arial" w:cs="Arial"/>
                <w:b/>
                <w:color w:val="000000"/>
                <w:sz w:val="20"/>
                <w:szCs w:val="20"/>
                <w:lang w:eastAsia="es-ES"/>
              </w:rPr>
              <w:t>.2, 3</w:t>
            </w:r>
            <w:r w:rsidRPr="00FD66DA">
              <w:rPr>
                <w:rFonts w:ascii="Arial" w:eastAsia="Times New Roman" w:hAnsi="Arial" w:cs="Arial"/>
                <w:b/>
                <w:color w:val="000000"/>
                <w:sz w:val="20"/>
                <w:szCs w:val="20"/>
                <w:lang w:eastAsia="es-ES"/>
              </w:rPr>
              <w:t>.</w:t>
            </w:r>
            <w:r w:rsidR="007050AE" w:rsidRPr="00FD66DA">
              <w:rPr>
                <w:rFonts w:ascii="Arial" w:eastAsia="Times New Roman" w:hAnsi="Arial" w:cs="Arial"/>
                <w:b/>
                <w:color w:val="000000"/>
                <w:sz w:val="20"/>
                <w:szCs w:val="20"/>
                <w:lang w:eastAsia="es-ES"/>
              </w:rPr>
              <w:t>8</w:t>
            </w:r>
            <w:r w:rsidR="00121D8C" w:rsidRPr="00FD66DA">
              <w:rPr>
                <w:rFonts w:ascii="Arial" w:eastAsia="Times New Roman" w:hAnsi="Arial" w:cs="Arial"/>
                <w:b/>
                <w:color w:val="000000"/>
                <w:sz w:val="20"/>
                <w:szCs w:val="20"/>
                <w:lang w:eastAsia="es-ES"/>
              </w:rPr>
              <w:t>.3</w:t>
            </w:r>
          </w:p>
          <w:p w:rsidR="007050AE" w:rsidRPr="00FD66DA" w:rsidRDefault="007050AE" w:rsidP="007050AE">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3.3.2.1, 3.8.4</w:t>
            </w:r>
          </w:p>
        </w:tc>
        <w:tc>
          <w:tcPr>
            <w:tcW w:w="706" w:type="dxa"/>
            <w:vMerge w:val="restart"/>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9F2916" w:rsidRPr="00FD66DA" w:rsidRDefault="009F2916" w:rsidP="00323730">
            <w:pPr>
              <w:spacing w:after="0" w:line="240" w:lineRule="auto"/>
              <w:jc w:val="both"/>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2. </w:t>
            </w:r>
          </w:p>
        </w:tc>
        <w:tc>
          <w:tcPr>
            <w:tcW w:w="5070" w:type="dxa"/>
            <w:gridSpan w:val="4"/>
            <w:vMerge w:val="restart"/>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9F2916" w:rsidRPr="00FD66DA" w:rsidRDefault="009F2916" w:rsidP="00D614F9">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 xml:space="preserve">TUBERÍA PVC </w:t>
            </w:r>
            <w:r w:rsidR="004E1FA2" w:rsidRPr="00FD66DA">
              <w:rPr>
                <w:rFonts w:ascii="Arial" w:eastAsia="Times New Roman" w:hAnsi="Arial" w:cs="Arial"/>
                <w:b/>
                <w:color w:val="000000"/>
                <w:sz w:val="20"/>
                <w:szCs w:val="20"/>
                <w:lang w:eastAsia="es-ES"/>
              </w:rPr>
              <w:t xml:space="preserve">SANITARIA, </w:t>
            </w:r>
            <w:r w:rsidR="00D614F9" w:rsidRPr="00FD66DA">
              <w:rPr>
                <w:rFonts w:ascii="Arial" w:eastAsia="Times New Roman" w:hAnsi="Arial" w:cs="Arial"/>
                <w:b/>
                <w:color w:val="000000"/>
                <w:sz w:val="20"/>
                <w:szCs w:val="20"/>
                <w:lang w:eastAsia="es-ES"/>
              </w:rPr>
              <w:t xml:space="preserve">Y </w:t>
            </w:r>
            <w:r w:rsidR="008F2891" w:rsidRPr="00FD66DA">
              <w:rPr>
                <w:rFonts w:ascii="Arial" w:eastAsia="Times New Roman" w:hAnsi="Arial" w:cs="Arial"/>
                <w:b/>
                <w:color w:val="000000"/>
                <w:sz w:val="20"/>
                <w:szCs w:val="20"/>
                <w:lang w:eastAsia="es-ES"/>
              </w:rPr>
              <w:t>NOVAFORT</w:t>
            </w:r>
            <w:r w:rsidR="004E1FA2" w:rsidRPr="00FD66DA">
              <w:rPr>
                <w:rFonts w:ascii="Arial" w:eastAsia="Times New Roman" w:hAnsi="Arial" w:cs="Arial"/>
                <w:b/>
                <w:color w:val="000000"/>
                <w:sz w:val="20"/>
                <w:szCs w:val="20"/>
                <w:lang w:eastAsia="es-ES"/>
              </w:rPr>
              <w:t xml:space="preserve"> </w:t>
            </w:r>
          </w:p>
        </w:tc>
      </w:tr>
      <w:tr w:rsidR="009F2916" w:rsidRPr="00FD66DA" w:rsidTr="00BF5841">
        <w:trPr>
          <w:trHeight w:val="671"/>
        </w:trPr>
        <w:tc>
          <w:tcPr>
            <w:tcW w:w="1291" w:type="dxa"/>
            <w:gridSpan w:val="2"/>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9F2916" w:rsidRPr="00FD66DA" w:rsidRDefault="009F2916" w:rsidP="00323730">
            <w:pPr>
              <w:spacing w:after="0" w:line="240" w:lineRule="auto"/>
              <w:rPr>
                <w:rFonts w:ascii="Arial" w:eastAsia="Times New Roman" w:hAnsi="Arial" w:cs="Arial"/>
                <w:b/>
                <w:bCs/>
                <w:color w:val="000000"/>
                <w:sz w:val="20"/>
                <w:szCs w:val="20"/>
                <w:lang w:eastAsia="es-ES"/>
              </w:rPr>
            </w:pPr>
          </w:p>
        </w:tc>
        <w:tc>
          <w:tcPr>
            <w:tcW w:w="1879" w:type="dxa"/>
            <w:gridSpan w:val="2"/>
            <w:vMerge/>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p>
        </w:tc>
        <w:tc>
          <w:tcPr>
            <w:tcW w:w="706" w:type="dxa"/>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9F2916" w:rsidRPr="00FD66DA" w:rsidRDefault="009F2916" w:rsidP="00323730">
            <w:pPr>
              <w:spacing w:after="0" w:line="240" w:lineRule="auto"/>
              <w:rPr>
                <w:rFonts w:ascii="Arial" w:eastAsia="Times New Roman" w:hAnsi="Arial" w:cs="Arial"/>
                <w:b/>
                <w:bCs/>
                <w:color w:val="000000"/>
                <w:sz w:val="20"/>
                <w:szCs w:val="20"/>
                <w:lang w:eastAsia="es-ES"/>
              </w:rPr>
            </w:pPr>
          </w:p>
        </w:tc>
        <w:tc>
          <w:tcPr>
            <w:tcW w:w="5070" w:type="dxa"/>
            <w:gridSpan w:val="4"/>
            <w:vMerge/>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p>
        </w:tc>
      </w:tr>
      <w:tr w:rsidR="009F2916" w:rsidRPr="00FD66DA" w:rsidTr="00323730">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9F2916" w:rsidRPr="00FD66DA" w:rsidRDefault="009F2916" w:rsidP="009F2916">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 xml:space="preserve">3. UNIDAD DE MEDIDA                                  </w:t>
            </w:r>
            <w:r w:rsidRPr="00FD66DA">
              <w:rPr>
                <w:rFonts w:ascii="Arial" w:eastAsia="Times New Roman" w:hAnsi="Arial" w:cs="Arial"/>
                <w:b/>
                <w:bCs/>
                <w:color w:val="000000"/>
                <w:sz w:val="20"/>
                <w:szCs w:val="20"/>
                <w:highlight w:val="lightGray"/>
                <w:lang w:eastAsia="es-ES"/>
              </w:rPr>
              <w:t xml:space="preserve">ML - </w:t>
            </w:r>
            <w:r w:rsidRPr="00FD66DA">
              <w:rPr>
                <w:rFonts w:ascii="Arial" w:eastAsia="Times New Roman" w:hAnsi="Arial" w:cs="Arial"/>
                <w:b/>
                <w:color w:val="000000"/>
                <w:sz w:val="20"/>
                <w:szCs w:val="20"/>
                <w:highlight w:val="lightGray"/>
                <w:lang w:eastAsia="es-ES"/>
              </w:rPr>
              <w:t>Metro lineal.</w:t>
            </w:r>
          </w:p>
          <w:p w:rsidR="009F2916" w:rsidRPr="00FD66DA" w:rsidRDefault="009F2916" w:rsidP="00323730">
            <w:pPr>
              <w:spacing w:after="0" w:line="240" w:lineRule="auto"/>
              <w:rPr>
                <w:rFonts w:ascii="Arial" w:eastAsia="Times New Roman" w:hAnsi="Arial" w:cs="Arial"/>
                <w:b/>
                <w:bCs/>
                <w:color w:val="000000"/>
                <w:sz w:val="20"/>
                <w:szCs w:val="20"/>
                <w:lang w:eastAsia="es-ES"/>
              </w:rPr>
            </w:pPr>
          </w:p>
        </w:tc>
      </w:tr>
      <w:tr w:rsidR="009F2916" w:rsidRPr="00FD66DA" w:rsidTr="009F2916">
        <w:trPr>
          <w:trHeight w:val="70"/>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p>
        </w:tc>
      </w:tr>
      <w:tr w:rsidR="009F2916" w:rsidRPr="00FD66DA" w:rsidTr="00323730">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4. DESCRIPCIÓN</w:t>
            </w:r>
          </w:p>
        </w:tc>
      </w:tr>
      <w:tr w:rsidR="009F2916" w:rsidRPr="00FD66DA" w:rsidTr="009F2916">
        <w:trPr>
          <w:trHeight w:val="2711"/>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9F2916" w:rsidRPr="00FD66DA" w:rsidRDefault="009F2916" w:rsidP="00AE7584">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Se refiere al suministro e instalación de tubería y accesorios PVC sanitaria </w:t>
            </w:r>
            <w:r w:rsidR="00F92A50" w:rsidRPr="00FD66DA">
              <w:rPr>
                <w:rFonts w:ascii="Arial" w:eastAsia="Times New Roman" w:hAnsi="Arial" w:cs="Arial"/>
                <w:color w:val="000000"/>
                <w:sz w:val="20"/>
                <w:szCs w:val="20"/>
                <w:lang w:eastAsia="es-ES"/>
              </w:rPr>
              <w:t xml:space="preserve"> </w:t>
            </w:r>
            <w:r w:rsidR="00D614F9" w:rsidRPr="00FD66DA">
              <w:rPr>
                <w:rFonts w:ascii="Arial" w:eastAsia="Times New Roman" w:hAnsi="Arial" w:cs="Arial"/>
                <w:color w:val="000000"/>
                <w:sz w:val="20"/>
                <w:szCs w:val="20"/>
                <w:lang w:eastAsia="es-ES"/>
              </w:rPr>
              <w:t>y Aguas lluvias</w:t>
            </w:r>
            <w:r w:rsidRPr="00FD66DA">
              <w:rPr>
                <w:rFonts w:ascii="Arial" w:eastAsia="Times New Roman" w:hAnsi="Arial" w:cs="Arial"/>
                <w:color w:val="000000"/>
                <w:sz w:val="20"/>
                <w:szCs w:val="20"/>
                <w:lang w:eastAsia="es-ES"/>
              </w:rPr>
              <w:t xml:space="preserve"> aquellas marcas que acrediten </w:t>
            </w:r>
            <w:r w:rsidR="008F2891" w:rsidRPr="00FD66DA">
              <w:rPr>
                <w:rFonts w:ascii="Arial" w:eastAsia="Times New Roman" w:hAnsi="Arial" w:cs="Arial"/>
                <w:color w:val="000000"/>
                <w:sz w:val="20"/>
                <w:szCs w:val="20"/>
                <w:lang w:eastAsia="es-ES"/>
              </w:rPr>
              <w:t>la calidad y el cumplimiento de norma</w:t>
            </w:r>
            <w:r w:rsidRPr="00FD66DA">
              <w:rPr>
                <w:rFonts w:ascii="Arial" w:eastAsia="Times New Roman" w:hAnsi="Arial" w:cs="Arial"/>
                <w:color w:val="000000"/>
                <w:sz w:val="20"/>
                <w:szCs w:val="20"/>
                <w:lang w:eastAsia="es-ES"/>
              </w:rPr>
              <w:t>, los cuales se utilizarán</w:t>
            </w:r>
            <w:r w:rsidR="00827AE4" w:rsidRPr="00FD66DA">
              <w:rPr>
                <w:rFonts w:ascii="Arial" w:eastAsia="Times New Roman" w:hAnsi="Arial" w:cs="Arial"/>
                <w:color w:val="000000"/>
                <w:sz w:val="20"/>
                <w:szCs w:val="20"/>
                <w:lang w:eastAsia="es-ES"/>
              </w:rPr>
              <w:t xml:space="preserve"> para</w:t>
            </w:r>
            <w:r w:rsidRPr="00FD66DA">
              <w:rPr>
                <w:rFonts w:ascii="Arial" w:eastAsia="Times New Roman" w:hAnsi="Arial" w:cs="Arial"/>
                <w:color w:val="000000"/>
                <w:sz w:val="20"/>
                <w:szCs w:val="20"/>
                <w:lang w:eastAsia="es-ES"/>
              </w:rPr>
              <w:t xml:space="preserve"> </w:t>
            </w:r>
            <w:r w:rsidR="008F2891" w:rsidRPr="00FD66DA">
              <w:rPr>
                <w:rFonts w:ascii="Arial" w:eastAsia="Times New Roman" w:hAnsi="Arial" w:cs="Arial"/>
                <w:color w:val="000000"/>
                <w:sz w:val="20"/>
                <w:szCs w:val="20"/>
                <w:lang w:eastAsia="es-ES"/>
              </w:rPr>
              <w:t>las</w:t>
            </w:r>
            <w:r w:rsidR="00827AE4" w:rsidRPr="00FD66DA">
              <w:rPr>
                <w:rFonts w:ascii="Arial" w:eastAsia="Times New Roman" w:hAnsi="Arial" w:cs="Arial"/>
                <w:color w:val="000000"/>
                <w:sz w:val="20"/>
                <w:szCs w:val="20"/>
                <w:lang w:eastAsia="es-ES"/>
              </w:rPr>
              <w:t xml:space="preserve"> redes </w:t>
            </w:r>
            <w:r w:rsidR="008F2891" w:rsidRPr="00FD66DA">
              <w:rPr>
                <w:rFonts w:ascii="Arial" w:eastAsia="Times New Roman" w:hAnsi="Arial" w:cs="Arial"/>
                <w:color w:val="000000"/>
                <w:sz w:val="20"/>
                <w:szCs w:val="20"/>
                <w:lang w:eastAsia="es-ES"/>
              </w:rPr>
              <w:t xml:space="preserve">de </w:t>
            </w:r>
            <w:r w:rsidR="00827AE4" w:rsidRPr="00FD66DA">
              <w:rPr>
                <w:rFonts w:ascii="Arial" w:eastAsia="Times New Roman" w:hAnsi="Arial" w:cs="Arial"/>
                <w:color w:val="000000"/>
                <w:sz w:val="20"/>
                <w:szCs w:val="20"/>
                <w:lang w:eastAsia="es-ES"/>
              </w:rPr>
              <w:t xml:space="preserve">aguas servidas </w:t>
            </w:r>
            <w:r w:rsidR="008F2891" w:rsidRPr="00FD66DA">
              <w:rPr>
                <w:rFonts w:ascii="Arial" w:eastAsia="Times New Roman" w:hAnsi="Arial" w:cs="Arial"/>
                <w:color w:val="000000"/>
                <w:sz w:val="20"/>
                <w:szCs w:val="20"/>
                <w:lang w:eastAsia="es-ES"/>
              </w:rPr>
              <w:t xml:space="preserve"> y redes </w:t>
            </w:r>
            <w:r w:rsidR="00827AE4" w:rsidRPr="00FD66DA">
              <w:rPr>
                <w:rFonts w:ascii="Arial" w:eastAsia="Times New Roman" w:hAnsi="Arial" w:cs="Arial"/>
                <w:color w:val="000000"/>
                <w:sz w:val="20"/>
                <w:szCs w:val="20"/>
                <w:lang w:eastAsia="es-ES"/>
              </w:rPr>
              <w:t>de aguas lluvias</w:t>
            </w:r>
            <w:r w:rsidRPr="00FD66DA">
              <w:rPr>
                <w:rFonts w:ascii="Arial" w:eastAsia="Times New Roman" w:hAnsi="Arial" w:cs="Arial"/>
                <w:color w:val="000000"/>
                <w:sz w:val="20"/>
                <w:szCs w:val="20"/>
                <w:lang w:eastAsia="es-ES"/>
              </w:rPr>
              <w:t>. Incluye  todos los accesorios necesarios para la correcta instalación de las redes verticales</w:t>
            </w:r>
            <w:r w:rsidR="008F2891" w:rsidRPr="00FD66DA">
              <w:rPr>
                <w:rFonts w:ascii="Arial" w:eastAsia="Times New Roman" w:hAnsi="Arial" w:cs="Arial"/>
                <w:color w:val="000000"/>
                <w:sz w:val="20"/>
                <w:szCs w:val="20"/>
                <w:lang w:eastAsia="es-ES"/>
              </w:rPr>
              <w:t xml:space="preserve"> y horizontales</w:t>
            </w:r>
            <w:r w:rsidRPr="00FD66DA">
              <w:rPr>
                <w:rFonts w:ascii="Arial" w:eastAsia="Times New Roman" w:hAnsi="Arial" w:cs="Arial"/>
                <w:color w:val="000000"/>
                <w:sz w:val="20"/>
                <w:szCs w:val="20"/>
                <w:lang w:eastAsia="es-ES"/>
              </w:rPr>
              <w:t xml:space="preserve"> (incluyendo soldadura y limpiador) de acuerdo a los planos.</w:t>
            </w:r>
            <w:r w:rsidRPr="00FD66DA">
              <w:rPr>
                <w:rFonts w:ascii="Arial" w:eastAsia="Times New Roman" w:hAnsi="Arial" w:cs="Arial"/>
                <w:color w:val="000000"/>
                <w:sz w:val="20"/>
                <w:szCs w:val="20"/>
                <w:lang w:eastAsia="es-ES"/>
              </w:rPr>
              <w:br/>
              <w:t xml:space="preserve">Se aclara que la instalación de tapones de limpieza o inspección se considera como accesorios a incluir en el precio de tubería en los puntos sanitarios o longitudes de tubería y no se considerarán como puntos sanitarios adicionales. </w:t>
            </w:r>
            <w:r w:rsidRPr="00FD66DA">
              <w:rPr>
                <w:rFonts w:ascii="Arial" w:eastAsia="Times New Roman" w:hAnsi="Arial" w:cs="Arial"/>
                <w:color w:val="000000"/>
                <w:sz w:val="20"/>
                <w:szCs w:val="20"/>
                <w:lang w:eastAsia="es-ES"/>
              </w:rPr>
              <w:br/>
              <w:t>En el caso de tuberías descolgadas, estas deberán anclarse a muros o elementos estructurales utilizando platinas en lámina C22 (1” *1/8) y pernos de fijación de acuerdo al material donde se ancle.</w:t>
            </w:r>
            <w:r w:rsidRPr="00FD66DA">
              <w:rPr>
                <w:rFonts w:ascii="Arial" w:eastAsia="Times New Roman" w:hAnsi="Arial" w:cs="Arial"/>
                <w:color w:val="000000"/>
                <w:sz w:val="20"/>
                <w:szCs w:val="20"/>
                <w:lang w:eastAsia="es-ES"/>
              </w:rPr>
              <w:br/>
              <w:t xml:space="preserve">Una vez instalada la tubería deberá probarse con columna de agua de mínimo 5 m durante 8 horas para verificar la estanqueidad. </w:t>
            </w:r>
            <w:r w:rsidRPr="00FD66DA">
              <w:rPr>
                <w:rFonts w:ascii="Arial" w:eastAsia="Times New Roman" w:hAnsi="Arial" w:cs="Arial"/>
                <w:color w:val="000000"/>
                <w:sz w:val="20"/>
                <w:szCs w:val="20"/>
                <w:lang w:eastAsia="es-ES"/>
              </w:rPr>
              <w:br/>
              <w:t>En todos los lugares donde la obra lo permita, se colocarán tubos de longitud completa y solo así se admitirá. Únicamente se aceptaran tubos cortados, donde la naturaleza del trabajo así lo exija.</w:t>
            </w:r>
          </w:p>
          <w:p w:rsidR="00827AE4" w:rsidRPr="00FD66DA" w:rsidRDefault="00827AE4" w:rsidP="00AE7584">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Los tramos de tuberías que queden a la vista deberán ser pintados con pintura </w:t>
            </w:r>
            <w:proofErr w:type="spellStart"/>
            <w:r w:rsidRPr="00FD66DA">
              <w:rPr>
                <w:rFonts w:ascii="Arial" w:eastAsia="Times New Roman" w:hAnsi="Arial" w:cs="Arial"/>
                <w:color w:val="000000"/>
                <w:sz w:val="20"/>
                <w:szCs w:val="20"/>
                <w:lang w:eastAsia="es-ES"/>
              </w:rPr>
              <w:t>alumol</w:t>
            </w:r>
            <w:proofErr w:type="spellEnd"/>
            <w:r w:rsidRPr="00FD66DA">
              <w:rPr>
                <w:rFonts w:ascii="Arial" w:eastAsia="Times New Roman" w:hAnsi="Arial" w:cs="Arial"/>
                <w:color w:val="000000"/>
                <w:sz w:val="20"/>
                <w:szCs w:val="20"/>
                <w:lang w:eastAsia="es-ES"/>
              </w:rPr>
              <w:t xml:space="preserve">. </w:t>
            </w:r>
          </w:p>
        </w:tc>
      </w:tr>
      <w:tr w:rsidR="009F2916" w:rsidRPr="00FD66DA" w:rsidTr="00323730">
        <w:trPr>
          <w:trHeight w:val="51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8C461E" w:rsidRPr="00FD66DA" w:rsidRDefault="009F2916"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5. PROCEDIMIENTO DE EJECUCIÓN</w:t>
            </w:r>
          </w:p>
          <w:p w:rsidR="009F2916" w:rsidRPr="00FD66DA" w:rsidRDefault="008C461E"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Consultar Planos Arquitectónicos y verificar localización.</w:t>
            </w:r>
            <w:r w:rsidRPr="00FD66DA">
              <w:rPr>
                <w:rFonts w:ascii="Arial" w:eastAsia="Times New Roman" w:hAnsi="Arial" w:cs="Arial"/>
                <w:color w:val="000000"/>
                <w:sz w:val="20"/>
                <w:szCs w:val="20"/>
                <w:lang w:eastAsia="es-ES"/>
              </w:rPr>
              <w:br/>
              <w:t>• Consultar Proyecto Sanitario.</w:t>
            </w:r>
            <w:r w:rsidRPr="00FD66DA">
              <w:rPr>
                <w:rFonts w:ascii="Arial" w:eastAsia="Times New Roman" w:hAnsi="Arial" w:cs="Arial"/>
                <w:color w:val="000000"/>
                <w:sz w:val="20"/>
                <w:szCs w:val="20"/>
                <w:lang w:eastAsia="es-ES"/>
              </w:rPr>
              <w:br/>
              <w:t>• Localizar en lugares señalados en planos.</w:t>
            </w:r>
            <w:r w:rsidRPr="00FD66DA">
              <w:rPr>
                <w:rFonts w:ascii="Arial" w:eastAsia="Times New Roman" w:hAnsi="Arial" w:cs="Arial"/>
                <w:color w:val="000000"/>
                <w:sz w:val="20"/>
                <w:szCs w:val="20"/>
                <w:lang w:eastAsia="es-ES"/>
              </w:rPr>
              <w:br/>
              <w:t xml:space="preserve">• Realizar instalación y presentar sin soldar a la interventoría. </w:t>
            </w:r>
            <w:r w:rsidRPr="00FD66DA">
              <w:rPr>
                <w:rFonts w:ascii="Arial" w:eastAsia="Times New Roman" w:hAnsi="Arial" w:cs="Arial"/>
                <w:color w:val="000000"/>
                <w:sz w:val="20"/>
                <w:szCs w:val="20"/>
                <w:lang w:eastAsia="es-ES"/>
              </w:rPr>
              <w:br/>
              <w:t>• Soldar la tubería y fijarla con la autorización de la interventoría.</w:t>
            </w:r>
            <w:r w:rsidRPr="00FD66DA">
              <w:rPr>
                <w:rFonts w:ascii="Arial" w:eastAsia="Times New Roman" w:hAnsi="Arial" w:cs="Arial"/>
                <w:color w:val="000000"/>
                <w:sz w:val="20"/>
                <w:szCs w:val="20"/>
                <w:lang w:eastAsia="es-ES"/>
              </w:rPr>
              <w:br/>
              <w:t>• Realizar prueba de estanqueidad a la tubería.</w:t>
            </w:r>
            <w:r w:rsidRPr="00FD66DA">
              <w:rPr>
                <w:rFonts w:ascii="Arial" w:eastAsia="Times New Roman" w:hAnsi="Arial" w:cs="Arial"/>
                <w:color w:val="000000"/>
                <w:sz w:val="20"/>
                <w:szCs w:val="20"/>
                <w:lang w:eastAsia="es-ES"/>
              </w:rPr>
              <w:br/>
              <w:t>• Verificar instalación y funcionamiento para aprobación.</w:t>
            </w:r>
          </w:p>
        </w:tc>
      </w:tr>
      <w:tr w:rsidR="009F2916" w:rsidRPr="00FD66DA" w:rsidTr="008C461E">
        <w:trPr>
          <w:trHeight w:val="80"/>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p>
        </w:tc>
      </w:tr>
      <w:tr w:rsidR="009F2916" w:rsidRPr="00FD66DA" w:rsidTr="00323730">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6. TOLERANCIAS DE ACEPTACIÓN</w:t>
            </w:r>
            <w:r w:rsidRPr="00FD66DA">
              <w:rPr>
                <w:rFonts w:ascii="Arial" w:eastAsia="Times New Roman" w:hAnsi="Arial" w:cs="Arial"/>
                <w:color w:val="000000"/>
                <w:sz w:val="20"/>
                <w:szCs w:val="20"/>
                <w:lang w:eastAsia="es-ES"/>
              </w:rPr>
              <w:t xml:space="preserve">:  </w:t>
            </w:r>
          </w:p>
        </w:tc>
      </w:tr>
      <w:tr w:rsidR="009F2916" w:rsidRPr="00FD66DA" w:rsidTr="008C461E">
        <w:trPr>
          <w:trHeight w:val="137"/>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Sin fugas.  Se aceptará una desviación hasta del 1% en lo definido para pendiente de la tubería.</w:t>
            </w:r>
          </w:p>
        </w:tc>
      </w:tr>
      <w:tr w:rsidR="009F2916" w:rsidRPr="00FD66DA" w:rsidTr="00323730">
        <w:trPr>
          <w:trHeight w:val="51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8C461E"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7. ENSAYOS A REALIZAR</w:t>
            </w:r>
            <w:r w:rsidRPr="00FD66DA">
              <w:rPr>
                <w:rFonts w:ascii="Arial" w:eastAsia="Times New Roman" w:hAnsi="Arial" w:cs="Arial"/>
                <w:color w:val="000000"/>
                <w:sz w:val="20"/>
                <w:szCs w:val="20"/>
                <w:lang w:eastAsia="es-ES"/>
              </w:rPr>
              <w:t xml:space="preserve">: </w:t>
            </w:r>
          </w:p>
          <w:p w:rsidR="009F2916" w:rsidRPr="00FD66DA" w:rsidRDefault="008C461E"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Prueba de estanqueidad, certificados de calidad de producto.</w:t>
            </w:r>
          </w:p>
        </w:tc>
      </w:tr>
      <w:tr w:rsidR="009F2916" w:rsidRPr="00FD66DA" w:rsidTr="008C461E">
        <w:trPr>
          <w:trHeight w:val="80"/>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AE7584" w:rsidRPr="00FD66DA" w:rsidRDefault="00AE7584" w:rsidP="00323730">
            <w:pPr>
              <w:spacing w:after="0" w:line="240" w:lineRule="auto"/>
              <w:rPr>
                <w:rFonts w:ascii="Arial" w:eastAsia="Times New Roman" w:hAnsi="Arial" w:cs="Arial"/>
                <w:color w:val="000000"/>
                <w:sz w:val="20"/>
                <w:szCs w:val="20"/>
                <w:lang w:eastAsia="es-ES"/>
              </w:rPr>
            </w:pPr>
          </w:p>
        </w:tc>
      </w:tr>
      <w:tr w:rsidR="009F2916" w:rsidRPr="00FD66DA" w:rsidTr="00323730">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8. MATERIALES</w:t>
            </w:r>
            <w:r w:rsidRPr="00FD66DA">
              <w:rPr>
                <w:rFonts w:ascii="Arial" w:eastAsia="Times New Roman" w:hAnsi="Arial" w:cs="Arial"/>
                <w:color w:val="000000"/>
                <w:sz w:val="20"/>
                <w:szCs w:val="20"/>
                <w:lang w:eastAsia="es-ES"/>
              </w:rPr>
              <w:t xml:space="preserve">: </w:t>
            </w:r>
          </w:p>
        </w:tc>
      </w:tr>
      <w:tr w:rsidR="009F2916" w:rsidRPr="00FD66DA" w:rsidTr="008C461E">
        <w:trPr>
          <w:trHeight w:val="809"/>
        </w:trPr>
        <w:tc>
          <w:tcPr>
            <w:tcW w:w="8946" w:type="dxa"/>
            <w:gridSpan w:val="9"/>
            <w:tcBorders>
              <w:top w:val="nil"/>
              <w:left w:val="single" w:sz="8" w:space="0" w:color="auto"/>
              <w:bottom w:val="single" w:sz="4" w:space="0" w:color="auto"/>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Tubería y accesorios PVC Sanitaria del diámetro especificado </w:t>
            </w:r>
            <w:r w:rsidRPr="00FD66DA">
              <w:rPr>
                <w:rFonts w:ascii="Arial" w:eastAsia="Times New Roman" w:hAnsi="Arial" w:cs="Arial"/>
                <w:color w:val="000000"/>
                <w:sz w:val="20"/>
                <w:szCs w:val="20"/>
                <w:lang w:eastAsia="es-ES"/>
              </w:rPr>
              <w:br/>
              <w:t xml:space="preserve">Soldadura líquida y limpiador removedor. </w:t>
            </w:r>
            <w:r w:rsidRPr="00FD66DA">
              <w:rPr>
                <w:rFonts w:ascii="Arial" w:eastAsia="Times New Roman" w:hAnsi="Arial" w:cs="Arial"/>
                <w:color w:val="000000"/>
                <w:sz w:val="20"/>
                <w:szCs w:val="20"/>
                <w:lang w:eastAsia="es-ES"/>
              </w:rPr>
              <w:br/>
              <w:t xml:space="preserve">Platinas de anclaje y tornillos de fijación para tuberías descolgadas. </w:t>
            </w:r>
            <w:r w:rsidRPr="00FD66DA">
              <w:rPr>
                <w:rFonts w:ascii="Arial" w:eastAsia="Times New Roman" w:hAnsi="Arial" w:cs="Arial"/>
                <w:color w:val="000000"/>
                <w:sz w:val="20"/>
                <w:szCs w:val="20"/>
                <w:lang w:eastAsia="es-ES"/>
              </w:rPr>
              <w:br/>
              <w:t xml:space="preserve">Mortero de resane para conexión a cajas de inspección. </w:t>
            </w:r>
          </w:p>
          <w:p w:rsidR="00827AE4" w:rsidRPr="00FD66DA" w:rsidRDefault="00827AE4" w:rsidP="00323730">
            <w:pPr>
              <w:spacing w:after="0" w:line="240" w:lineRule="auto"/>
              <w:rPr>
                <w:rFonts w:ascii="Arial" w:eastAsia="Times New Roman" w:hAnsi="Arial" w:cs="Arial"/>
                <w:color w:val="000000"/>
                <w:sz w:val="20"/>
                <w:szCs w:val="20"/>
                <w:lang w:eastAsia="es-ES"/>
              </w:rPr>
            </w:pPr>
            <w:proofErr w:type="spellStart"/>
            <w:r w:rsidRPr="00FD66DA">
              <w:rPr>
                <w:rFonts w:ascii="Arial" w:eastAsia="Times New Roman" w:hAnsi="Arial" w:cs="Arial"/>
                <w:color w:val="000000"/>
                <w:sz w:val="20"/>
                <w:szCs w:val="20"/>
                <w:lang w:eastAsia="es-ES"/>
              </w:rPr>
              <w:t>Alumol</w:t>
            </w:r>
            <w:proofErr w:type="spellEnd"/>
            <w:r w:rsidRPr="00FD66DA">
              <w:rPr>
                <w:rFonts w:ascii="Arial" w:eastAsia="Times New Roman" w:hAnsi="Arial" w:cs="Arial"/>
                <w:color w:val="000000"/>
                <w:sz w:val="20"/>
                <w:szCs w:val="20"/>
                <w:lang w:eastAsia="es-ES"/>
              </w:rPr>
              <w:t xml:space="preserve">. </w:t>
            </w:r>
          </w:p>
        </w:tc>
      </w:tr>
      <w:tr w:rsidR="009F2916" w:rsidRPr="00FD66DA" w:rsidTr="008C461E">
        <w:trPr>
          <w:trHeight w:val="315"/>
        </w:trPr>
        <w:tc>
          <w:tcPr>
            <w:tcW w:w="8946" w:type="dxa"/>
            <w:gridSpan w:val="9"/>
            <w:tcBorders>
              <w:top w:val="single" w:sz="4" w:space="0" w:color="auto"/>
              <w:left w:val="single" w:sz="8" w:space="0" w:color="auto"/>
              <w:bottom w:val="nil"/>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9. EQUIPO</w:t>
            </w:r>
            <w:r w:rsidRPr="00FD66DA">
              <w:rPr>
                <w:rFonts w:ascii="Arial" w:eastAsia="Times New Roman" w:hAnsi="Arial" w:cs="Arial"/>
                <w:color w:val="000000"/>
                <w:sz w:val="20"/>
                <w:szCs w:val="20"/>
                <w:lang w:eastAsia="es-ES"/>
              </w:rPr>
              <w:t xml:space="preserve">: </w:t>
            </w:r>
          </w:p>
        </w:tc>
      </w:tr>
      <w:tr w:rsidR="009F2916" w:rsidRPr="00FD66DA" w:rsidTr="00827AE4">
        <w:trPr>
          <w:trHeight w:val="249"/>
        </w:trPr>
        <w:tc>
          <w:tcPr>
            <w:tcW w:w="8946" w:type="dxa"/>
            <w:gridSpan w:val="9"/>
            <w:tcBorders>
              <w:top w:val="nil"/>
              <w:left w:val="single" w:sz="8" w:space="0" w:color="auto"/>
              <w:bottom w:val="nil"/>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Herramienta menor.</w:t>
            </w:r>
            <w:r w:rsidRPr="00FD66DA">
              <w:rPr>
                <w:rFonts w:ascii="Arial" w:eastAsia="Times New Roman" w:hAnsi="Arial" w:cs="Arial"/>
                <w:color w:val="000000"/>
                <w:sz w:val="20"/>
                <w:szCs w:val="20"/>
                <w:lang w:eastAsia="es-ES"/>
              </w:rPr>
              <w:br/>
              <w:t>Andamios / elementos de apoyo.</w:t>
            </w:r>
          </w:p>
        </w:tc>
      </w:tr>
      <w:tr w:rsidR="009F2916" w:rsidRPr="00FD66DA" w:rsidTr="00323730">
        <w:trPr>
          <w:trHeight w:val="300"/>
        </w:trPr>
        <w:tc>
          <w:tcPr>
            <w:tcW w:w="3170" w:type="dxa"/>
            <w:gridSpan w:val="4"/>
            <w:tcBorders>
              <w:top w:val="single" w:sz="8" w:space="0" w:color="auto"/>
              <w:left w:val="single" w:sz="8" w:space="0" w:color="auto"/>
              <w:bottom w:val="nil"/>
              <w:right w:val="single" w:sz="8" w:space="0" w:color="000000"/>
            </w:tcBorders>
            <w:shd w:val="clear" w:color="auto" w:fill="auto"/>
            <w:vAlign w:val="center"/>
            <w:hideMark/>
          </w:tcPr>
          <w:p w:rsidR="009F2916" w:rsidRPr="00FD66DA" w:rsidRDefault="003865EC"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10. DES</w:t>
            </w:r>
            <w:r w:rsidR="009F2916" w:rsidRPr="00FD66DA">
              <w:rPr>
                <w:rFonts w:ascii="Arial" w:eastAsia="Times New Roman" w:hAnsi="Arial" w:cs="Arial"/>
                <w:b/>
                <w:bCs/>
                <w:color w:val="000000"/>
                <w:sz w:val="20"/>
                <w:szCs w:val="20"/>
                <w:lang w:eastAsia="es-ES"/>
              </w:rPr>
              <w:t>PERDICIO</w:t>
            </w:r>
          </w:p>
        </w:tc>
        <w:tc>
          <w:tcPr>
            <w:tcW w:w="5776" w:type="dxa"/>
            <w:gridSpan w:val="5"/>
            <w:tcBorders>
              <w:top w:val="single" w:sz="8" w:space="0" w:color="auto"/>
              <w:left w:val="nil"/>
              <w:bottom w:val="nil"/>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11. MANO DE OBRA</w:t>
            </w:r>
          </w:p>
        </w:tc>
      </w:tr>
      <w:tr w:rsidR="009F2916" w:rsidRPr="00FD66DA" w:rsidTr="00323730">
        <w:trPr>
          <w:trHeight w:val="300"/>
        </w:trPr>
        <w:tc>
          <w:tcPr>
            <w:tcW w:w="1000" w:type="dxa"/>
            <w:tcBorders>
              <w:top w:val="nil"/>
              <w:left w:val="single" w:sz="8" w:space="0" w:color="auto"/>
              <w:bottom w:val="single" w:sz="8" w:space="0" w:color="auto"/>
              <w:right w:val="nil"/>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291" w:type="dxa"/>
            <w:tcBorders>
              <w:top w:val="nil"/>
              <w:left w:val="nil"/>
              <w:bottom w:val="single" w:sz="8" w:space="0" w:color="auto"/>
              <w:right w:val="nil"/>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879" w:type="dxa"/>
            <w:tcBorders>
              <w:top w:val="nil"/>
              <w:left w:val="nil"/>
              <w:bottom w:val="single" w:sz="8" w:space="0" w:color="auto"/>
              <w:right w:val="single" w:sz="8" w:space="0" w:color="auto"/>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706" w:type="dxa"/>
            <w:tcBorders>
              <w:top w:val="nil"/>
              <w:left w:val="nil"/>
              <w:bottom w:val="single" w:sz="8" w:space="0" w:color="auto"/>
              <w:right w:val="nil"/>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827AE4" w:rsidRPr="00FD66DA" w:rsidRDefault="00827AE4" w:rsidP="00323730">
            <w:pPr>
              <w:spacing w:after="0" w:line="240" w:lineRule="auto"/>
              <w:rPr>
                <w:rFonts w:ascii="Arial" w:eastAsia="Times New Roman" w:hAnsi="Arial" w:cs="Arial"/>
                <w:color w:val="000000"/>
                <w:sz w:val="20"/>
                <w:szCs w:val="20"/>
                <w:lang w:eastAsia="es-ES"/>
              </w:rPr>
            </w:pPr>
          </w:p>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827AE4" w:rsidRPr="00FD66DA" w:rsidRDefault="00827AE4" w:rsidP="00323730">
            <w:pPr>
              <w:spacing w:after="0" w:line="240" w:lineRule="auto"/>
              <w:rPr>
                <w:rFonts w:ascii="Arial" w:eastAsia="Times New Roman" w:hAnsi="Arial" w:cs="Arial"/>
                <w:color w:val="000000"/>
                <w:sz w:val="20"/>
                <w:szCs w:val="20"/>
                <w:lang w:eastAsia="es-ES"/>
              </w:rPr>
            </w:pPr>
          </w:p>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1000" w:type="dxa"/>
            <w:tcBorders>
              <w:top w:val="nil"/>
              <w:left w:val="nil"/>
              <w:bottom w:val="single" w:sz="8" w:space="0" w:color="auto"/>
              <w:right w:val="nil"/>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2070" w:type="dxa"/>
            <w:tcBorders>
              <w:top w:val="nil"/>
              <w:left w:val="nil"/>
              <w:bottom w:val="single" w:sz="8" w:space="0" w:color="auto"/>
              <w:right w:val="single" w:sz="8" w:space="0" w:color="auto"/>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r>
      <w:tr w:rsidR="009F2916" w:rsidRPr="00FD66DA" w:rsidTr="00323730">
        <w:trPr>
          <w:trHeight w:val="315"/>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12. REFERENCIAS Y OTRAS ESPECIFICACIONES</w:t>
            </w:r>
          </w:p>
        </w:tc>
      </w:tr>
      <w:tr w:rsidR="009F2916" w:rsidRPr="00FD66DA" w:rsidTr="00323730">
        <w:trPr>
          <w:trHeight w:val="315"/>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Normas técnicas aplicables</w:t>
            </w:r>
            <w:r w:rsidR="00AE7584" w:rsidRPr="00FD66DA">
              <w:rPr>
                <w:rFonts w:ascii="Arial" w:eastAsia="Times New Roman" w:hAnsi="Arial" w:cs="Arial"/>
                <w:color w:val="000000"/>
                <w:sz w:val="20"/>
                <w:szCs w:val="20"/>
                <w:lang w:eastAsia="es-ES"/>
              </w:rPr>
              <w:t>.</w:t>
            </w:r>
          </w:p>
        </w:tc>
      </w:tr>
      <w:tr w:rsidR="009F2916" w:rsidRPr="00FD66DA" w:rsidTr="00323730">
        <w:trPr>
          <w:trHeight w:val="300"/>
        </w:trPr>
        <w:tc>
          <w:tcPr>
            <w:tcW w:w="8946" w:type="dxa"/>
            <w:gridSpan w:val="9"/>
            <w:tcBorders>
              <w:top w:val="nil"/>
              <w:left w:val="single" w:sz="8" w:space="0" w:color="auto"/>
              <w:bottom w:val="nil"/>
              <w:right w:val="single" w:sz="8" w:space="0" w:color="000000"/>
            </w:tcBorders>
            <w:shd w:val="clear" w:color="auto" w:fill="auto"/>
            <w:vAlign w:val="center"/>
            <w:hideMark/>
          </w:tcPr>
          <w:p w:rsidR="009F2916" w:rsidRPr="00FD66DA" w:rsidRDefault="009F2916" w:rsidP="00323730">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13. MEDIDA Y FORMA DE PAGO</w:t>
            </w:r>
          </w:p>
        </w:tc>
      </w:tr>
      <w:tr w:rsidR="009F2916" w:rsidRPr="00FD66DA" w:rsidTr="00827AE4">
        <w:trPr>
          <w:trHeight w:val="1132"/>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9F2916" w:rsidRPr="00FD66DA" w:rsidRDefault="009F2916" w:rsidP="00AE7584">
            <w:pPr>
              <w:spacing w:after="0" w:line="240" w:lineRule="auto"/>
              <w:jc w:val="both"/>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lastRenderedPageBreak/>
              <w:t xml:space="preserve">La medida se hará por METRO LINEAL de tuberías de desagüe sanitario instalados y recibidas satisfactoriamente por el interventor. En su pago deben considerarse todos los costos de materiales, mano de obra (con  prestaciones sociales, aportes parafiscales), herramientas, equipos y todos los demás costos directos e indirectos requeridos para su correcta ejecución y puesta en funcionamiento. Se excluyen los tramos de tubería incluidos en los puntos de desagüe sanitario, los cuales se consideran para pago en los </w:t>
            </w:r>
            <w:proofErr w:type="spellStart"/>
            <w:r w:rsidRPr="00FD66DA">
              <w:rPr>
                <w:rFonts w:ascii="Arial" w:eastAsia="Times New Roman" w:hAnsi="Arial" w:cs="Arial"/>
                <w:color w:val="000000"/>
                <w:sz w:val="20"/>
                <w:szCs w:val="20"/>
                <w:lang w:eastAsia="es-ES"/>
              </w:rPr>
              <w:t>item</w:t>
            </w:r>
            <w:proofErr w:type="spellEnd"/>
            <w:r w:rsidRPr="00FD66DA">
              <w:rPr>
                <w:rFonts w:ascii="Arial" w:eastAsia="Times New Roman" w:hAnsi="Arial" w:cs="Arial"/>
                <w:color w:val="000000"/>
                <w:sz w:val="20"/>
                <w:szCs w:val="20"/>
                <w:lang w:eastAsia="es-ES"/>
              </w:rPr>
              <w:t xml:space="preserve"> respectivos de punto sanitario.</w:t>
            </w:r>
          </w:p>
        </w:tc>
      </w:tr>
    </w:tbl>
    <w:p w:rsidR="00827AE4" w:rsidRPr="00FD66DA" w:rsidRDefault="00827AE4" w:rsidP="00F45685">
      <w:pPr>
        <w:rPr>
          <w:rFonts w:ascii="Arial" w:hAnsi="Arial" w:cs="Arial"/>
          <w:sz w:val="20"/>
          <w:szCs w:val="20"/>
        </w:rPr>
      </w:pPr>
    </w:p>
    <w:p w:rsidR="009B74A7" w:rsidRPr="00FD66DA" w:rsidRDefault="009B74A7" w:rsidP="009B74A7">
      <w:pPr>
        <w:spacing w:after="0"/>
        <w:rPr>
          <w:rFonts w:ascii="Arial" w:hAnsi="Arial" w:cs="Arial"/>
          <w:b/>
          <w:sz w:val="20"/>
          <w:szCs w:val="20"/>
        </w:rPr>
      </w:pPr>
      <w:r w:rsidRPr="00FD66DA">
        <w:rPr>
          <w:rFonts w:ascii="Arial" w:hAnsi="Arial" w:cs="Arial"/>
          <w:b/>
          <w:sz w:val="20"/>
          <w:szCs w:val="20"/>
        </w:rPr>
        <w:t xml:space="preserve">3.3 SUMINISTRO Y COLOCACION DE TUBERIAS Y ACCESORIOS </w:t>
      </w:r>
      <w:r w:rsidR="005559D7" w:rsidRPr="00FD66DA">
        <w:rPr>
          <w:rFonts w:ascii="Arial" w:hAnsi="Arial" w:cs="Arial"/>
          <w:b/>
          <w:sz w:val="20"/>
          <w:szCs w:val="20"/>
        </w:rPr>
        <w:t>A.R.</w:t>
      </w:r>
      <w:r w:rsidRPr="00FD66DA">
        <w:rPr>
          <w:rFonts w:ascii="Arial" w:hAnsi="Arial" w:cs="Arial"/>
          <w:b/>
          <w:sz w:val="20"/>
          <w:szCs w:val="20"/>
        </w:rPr>
        <w:t xml:space="preserve"> </w:t>
      </w:r>
    </w:p>
    <w:p w:rsidR="009B74A7" w:rsidRPr="00FD66DA" w:rsidRDefault="009B74A7" w:rsidP="009B74A7">
      <w:pPr>
        <w:spacing w:after="0"/>
        <w:rPr>
          <w:rFonts w:ascii="Arial" w:hAnsi="Arial" w:cs="Arial"/>
          <w:b/>
          <w:sz w:val="20"/>
          <w:szCs w:val="20"/>
        </w:rPr>
      </w:pPr>
      <w:r w:rsidRPr="00FD66DA">
        <w:rPr>
          <w:rFonts w:ascii="Arial" w:hAnsi="Arial" w:cs="Arial"/>
          <w:b/>
          <w:sz w:val="20"/>
          <w:szCs w:val="20"/>
        </w:rPr>
        <w:t>3.3.1</w:t>
      </w:r>
      <w:r w:rsidR="005559D7" w:rsidRPr="00FD66DA">
        <w:rPr>
          <w:rFonts w:ascii="Arial" w:hAnsi="Arial" w:cs="Arial"/>
          <w:b/>
          <w:sz w:val="20"/>
          <w:szCs w:val="20"/>
        </w:rPr>
        <w:t>.6 a</w:t>
      </w:r>
      <w:r w:rsidRPr="00FD66DA">
        <w:rPr>
          <w:rFonts w:ascii="Arial" w:hAnsi="Arial" w:cs="Arial"/>
          <w:b/>
          <w:sz w:val="20"/>
          <w:szCs w:val="20"/>
        </w:rPr>
        <w:t xml:space="preserve"> 3.3.</w:t>
      </w:r>
      <w:r w:rsidR="005559D7" w:rsidRPr="00FD66DA">
        <w:rPr>
          <w:rFonts w:ascii="Arial" w:hAnsi="Arial" w:cs="Arial"/>
          <w:b/>
          <w:sz w:val="20"/>
          <w:szCs w:val="20"/>
        </w:rPr>
        <w:t xml:space="preserve">1.8 </w:t>
      </w:r>
      <w:r w:rsidRPr="00FD66DA">
        <w:rPr>
          <w:rFonts w:ascii="Arial" w:hAnsi="Arial" w:cs="Arial"/>
          <w:b/>
          <w:sz w:val="20"/>
          <w:szCs w:val="20"/>
        </w:rPr>
        <w:t xml:space="preserve">PUNTO SANITARIO DE 2” Y DE 4” (3M). </w:t>
      </w:r>
    </w:p>
    <w:tbl>
      <w:tblPr>
        <w:tblW w:w="9229" w:type="dxa"/>
        <w:tblInd w:w="55" w:type="dxa"/>
        <w:tblCellMar>
          <w:left w:w="70" w:type="dxa"/>
          <w:right w:w="70" w:type="dxa"/>
        </w:tblCellMar>
        <w:tblLook w:val="04A0" w:firstRow="1" w:lastRow="0" w:firstColumn="1" w:lastColumn="0" w:noHBand="0" w:noVBand="1"/>
      </w:tblPr>
      <w:tblGrid>
        <w:gridCol w:w="1000"/>
        <w:gridCol w:w="1000"/>
        <w:gridCol w:w="1000"/>
        <w:gridCol w:w="1000"/>
        <w:gridCol w:w="1000"/>
        <w:gridCol w:w="1000"/>
        <w:gridCol w:w="1000"/>
        <w:gridCol w:w="1000"/>
        <w:gridCol w:w="1229"/>
      </w:tblGrid>
      <w:tr w:rsidR="009B74A7" w:rsidRPr="00FD66DA" w:rsidTr="000956C7">
        <w:trPr>
          <w:trHeight w:val="300"/>
        </w:trPr>
        <w:tc>
          <w:tcPr>
            <w:tcW w:w="2000" w:type="dxa"/>
            <w:gridSpan w:val="2"/>
            <w:vMerge w:val="restart"/>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9B74A7" w:rsidRPr="00FD66DA" w:rsidRDefault="009B74A7" w:rsidP="000956C7">
            <w:pPr>
              <w:spacing w:after="0" w:line="240" w:lineRule="auto"/>
              <w:jc w:val="center"/>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 ITEM.</w:t>
            </w:r>
          </w:p>
        </w:tc>
        <w:tc>
          <w:tcPr>
            <w:tcW w:w="2000" w:type="dxa"/>
            <w:gridSpan w:val="2"/>
            <w:vMerge w:val="restart"/>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9B74A7" w:rsidRPr="00FD66DA" w:rsidRDefault="009B74A7" w:rsidP="005559D7">
            <w:pPr>
              <w:spacing w:after="0" w:line="240" w:lineRule="auto"/>
              <w:jc w:val="center"/>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3.3.1</w:t>
            </w:r>
            <w:r w:rsidR="005559D7" w:rsidRPr="00FD66DA">
              <w:rPr>
                <w:rFonts w:ascii="Arial" w:eastAsia="Times New Roman" w:hAnsi="Arial" w:cs="Arial"/>
                <w:b/>
                <w:bCs/>
                <w:color w:val="000000"/>
                <w:sz w:val="20"/>
                <w:szCs w:val="20"/>
                <w:lang w:eastAsia="es-ES"/>
              </w:rPr>
              <w:t>.6, 3.3.1.7 y 3.3.1.8</w:t>
            </w:r>
            <w:r w:rsidRPr="00FD66DA">
              <w:rPr>
                <w:rFonts w:ascii="Arial" w:eastAsia="Times New Roman" w:hAnsi="Arial" w:cs="Arial"/>
                <w:b/>
                <w:bCs/>
                <w:color w:val="000000"/>
                <w:sz w:val="20"/>
                <w:szCs w:val="20"/>
                <w:lang w:eastAsia="es-ES"/>
              </w:rPr>
              <w:br/>
            </w:r>
          </w:p>
        </w:tc>
        <w:tc>
          <w:tcPr>
            <w:tcW w:w="1000" w:type="dxa"/>
            <w:vMerge w:val="restart"/>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9B74A7" w:rsidRPr="00FD66DA" w:rsidRDefault="009B74A7" w:rsidP="000956C7">
            <w:pPr>
              <w:spacing w:after="0" w:line="240" w:lineRule="auto"/>
              <w:jc w:val="both"/>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2. </w:t>
            </w:r>
          </w:p>
        </w:tc>
        <w:tc>
          <w:tcPr>
            <w:tcW w:w="4229" w:type="dxa"/>
            <w:gridSpan w:val="4"/>
            <w:vMerge w:val="restart"/>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5559D7" w:rsidRPr="00FD66DA" w:rsidRDefault="009B74A7" w:rsidP="000956C7">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PUNTO SANITARIO DE 2" (3 m)</w:t>
            </w:r>
          </w:p>
          <w:p w:rsidR="009B74A7" w:rsidRPr="00FD66DA" w:rsidRDefault="005559D7" w:rsidP="000956C7">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PUNTO SANITARIO DE 2" (3 m)</w:t>
            </w:r>
            <w:r w:rsidR="009B74A7" w:rsidRPr="00FD66DA">
              <w:rPr>
                <w:rFonts w:ascii="Arial" w:eastAsia="Times New Roman" w:hAnsi="Arial" w:cs="Arial"/>
                <w:b/>
                <w:color w:val="000000"/>
                <w:sz w:val="20"/>
                <w:szCs w:val="20"/>
                <w:lang w:eastAsia="es-ES"/>
              </w:rPr>
              <w:br/>
              <w:t>PUNTO SANITARIO DE 4" (3 m)</w:t>
            </w:r>
          </w:p>
        </w:tc>
      </w:tr>
      <w:tr w:rsidR="009B74A7" w:rsidRPr="00FD66DA" w:rsidTr="000956C7">
        <w:trPr>
          <w:trHeight w:val="315"/>
        </w:trPr>
        <w:tc>
          <w:tcPr>
            <w:tcW w:w="2000" w:type="dxa"/>
            <w:gridSpan w:val="2"/>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p>
        </w:tc>
        <w:tc>
          <w:tcPr>
            <w:tcW w:w="2000" w:type="dxa"/>
            <w:gridSpan w:val="2"/>
            <w:vMerge/>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p>
        </w:tc>
        <w:tc>
          <w:tcPr>
            <w:tcW w:w="1000" w:type="dxa"/>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p>
        </w:tc>
        <w:tc>
          <w:tcPr>
            <w:tcW w:w="4229" w:type="dxa"/>
            <w:gridSpan w:val="4"/>
            <w:vMerge/>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p>
        </w:tc>
      </w:tr>
      <w:tr w:rsidR="009B74A7" w:rsidRPr="00FD66DA" w:rsidTr="000956C7">
        <w:trPr>
          <w:trHeight w:val="30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3. UNIDAD DE MEDIDA                                                      </w:t>
            </w:r>
            <w:r w:rsidRPr="00FD66DA">
              <w:rPr>
                <w:rFonts w:ascii="Arial" w:eastAsia="Times New Roman" w:hAnsi="Arial" w:cs="Arial"/>
                <w:bCs/>
                <w:color w:val="000000"/>
                <w:sz w:val="20"/>
                <w:szCs w:val="20"/>
                <w:lang w:eastAsia="es-ES"/>
              </w:rPr>
              <w:t xml:space="preserve">  </w:t>
            </w:r>
            <w:r w:rsidRPr="00FD66DA">
              <w:rPr>
                <w:rFonts w:ascii="Arial" w:eastAsia="Times New Roman" w:hAnsi="Arial" w:cs="Arial"/>
                <w:b/>
                <w:bCs/>
                <w:color w:val="000000"/>
                <w:sz w:val="20"/>
                <w:szCs w:val="20"/>
                <w:highlight w:val="lightGray"/>
                <w:lang w:eastAsia="es-ES"/>
              </w:rPr>
              <w:t xml:space="preserve">Un - </w:t>
            </w:r>
            <w:r w:rsidRPr="00FD66DA">
              <w:rPr>
                <w:rFonts w:ascii="Arial" w:eastAsia="Times New Roman" w:hAnsi="Arial" w:cs="Arial"/>
                <w:b/>
                <w:color w:val="000000"/>
                <w:sz w:val="20"/>
                <w:szCs w:val="20"/>
                <w:highlight w:val="lightGray"/>
                <w:lang w:eastAsia="es-ES"/>
              </w:rPr>
              <w:t>UNIDAD</w:t>
            </w:r>
          </w:p>
        </w:tc>
      </w:tr>
      <w:tr w:rsidR="009B74A7" w:rsidRPr="00FD66DA" w:rsidTr="000956C7">
        <w:trPr>
          <w:trHeight w:val="98"/>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p>
        </w:tc>
      </w:tr>
      <w:tr w:rsidR="009B74A7" w:rsidRPr="00FD66DA" w:rsidTr="000956C7">
        <w:trPr>
          <w:trHeight w:val="30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4. DESCRIPCIÓN</w:t>
            </w:r>
          </w:p>
        </w:tc>
      </w:tr>
      <w:tr w:rsidR="009B74A7" w:rsidRPr="00FD66DA" w:rsidTr="000956C7">
        <w:trPr>
          <w:trHeight w:val="2571"/>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ALCANCE</w:t>
            </w:r>
            <w:r w:rsidRPr="00FD66DA">
              <w:rPr>
                <w:rFonts w:ascii="Arial" w:eastAsia="Times New Roman" w:hAnsi="Arial" w:cs="Arial"/>
                <w:color w:val="000000"/>
                <w:sz w:val="20"/>
                <w:szCs w:val="20"/>
                <w:lang w:eastAsia="es-ES"/>
              </w:rPr>
              <w:br/>
              <w:t xml:space="preserve">Se define como punto sanitario, toda salida de desagüe, y comprende desde el accesorio de descarga del aparato sanitario (sea en muro o piso), hasta la conexión con el tallo de descarga. En las redes descolgadas deberá considerarse los tapones de limpieza y accesorios de conexión a redes de ventilación en función del diámetro correspondiente.  </w:t>
            </w:r>
            <w:r w:rsidRPr="00FD66DA">
              <w:rPr>
                <w:rFonts w:ascii="Arial" w:eastAsia="Times New Roman" w:hAnsi="Arial" w:cs="Arial"/>
                <w:color w:val="000000"/>
                <w:sz w:val="20"/>
                <w:szCs w:val="20"/>
                <w:lang w:eastAsia="es-ES"/>
              </w:rPr>
              <w:br/>
              <w:t xml:space="preserve">Deberá utilizarse tubería y accesorios PVC sanitaria de marca con sello de calidad.  Las uniones se harán con soldadura líquida previo tratamiento con limpiador removedor.   </w:t>
            </w:r>
            <w:r w:rsidRPr="00FD66DA">
              <w:rPr>
                <w:rFonts w:ascii="Arial" w:eastAsia="Times New Roman" w:hAnsi="Arial" w:cs="Arial"/>
                <w:color w:val="000000"/>
                <w:sz w:val="20"/>
                <w:szCs w:val="20"/>
                <w:lang w:eastAsia="es-ES"/>
              </w:rPr>
              <w:br/>
              <w:t>Toda tubería de desagüe, debe entregarse debidamente probada a la Interventoría, antes de rellenar o cubrir garantizando así su perfecta estanqueidad. Las pruebas deberán hacerse taponando cada uno de los ramales de descarga y llenando la tubería de agua para verificar el nivel de estanqueidad. Cuando se presenten fugas, deberán corregirse y repetir nuevamente la prueba hasta entregar a satisfacción. La tubería PVC sanitaria se probara durante 8 horas continuas y en lo posible con una columna de agua de 5.0 metros.</w:t>
            </w:r>
          </w:p>
        </w:tc>
      </w:tr>
      <w:tr w:rsidR="009B74A7" w:rsidRPr="00FD66DA" w:rsidTr="000956C7">
        <w:trPr>
          <w:trHeight w:val="51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5. PROCEDIMIENTO DE EJECUCIÓN </w:t>
            </w:r>
          </w:p>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Consultar Planos Arquitectónicos y verificar localización.</w:t>
            </w:r>
            <w:r w:rsidRPr="00FD66DA">
              <w:rPr>
                <w:rFonts w:ascii="Arial" w:eastAsia="Times New Roman" w:hAnsi="Arial" w:cs="Arial"/>
                <w:color w:val="000000"/>
                <w:sz w:val="20"/>
                <w:szCs w:val="20"/>
                <w:lang w:eastAsia="es-ES"/>
              </w:rPr>
              <w:br/>
              <w:t>• Consultar Proyecto de redes Sanitarias.</w:t>
            </w:r>
            <w:r w:rsidRPr="00FD66DA">
              <w:rPr>
                <w:rFonts w:ascii="Arial" w:eastAsia="Times New Roman" w:hAnsi="Arial" w:cs="Arial"/>
                <w:color w:val="000000"/>
                <w:sz w:val="20"/>
                <w:szCs w:val="20"/>
                <w:lang w:eastAsia="es-ES"/>
              </w:rPr>
              <w:br/>
              <w:t>• Localizar en lugares señalados en planos, considerando la posición de desagües definida de acuerdo al tipo de aparato.</w:t>
            </w:r>
            <w:r w:rsidRPr="00FD66DA">
              <w:rPr>
                <w:rFonts w:ascii="Arial" w:eastAsia="Times New Roman" w:hAnsi="Arial" w:cs="Arial"/>
                <w:color w:val="000000"/>
                <w:sz w:val="20"/>
                <w:szCs w:val="20"/>
                <w:lang w:eastAsia="es-ES"/>
              </w:rPr>
              <w:br/>
              <w:t xml:space="preserve">• Ubicar la tubería y presentarla sin soldar para autorización de la interventoría. </w:t>
            </w:r>
            <w:r w:rsidRPr="00FD66DA">
              <w:rPr>
                <w:rFonts w:ascii="Arial" w:eastAsia="Times New Roman" w:hAnsi="Arial" w:cs="Arial"/>
                <w:color w:val="000000"/>
                <w:sz w:val="20"/>
                <w:szCs w:val="20"/>
                <w:lang w:eastAsia="es-ES"/>
              </w:rPr>
              <w:br/>
              <w:t>• Proceder con la soldadura de tuberías y accesorios.</w:t>
            </w:r>
            <w:r w:rsidRPr="00FD66DA">
              <w:rPr>
                <w:rFonts w:ascii="Arial" w:eastAsia="Times New Roman" w:hAnsi="Arial" w:cs="Arial"/>
                <w:color w:val="000000"/>
                <w:sz w:val="20"/>
                <w:szCs w:val="20"/>
                <w:lang w:eastAsia="es-ES"/>
              </w:rPr>
              <w:br/>
              <w:t>• Verificar instalación y funcionamiento para aprobación</w:t>
            </w:r>
            <w:r w:rsidRPr="00FD66DA">
              <w:rPr>
                <w:rFonts w:ascii="Arial" w:eastAsia="Times New Roman" w:hAnsi="Arial" w:cs="Arial"/>
                <w:color w:val="000000"/>
                <w:sz w:val="20"/>
                <w:szCs w:val="20"/>
                <w:lang w:eastAsia="es-ES"/>
              </w:rPr>
              <w:br/>
              <w:t>• Realizar prueba de estanqueidad y reparaciones necesarias. Repetir la prueba si es necesario.</w:t>
            </w:r>
          </w:p>
        </w:tc>
      </w:tr>
      <w:tr w:rsidR="009B74A7" w:rsidRPr="00FD66DA" w:rsidTr="000956C7">
        <w:trPr>
          <w:trHeight w:val="8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p>
        </w:tc>
      </w:tr>
      <w:tr w:rsidR="009B74A7" w:rsidRPr="00FD66DA" w:rsidTr="000956C7">
        <w:trPr>
          <w:trHeight w:val="30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6. TOLERANCIAS DE ACEPTACIÓN</w:t>
            </w:r>
            <w:r w:rsidRPr="00FD66DA">
              <w:rPr>
                <w:rFonts w:ascii="Arial" w:eastAsia="Times New Roman" w:hAnsi="Arial" w:cs="Arial"/>
                <w:color w:val="000000"/>
                <w:sz w:val="20"/>
                <w:szCs w:val="20"/>
                <w:lang w:eastAsia="es-ES"/>
              </w:rPr>
              <w:t xml:space="preserve">: </w:t>
            </w:r>
          </w:p>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xml:space="preserve">Sin fugas.  Aceptable 1 % de desviación en  posición de los desagües.  </w:t>
            </w:r>
          </w:p>
        </w:tc>
      </w:tr>
      <w:tr w:rsidR="009B74A7" w:rsidRPr="00FD66DA" w:rsidTr="000956C7">
        <w:trPr>
          <w:trHeight w:val="7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p>
        </w:tc>
      </w:tr>
      <w:tr w:rsidR="009B74A7" w:rsidRPr="00FD66DA" w:rsidTr="000956C7">
        <w:trPr>
          <w:trHeight w:val="51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7. ENSAYOS A REALIZAR</w:t>
            </w:r>
            <w:r w:rsidRPr="00FD66DA">
              <w:rPr>
                <w:rFonts w:ascii="Arial" w:eastAsia="Times New Roman" w:hAnsi="Arial" w:cs="Arial"/>
                <w:color w:val="000000"/>
                <w:sz w:val="20"/>
                <w:szCs w:val="20"/>
                <w:lang w:eastAsia="es-ES"/>
              </w:rPr>
              <w:t xml:space="preserve">: </w:t>
            </w:r>
          </w:p>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Prueba de estanqueidad, certificados de calidad de producto.</w:t>
            </w:r>
          </w:p>
        </w:tc>
      </w:tr>
      <w:tr w:rsidR="009B74A7" w:rsidRPr="00FD66DA" w:rsidTr="000956C7">
        <w:trPr>
          <w:trHeight w:val="6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p>
        </w:tc>
      </w:tr>
      <w:tr w:rsidR="009B74A7" w:rsidRPr="00FD66DA" w:rsidTr="000956C7">
        <w:trPr>
          <w:trHeight w:val="30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8. MATERIALES</w:t>
            </w:r>
            <w:r w:rsidRPr="00FD66DA">
              <w:rPr>
                <w:rFonts w:ascii="Arial" w:eastAsia="Times New Roman" w:hAnsi="Arial" w:cs="Arial"/>
                <w:color w:val="000000"/>
                <w:sz w:val="20"/>
                <w:szCs w:val="20"/>
                <w:lang w:eastAsia="es-ES"/>
              </w:rPr>
              <w:t xml:space="preserve">: </w:t>
            </w:r>
          </w:p>
        </w:tc>
      </w:tr>
      <w:tr w:rsidR="009B74A7" w:rsidRPr="00FD66DA" w:rsidTr="000956C7">
        <w:trPr>
          <w:trHeight w:val="437"/>
        </w:trPr>
        <w:tc>
          <w:tcPr>
            <w:tcW w:w="9229" w:type="dxa"/>
            <w:gridSpan w:val="9"/>
            <w:tcBorders>
              <w:top w:val="nil"/>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Tubería y accesorios PVC Sanitaria del diámetro especificado </w:t>
            </w:r>
            <w:r w:rsidRPr="00FD66DA">
              <w:rPr>
                <w:rFonts w:ascii="Arial" w:eastAsia="Times New Roman" w:hAnsi="Arial" w:cs="Arial"/>
                <w:color w:val="000000"/>
                <w:sz w:val="20"/>
                <w:szCs w:val="20"/>
                <w:lang w:eastAsia="es-ES"/>
              </w:rPr>
              <w:br/>
              <w:t xml:space="preserve">Soldadura líquida y limpiador removedor. </w:t>
            </w:r>
            <w:r w:rsidRPr="00FD66DA">
              <w:rPr>
                <w:rFonts w:ascii="Arial" w:eastAsia="Times New Roman" w:hAnsi="Arial" w:cs="Arial"/>
                <w:color w:val="000000"/>
                <w:sz w:val="20"/>
                <w:szCs w:val="20"/>
                <w:lang w:eastAsia="es-ES"/>
              </w:rPr>
              <w:br/>
              <w:t xml:space="preserve">Platinas de anclaje y tornillos de fijación para tuberías descolgadas. </w:t>
            </w:r>
            <w:r w:rsidRPr="00FD66DA">
              <w:rPr>
                <w:rFonts w:ascii="Arial" w:eastAsia="Times New Roman" w:hAnsi="Arial" w:cs="Arial"/>
                <w:color w:val="000000"/>
                <w:sz w:val="20"/>
                <w:szCs w:val="20"/>
                <w:lang w:eastAsia="es-ES"/>
              </w:rPr>
              <w:br/>
              <w:t xml:space="preserve">Mortero de resane para conexión a cajas de inspección. </w:t>
            </w:r>
          </w:p>
        </w:tc>
      </w:tr>
      <w:tr w:rsidR="009B74A7" w:rsidRPr="00FD66DA" w:rsidTr="000956C7">
        <w:trPr>
          <w:trHeight w:val="30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lastRenderedPageBreak/>
              <w:t>9. EQUIPO</w:t>
            </w:r>
            <w:r w:rsidRPr="00FD66DA">
              <w:rPr>
                <w:rFonts w:ascii="Arial" w:eastAsia="Times New Roman" w:hAnsi="Arial" w:cs="Arial"/>
                <w:color w:val="000000"/>
                <w:sz w:val="20"/>
                <w:szCs w:val="20"/>
                <w:lang w:eastAsia="es-ES"/>
              </w:rPr>
              <w:t xml:space="preserve">: </w:t>
            </w:r>
          </w:p>
        </w:tc>
      </w:tr>
      <w:tr w:rsidR="009B74A7" w:rsidRPr="00FD66DA" w:rsidTr="000956C7">
        <w:trPr>
          <w:trHeight w:val="429"/>
        </w:trPr>
        <w:tc>
          <w:tcPr>
            <w:tcW w:w="9229" w:type="dxa"/>
            <w:gridSpan w:val="9"/>
            <w:tcBorders>
              <w:top w:val="nil"/>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Herramienta menor.</w:t>
            </w:r>
            <w:r w:rsidRPr="00FD66DA">
              <w:rPr>
                <w:rFonts w:ascii="Arial" w:eastAsia="Times New Roman" w:hAnsi="Arial" w:cs="Arial"/>
                <w:color w:val="000000"/>
                <w:sz w:val="20"/>
                <w:szCs w:val="20"/>
                <w:lang w:eastAsia="es-ES"/>
              </w:rPr>
              <w:br/>
              <w:t>Andamios / elementos de apoyo.</w:t>
            </w:r>
          </w:p>
        </w:tc>
      </w:tr>
      <w:tr w:rsidR="009B74A7" w:rsidRPr="00FD66DA" w:rsidTr="000956C7">
        <w:trPr>
          <w:trHeight w:val="315"/>
        </w:trPr>
        <w:tc>
          <w:tcPr>
            <w:tcW w:w="4000" w:type="dxa"/>
            <w:gridSpan w:val="4"/>
            <w:tcBorders>
              <w:top w:val="single" w:sz="8" w:space="0" w:color="auto"/>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10. DESPERDICIO</w:t>
            </w:r>
          </w:p>
        </w:tc>
        <w:tc>
          <w:tcPr>
            <w:tcW w:w="5229" w:type="dxa"/>
            <w:gridSpan w:val="5"/>
            <w:tcBorders>
              <w:top w:val="single" w:sz="8" w:space="0" w:color="auto"/>
              <w:left w:val="nil"/>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11. MANO DE OBRA</w:t>
            </w:r>
          </w:p>
        </w:tc>
      </w:tr>
      <w:tr w:rsidR="009B74A7" w:rsidRPr="00FD66DA" w:rsidTr="000956C7">
        <w:trPr>
          <w:trHeight w:val="315"/>
        </w:trPr>
        <w:tc>
          <w:tcPr>
            <w:tcW w:w="1000" w:type="dxa"/>
            <w:tcBorders>
              <w:top w:val="nil"/>
              <w:left w:val="single" w:sz="8" w:space="0" w:color="auto"/>
              <w:bottom w:val="single" w:sz="4" w:space="0" w:color="auto"/>
              <w:right w:val="nil"/>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4" w:space="0" w:color="auto"/>
              <w:right w:val="nil"/>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w:t>
            </w:r>
          </w:p>
        </w:tc>
        <w:tc>
          <w:tcPr>
            <w:tcW w:w="1000" w:type="dxa"/>
            <w:tcBorders>
              <w:top w:val="nil"/>
              <w:left w:val="nil"/>
              <w:bottom w:val="single" w:sz="4" w:space="0" w:color="auto"/>
              <w:right w:val="nil"/>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1000" w:type="dxa"/>
            <w:tcBorders>
              <w:top w:val="nil"/>
              <w:left w:val="nil"/>
              <w:bottom w:val="single" w:sz="4" w:space="0" w:color="auto"/>
              <w:right w:val="single" w:sz="8" w:space="0" w:color="auto"/>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1000" w:type="dxa"/>
            <w:tcBorders>
              <w:top w:val="nil"/>
              <w:left w:val="nil"/>
              <w:bottom w:val="single" w:sz="4" w:space="0" w:color="auto"/>
              <w:right w:val="nil"/>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4" w:space="0" w:color="auto"/>
              <w:right w:val="nil"/>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w:t>
            </w:r>
          </w:p>
        </w:tc>
        <w:tc>
          <w:tcPr>
            <w:tcW w:w="1000" w:type="dxa"/>
            <w:tcBorders>
              <w:top w:val="nil"/>
              <w:left w:val="nil"/>
              <w:bottom w:val="single" w:sz="4" w:space="0" w:color="auto"/>
              <w:right w:val="nil"/>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p w:rsidR="009B74A7" w:rsidRPr="00FD66DA" w:rsidRDefault="009B74A7" w:rsidP="000956C7">
            <w:pPr>
              <w:spacing w:after="0" w:line="240" w:lineRule="auto"/>
              <w:rPr>
                <w:rFonts w:ascii="Arial" w:eastAsia="Times New Roman" w:hAnsi="Arial" w:cs="Arial"/>
                <w:color w:val="000000"/>
                <w:sz w:val="20"/>
                <w:szCs w:val="20"/>
                <w:lang w:eastAsia="es-ES"/>
              </w:rPr>
            </w:pPr>
          </w:p>
        </w:tc>
        <w:tc>
          <w:tcPr>
            <w:tcW w:w="1000" w:type="dxa"/>
            <w:tcBorders>
              <w:top w:val="nil"/>
              <w:left w:val="nil"/>
              <w:bottom w:val="single" w:sz="4" w:space="0" w:color="auto"/>
              <w:right w:val="nil"/>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1229" w:type="dxa"/>
            <w:tcBorders>
              <w:top w:val="nil"/>
              <w:left w:val="nil"/>
              <w:bottom w:val="single" w:sz="4" w:space="0" w:color="auto"/>
              <w:right w:val="single" w:sz="8" w:space="0" w:color="auto"/>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r>
      <w:tr w:rsidR="009B74A7" w:rsidRPr="00FD66DA" w:rsidTr="000956C7">
        <w:trPr>
          <w:trHeight w:val="205"/>
        </w:trPr>
        <w:tc>
          <w:tcPr>
            <w:tcW w:w="922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12. REFERENCIAS Y OTRAS ESPECIFICACIONES </w:t>
            </w:r>
          </w:p>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Norma </w:t>
            </w:r>
            <w:proofErr w:type="spellStart"/>
            <w:r w:rsidRPr="00FD66DA">
              <w:rPr>
                <w:rFonts w:ascii="Arial" w:eastAsia="Times New Roman" w:hAnsi="Arial" w:cs="Arial"/>
                <w:color w:val="000000"/>
                <w:sz w:val="20"/>
                <w:szCs w:val="20"/>
                <w:lang w:eastAsia="es-ES"/>
              </w:rPr>
              <w:t>lcontec</w:t>
            </w:r>
            <w:proofErr w:type="spellEnd"/>
            <w:r w:rsidRPr="00FD66DA">
              <w:rPr>
                <w:rFonts w:ascii="Arial" w:eastAsia="Times New Roman" w:hAnsi="Arial" w:cs="Arial"/>
                <w:color w:val="000000"/>
                <w:sz w:val="20"/>
                <w:szCs w:val="20"/>
                <w:lang w:eastAsia="es-ES"/>
              </w:rPr>
              <w:t xml:space="preserve"> NTC1O87 y NTC1341.</w:t>
            </w:r>
          </w:p>
          <w:p w:rsidR="009B74A7" w:rsidRPr="00FD66DA" w:rsidRDefault="009B74A7" w:rsidP="000956C7">
            <w:pPr>
              <w:spacing w:after="0" w:line="240" w:lineRule="auto"/>
              <w:rPr>
                <w:rFonts w:ascii="Arial" w:eastAsia="Times New Roman" w:hAnsi="Arial" w:cs="Arial"/>
                <w:color w:val="000000"/>
                <w:sz w:val="20"/>
                <w:szCs w:val="20"/>
                <w:lang w:eastAsia="es-ES"/>
              </w:rPr>
            </w:pPr>
          </w:p>
        </w:tc>
      </w:tr>
      <w:tr w:rsidR="009B74A7" w:rsidRPr="00FD66DA" w:rsidTr="000956C7">
        <w:trPr>
          <w:trHeight w:val="315"/>
        </w:trPr>
        <w:tc>
          <w:tcPr>
            <w:tcW w:w="9229" w:type="dxa"/>
            <w:gridSpan w:val="9"/>
            <w:tcBorders>
              <w:top w:val="single" w:sz="4" w:space="0" w:color="auto"/>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p>
        </w:tc>
      </w:tr>
      <w:tr w:rsidR="009B74A7" w:rsidRPr="00FD66DA" w:rsidTr="000956C7">
        <w:trPr>
          <w:trHeight w:val="300"/>
        </w:trPr>
        <w:tc>
          <w:tcPr>
            <w:tcW w:w="9229" w:type="dxa"/>
            <w:gridSpan w:val="9"/>
            <w:tcBorders>
              <w:top w:val="nil"/>
              <w:left w:val="single" w:sz="8" w:space="0" w:color="auto"/>
              <w:bottom w:val="nil"/>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13. MEDIDA Y FORMA DE PAGO</w:t>
            </w:r>
          </w:p>
        </w:tc>
      </w:tr>
      <w:tr w:rsidR="009B74A7" w:rsidRPr="00FD66DA" w:rsidTr="000956C7">
        <w:trPr>
          <w:trHeight w:val="376"/>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9B74A7" w:rsidRPr="00FD66DA" w:rsidRDefault="009B74A7" w:rsidP="000956C7">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La medida se hará por UNIDAD de puntos de desagüe sanitario instalados y recibidos satisfactoriamente por el interventor. En su pago deben considerarse todos los costos de materiales, mano de obra (con prestaciones sociales, aportes parafiscales), herramientas, equipos, pruebas y todos los demás costos directos e indirectos requeridos para su correcta ejecución y puesta en funcionamiento. </w:t>
            </w:r>
          </w:p>
        </w:tc>
      </w:tr>
    </w:tbl>
    <w:p w:rsidR="00D24A05" w:rsidRPr="00FD66DA" w:rsidRDefault="00D24A05" w:rsidP="00D17EC2">
      <w:pPr>
        <w:spacing w:after="0"/>
        <w:rPr>
          <w:rFonts w:ascii="Arial" w:hAnsi="Arial" w:cs="Arial"/>
          <w:b/>
          <w:sz w:val="20"/>
          <w:szCs w:val="20"/>
        </w:rPr>
      </w:pPr>
    </w:p>
    <w:p w:rsidR="00D17EC2" w:rsidRPr="00FD66DA" w:rsidRDefault="00D17EC2" w:rsidP="00D17EC2">
      <w:pPr>
        <w:spacing w:after="0"/>
        <w:rPr>
          <w:rFonts w:ascii="Arial" w:hAnsi="Arial" w:cs="Arial"/>
          <w:b/>
          <w:sz w:val="20"/>
          <w:szCs w:val="20"/>
        </w:rPr>
      </w:pPr>
      <w:r w:rsidRPr="00FD66DA">
        <w:rPr>
          <w:rFonts w:ascii="Arial" w:hAnsi="Arial" w:cs="Arial"/>
          <w:b/>
          <w:sz w:val="20"/>
          <w:szCs w:val="20"/>
        </w:rPr>
        <w:t xml:space="preserve">3.3 SUMINISTRO Y COLOCACION DE TUBERIAS Y ACCESORIOS A.R. </w:t>
      </w:r>
    </w:p>
    <w:p w:rsidR="00D17EC2" w:rsidRPr="00FD66DA" w:rsidRDefault="00D17EC2" w:rsidP="00D17EC2">
      <w:pPr>
        <w:spacing w:after="0"/>
        <w:rPr>
          <w:rFonts w:ascii="Arial" w:hAnsi="Arial" w:cs="Arial"/>
          <w:b/>
          <w:bCs/>
          <w:sz w:val="20"/>
          <w:szCs w:val="20"/>
        </w:rPr>
      </w:pPr>
      <w:r w:rsidRPr="00FD66DA">
        <w:rPr>
          <w:rFonts w:ascii="Arial" w:hAnsi="Arial" w:cs="Arial"/>
          <w:b/>
          <w:sz w:val="20"/>
          <w:szCs w:val="20"/>
        </w:rPr>
        <w:t xml:space="preserve">3.3.1.10 </w:t>
      </w:r>
      <w:r w:rsidRPr="00FD66DA">
        <w:rPr>
          <w:rFonts w:ascii="Arial" w:hAnsi="Arial" w:cs="Arial"/>
          <w:b/>
          <w:bCs/>
          <w:sz w:val="20"/>
          <w:szCs w:val="20"/>
        </w:rPr>
        <w:t xml:space="preserve">ANCLAJES PARA TUBERÍA COLGADA SEGÚN DISEÑO. </w:t>
      </w:r>
    </w:p>
    <w:p w:rsidR="00D17EC2" w:rsidRPr="00FD66DA" w:rsidRDefault="00D17EC2" w:rsidP="00D17EC2">
      <w:pPr>
        <w:spacing w:after="0"/>
        <w:rPr>
          <w:rFonts w:ascii="Arial" w:hAnsi="Arial" w:cs="Arial"/>
          <w:b/>
          <w:sz w:val="20"/>
          <w:szCs w:val="20"/>
        </w:rPr>
      </w:pPr>
      <w:r w:rsidRPr="00FD66DA">
        <w:rPr>
          <w:rFonts w:ascii="Arial" w:hAnsi="Arial" w:cs="Arial"/>
          <w:b/>
          <w:sz w:val="20"/>
          <w:szCs w:val="20"/>
        </w:rPr>
        <w:t>3.</w:t>
      </w:r>
      <w:r w:rsidR="00411473" w:rsidRPr="00FD66DA">
        <w:rPr>
          <w:rFonts w:ascii="Arial" w:hAnsi="Arial" w:cs="Arial"/>
          <w:b/>
          <w:sz w:val="20"/>
          <w:szCs w:val="20"/>
        </w:rPr>
        <w:t>8</w:t>
      </w:r>
      <w:r w:rsidRPr="00FD66DA">
        <w:rPr>
          <w:rFonts w:ascii="Arial" w:hAnsi="Arial" w:cs="Arial"/>
          <w:b/>
          <w:sz w:val="20"/>
          <w:szCs w:val="20"/>
        </w:rPr>
        <w:t xml:space="preserve"> SUMINISTRO Y COLOCACION DE TUBERIAS NOVAFORT</w:t>
      </w:r>
    </w:p>
    <w:p w:rsidR="00D17EC2" w:rsidRPr="00FD66DA" w:rsidRDefault="00411473" w:rsidP="00D17EC2">
      <w:pPr>
        <w:spacing w:after="0"/>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3.8</w:t>
      </w:r>
      <w:r w:rsidR="00D17EC2" w:rsidRPr="00FD66DA">
        <w:rPr>
          <w:rFonts w:ascii="Arial" w:eastAsia="Times New Roman" w:hAnsi="Arial" w:cs="Arial"/>
          <w:b/>
          <w:color w:val="000000"/>
          <w:sz w:val="20"/>
          <w:szCs w:val="20"/>
          <w:lang w:eastAsia="es-ES"/>
        </w:rPr>
        <w:t>.4</w:t>
      </w:r>
      <w:r w:rsidR="00D17EC2" w:rsidRPr="00FD66DA">
        <w:rPr>
          <w:rFonts w:ascii="Arial" w:hAnsi="Arial" w:cs="Arial"/>
          <w:b/>
          <w:bCs/>
          <w:sz w:val="20"/>
          <w:szCs w:val="20"/>
        </w:rPr>
        <w:t xml:space="preserve"> ANCLAJES PARA TUBERÍA COLGADA SEGÚN DISEÑO</w:t>
      </w:r>
    </w:p>
    <w:p w:rsidR="00D17EC2" w:rsidRPr="00FD66DA" w:rsidRDefault="00D17EC2" w:rsidP="00D17EC2">
      <w:pPr>
        <w:spacing w:after="0"/>
        <w:rPr>
          <w:rFonts w:ascii="Arial" w:eastAsia="Times New Roman" w:hAnsi="Arial" w:cs="Arial"/>
          <w:b/>
          <w:color w:val="000000"/>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1016"/>
        <w:gridCol w:w="4488"/>
      </w:tblGrid>
      <w:tr w:rsidR="00D17EC2" w:rsidRPr="00FD66DA" w:rsidTr="000956C7">
        <w:trPr>
          <w:cantSplit/>
          <w:trHeight w:val="512"/>
        </w:trPr>
        <w:tc>
          <w:tcPr>
            <w:tcW w:w="3472" w:type="dxa"/>
            <w:shd w:val="clear" w:color="auto" w:fill="D9D9D9" w:themeFill="background1" w:themeFillShade="D9"/>
            <w:vAlign w:val="center"/>
          </w:tcPr>
          <w:p w:rsidR="00D17EC2" w:rsidRPr="00FD66DA" w:rsidRDefault="00D17EC2" w:rsidP="00411473">
            <w:pPr>
              <w:rPr>
                <w:rFonts w:ascii="Arial" w:hAnsi="Arial" w:cs="Arial"/>
                <w:b/>
                <w:sz w:val="20"/>
                <w:szCs w:val="20"/>
              </w:rPr>
            </w:pPr>
            <w:r w:rsidRPr="00FD66DA">
              <w:rPr>
                <w:rFonts w:ascii="Arial" w:hAnsi="Arial" w:cs="Arial"/>
                <w:b/>
                <w:sz w:val="20"/>
                <w:szCs w:val="20"/>
              </w:rPr>
              <w:t>1. ITEM             3.</w:t>
            </w:r>
            <w:r w:rsidR="00411473" w:rsidRPr="00FD66DA">
              <w:rPr>
                <w:rFonts w:ascii="Arial" w:hAnsi="Arial" w:cs="Arial"/>
                <w:b/>
                <w:sz w:val="20"/>
                <w:szCs w:val="20"/>
              </w:rPr>
              <w:t>3</w:t>
            </w:r>
            <w:r w:rsidRPr="00FD66DA">
              <w:rPr>
                <w:rFonts w:ascii="Arial" w:hAnsi="Arial" w:cs="Arial"/>
                <w:b/>
                <w:sz w:val="20"/>
                <w:szCs w:val="20"/>
              </w:rPr>
              <w:t>.1</w:t>
            </w:r>
            <w:r w:rsidR="00411473" w:rsidRPr="00FD66DA">
              <w:rPr>
                <w:rFonts w:ascii="Arial" w:hAnsi="Arial" w:cs="Arial"/>
                <w:b/>
                <w:sz w:val="20"/>
                <w:szCs w:val="20"/>
              </w:rPr>
              <w:t>.10 ,  3.8.4</w:t>
            </w:r>
          </w:p>
        </w:tc>
        <w:tc>
          <w:tcPr>
            <w:tcW w:w="5504" w:type="dxa"/>
            <w:gridSpan w:val="2"/>
            <w:shd w:val="clear" w:color="auto" w:fill="D9D9D9" w:themeFill="background1" w:themeFillShade="D9"/>
            <w:vAlign w:val="center"/>
          </w:tcPr>
          <w:p w:rsidR="00D17EC2" w:rsidRPr="00FD66DA" w:rsidRDefault="00D17EC2" w:rsidP="000956C7">
            <w:pPr>
              <w:rPr>
                <w:rFonts w:ascii="Arial" w:hAnsi="Arial" w:cs="Arial"/>
                <w:b/>
                <w:bCs/>
                <w:sz w:val="20"/>
                <w:szCs w:val="20"/>
              </w:rPr>
            </w:pPr>
            <w:r w:rsidRPr="00FD66DA">
              <w:rPr>
                <w:rFonts w:ascii="Arial" w:hAnsi="Arial" w:cs="Arial"/>
                <w:b/>
                <w:sz w:val="20"/>
                <w:szCs w:val="20"/>
              </w:rPr>
              <w:t xml:space="preserve">2.   </w:t>
            </w:r>
            <w:r w:rsidRPr="00FD66DA">
              <w:rPr>
                <w:rFonts w:ascii="Arial" w:hAnsi="Arial" w:cs="Arial"/>
                <w:b/>
                <w:bCs/>
                <w:sz w:val="20"/>
                <w:szCs w:val="20"/>
              </w:rPr>
              <w:t>ANCLAJES PARA TUBERÍA COLGADA SEGÚN              DISEÑO</w:t>
            </w:r>
          </w:p>
        </w:tc>
      </w:tr>
      <w:tr w:rsidR="00D17EC2" w:rsidRPr="00FD66DA" w:rsidTr="000956C7">
        <w:trPr>
          <w:cantSplit/>
          <w:trHeight w:val="419"/>
        </w:trPr>
        <w:tc>
          <w:tcPr>
            <w:tcW w:w="8976" w:type="dxa"/>
            <w:gridSpan w:val="3"/>
            <w:shd w:val="clear" w:color="auto" w:fill="auto"/>
            <w:vAlign w:val="center"/>
          </w:tcPr>
          <w:p w:rsidR="00D17EC2" w:rsidRPr="00FD66DA" w:rsidRDefault="00D17EC2" w:rsidP="000956C7">
            <w:pPr>
              <w:rPr>
                <w:rFonts w:ascii="Arial" w:hAnsi="Arial" w:cs="Arial"/>
                <w:b/>
                <w:sz w:val="20"/>
                <w:szCs w:val="20"/>
              </w:rPr>
            </w:pPr>
            <w:r w:rsidRPr="00FD66DA">
              <w:rPr>
                <w:rFonts w:ascii="Arial" w:hAnsi="Arial" w:cs="Arial"/>
                <w:b/>
                <w:sz w:val="20"/>
                <w:szCs w:val="20"/>
              </w:rPr>
              <w:t>3. UNIDAD DE MEDIDA</w:t>
            </w:r>
            <w:r w:rsidRPr="00FD66DA">
              <w:rPr>
                <w:rFonts w:ascii="Arial" w:hAnsi="Arial" w:cs="Arial"/>
                <w:sz w:val="20"/>
                <w:szCs w:val="20"/>
              </w:rPr>
              <w:t xml:space="preserve">                                             </w:t>
            </w:r>
            <w:r w:rsidRPr="00FD66DA">
              <w:rPr>
                <w:rFonts w:ascii="Arial" w:hAnsi="Arial" w:cs="Arial"/>
                <w:b/>
                <w:sz w:val="20"/>
                <w:szCs w:val="20"/>
                <w:highlight w:val="lightGray"/>
              </w:rPr>
              <w:t>Un - Unidad</w:t>
            </w:r>
          </w:p>
        </w:tc>
      </w:tr>
      <w:tr w:rsidR="00D17EC2" w:rsidRPr="00FD66DA" w:rsidTr="000956C7">
        <w:trPr>
          <w:cantSplit/>
          <w:trHeight w:val="908"/>
        </w:trPr>
        <w:tc>
          <w:tcPr>
            <w:tcW w:w="8976" w:type="dxa"/>
            <w:gridSpan w:val="3"/>
            <w:vAlign w:val="center"/>
          </w:tcPr>
          <w:p w:rsidR="00D17EC2" w:rsidRPr="00FD66DA" w:rsidRDefault="00D17EC2" w:rsidP="000956C7">
            <w:pPr>
              <w:spacing w:after="0"/>
              <w:rPr>
                <w:rFonts w:ascii="Arial" w:hAnsi="Arial" w:cs="Arial"/>
                <w:b/>
                <w:sz w:val="20"/>
                <w:szCs w:val="20"/>
              </w:rPr>
            </w:pPr>
            <w:r w:rsidRPr="00FD66DA">
              <w:rPr>
                <w:rFonts w:ascii="Arial" w:hAnsi="Arial" w:cs="Arial"/>
                <w:b/>
                <w:sz w:val="20"/>
                <w:szCs w:val="20"/>
              </w:rPr>
              <w:t xml:space="preserve">4. DESCRIPCIÓN </w:t>
            </w:r>
          </w:p>
          <w:p w:rsidR="00D17EC2" w:rsidRPr="00FD66DA" w:rsidRDefault="00D17EC2" w:rsidP="000956C7">
            <w:pPr>
              <w:spacing w:after="0"/>
              <w:rPr>
                <w:rFonts w:ascii="Arial" w:hAnsi="Arial" w:cs="Arial"/>
                <w:sz w:val="20"/>
                <w:szCs w:val="20"/>
              </w:rPr>
            </w:pPr>
            <w:r w:rsidRPr="00FD66DA">
              <w:rPr>
                <w:rFonts w:ascii="Arial" w:hAnsi="Arial" w:cs="Arial"/>
                <w:sz w:val="20"/>
                <w:szCs w:val="20"/>
              </w:rPr>
              <w:t>Las tuberías individuales suspendidas, deberán soportarse a la losa mediante soportes con aro y cabezal, fabricados en platina de hierro de 1" x 3/16" para diámetros de 1-1/4" y superiores; y en platina de hierro de 3/4 x 1/8", para diámetros de 1" e inferiores.</w:t>
            </w:r>
          </w:p>
        </w:tc>
      </w:tr>
      <w:tr w:rsidR="00D17EC2" w:rsidRPr="00FD66DA" w:rsidTr="000956C7">
        <w:trPr>
          <w:cantSplit/>
          <w:trHeight w:val="2440"/>
        </w:trPr>
        <w:tc>
          <w:tcPr>
            <w:tcW w:w="8976" w:type="dxa"/>
            <w:gridSpan w:val="3"/>
            <w:vAlign w:val="center"/>
          </w:tcPr>
          <w:p w:rsidR="00D17EC2" w:rsidRPr="00FD66DA" w:rsidRDefault="00D17EC2" w:rsidP="000956C7">
            <w:pPr>
              <w:spacing w:after="0"/>
              <w:rPr>
                <w:rFonts w:ascii="Arial" w:hAnsi="Arial" w:cs="Arial"/>
                <w:b/>
                <w:sz w:val="20"/>
                <w:szCs w:val="20"/>
              </w:rPr>
            </w:pPr>
            <w:r w:rsidRPr="00FD66DA">
              <w:rPr>
                <w:rFonts w:ascii="Arial" w:hAnsi="Arial" w:cs="Arial"/>
                <w:b/>
                <w:sz w:val="20"/>
                <w:szCs w:val="20"/>
              </w:rPr>
              <w:t>5. PROCEDIMIENTO DE EJECUCIÓN</w:t>
            </w:r>
          </w:p>
          <w:p w:rsidR="00D17EC2" w:rsidRPr="00FD66DA" w:rsidRDefault="00D17EC2" w:rsidP="000956C7">
            <w:pPr>
              <w:numPr>
                <w:ilvl w:val="0"/>
                <w:numId w:val="13"/>
              </w:numPr>
              <w:spacing w:after="0"/>
              <w:ind w:left="360"/>
              <w:jc w:val="both"/>
              <w:rPr>
                <w:rFonts w:ascii="Arial" w:hAnsi="Arial" w:cs="Arial"/>
                <w:sz w:val="20"/>
                <w:szCs w:val="20"/>
              </w:rPr>
            </w:pPr>
            <w:r w:rsidRPr="00FD66DA">
              <w:rPr>
                <w:rFonts w:ascii="Arial" w:hAnsi="Arial" w:cs="Arial"/>
                <w:sz w:val="20"/>
                <w:szCs w:val="20"/>
              </w:rPr>
              <w:t xml:space="preserve">El cabezal se unirá al aro mediante un tornillo de hierro en 3/8" con tuercas en ambos extremos. En la losa se anclará con chazo de pistola un ángulo de hierro de 2 x 2 x 1/8" x 10 centímetros, con perforación de 5/16" del cual se colgará el soporte mediante un colgante de varilla de hierro de 3/8" con tuerca para graduar la altura del </w:t>
            </w:r>
            <w:proofErr w:type="spellStart"/>
            <w:r w:rsidRPr="00FD66DA">
              <w:rPr>
                <w:rFonts w:ascii="Arial" w:hAnsi="Arial" w:cs="Arial"/>
                <w:sz w:val="20"/>
                <w:szCs w:val="20"/>
              </w:rPr>
              <w:t>pendientado</w:t>
            </w:r>
            <w:proofErr w:type="spellEnd"/>
            <w:r w:rsidRPr="00FD66DA">
              <w:rPr>
                <w:rFonts w:ascii="Arial" w:hAnsi="Arial" w:cs="Arial"/>
                <w:sz w:val="20"/>
                <w:szCs w:val="20"/>
              </w:rPr>
              <w:t xml:space="preserve"> de la tubería.</w:t>
            </w:r>
          </w:p>
          <w:p w:rsidR="00D17EC2" w:rsidRPr="00FD66DA" w:rsidRDefault="00D17EC2" w:rsidP="000956C7">
            <w:pPr>
              <w:numPr>
                <w:ilvl w:val="0"/>
                <w:numId w:val="13"/>
              </w:numPr>
              <w:spacing w:after="0"/>
              <w:ind w:left="360"/>
              <w:jc w:val="both"/>
              <w:rPr>
                <w:rFonts w:ascii="Arial" w:hAnsi="Arial" w:cs="Arial"/>
                <w:sz w:val="20"/>
                <w:szCs w:val="20"/>
              </w:rPr>
            </w:pPr>
            <w:r w:rsidRPr="00FD66DA">
              <w:rPr>
                <w:rFonts w:ascii="Arial" w:hAnsi="Arial" w:cs="Arial"/>
                <w:sz w:val="20"/>
                <w:szCs w:val="20"/>
              </w:rPr>
              <w:t>El soporte y el colgante irán protegidos con dos (2) manos de pintura anticorrosiva.</w:t>
            </w:r>
          </w:p>
          <w:p w:rsidR="00D17EC2" w:rsidRPr="00FD66DA" w:rsidRDefault="00D17EC2" w:rsidP="000956C7">
            <w:pPr>
              <w:numPr>
                <w:ilvl w:val="0"/>
                <w:numId w:val="13"/>
              </w:numPr>
              <w:spacing w:after="0"/>
              <w:ind w:left="360"/>
              <w:jc w:val="both"/>
              <w:rPr>
                <w:rFonts w:ascii="Arial" w:hAnsi="Arial" w:cs="Arial"/>
                <w:sz w:val="20"/>
                <w:szCs w:val="20"/>
              </w:rPr>
            </w:pPr>
            <w:r w:rsidRPr="00FD66DA">
              <w:rPr>
                <w:rFonts w:ascii="Arial" w:hAnsi="Arial" w:cs="Arial"/>
                <w:sz w:val="20"/>
                <w:szCs w:val="20"/>
              </w:rPr>
              <w:t>Las abrazaderas para soportar las tuberías verticales serán de platina de hierro de 1-1/2 x 1/8" con tornillos y tuercas ajustables.</w:t>
            </w:r>
          </w:p>
          <w:p w:rsidR="00D17EC2" w:rsidRPr="00FD66DA" w:rsidRDefault="00D17EC2" w:rsidP="000956C7">
            <w:pPr>
              <w:numPr>
                <w:ilvl w:val="0"/>
                <w:numId w:val="13"/>
              </w:numPr>
              <w:spacing w:after="0"/>
              <w:ind w:left="360"/>
              <w:jc w:val="both"/>
              <w:rPr>
                <w:rFonts w:ascii="Arial" w:hAnsi="Arial" w:cs="Arial"/>
                <w:sz w:val="20"/>
                <w:szCs w:val="20"/>
              </w:rPr>
            </w:pPr>
            <w:r w:rsidRPr="00FD66DA">
              <w:rPr>
                <w:rFonts w:ascii="Arial" w:hAnsi="Arial" w:cs="Arial"/>
                <w:sz w:val="20"/>
                <w:szCs w:val="20"/>
              </w:rPr>
              <w:t>Los soportes deberán colocarse en las redes horizontales de tubería a una distancia máxima de dos (2) metros para diámetros de 1-1/2" y superiores; y a un (1) metro, para diámetros de 1-1/4" e inferiores.</w:t>
            </w:r>
          </w:p>
          <w:p w:rsidR="00D17EC2" w:rsidRPr="00FD66DA" w:rsidRDefault="00D17EC2" w:rsidP="000956C7">
            <w:pPr>
              <w:numPr>
                <w:ilvl w:val="0"/>
                <w:numId w:val="13"/>
              </w:numPr>
              <w:spacing w:after="0"/>
              <w:ind w:left="360"/>
              <w:jc w:val="both"/>
              <w:rPr>
                <w:rFonts w:ascii="Arial" w:hAnsi="Arial" w:cs="Arial"/>
                <w:sz w:val="20"/>
                <w:szCs w:val="20"/>
              </w:rPr>
            </w:pPr>
            <w:r w:rsidRPr="00FD66DA">
              <w:rPr>
                <w:rFonts w:ascii="Arial" w:hAnsi="Arial" w:cs="Arial"/>
                <w:sz w:val="20"/>
                <w:szCs w:val="20"/>
              </w:rPr>
              <w:t>Las redes verticales se apoyarán con abrazaderas colocadas en cada una de las placas.</w:t>
            </w:r>
          </w:p>
        </w:tc>
      </w:tr>
      <w:tr w:rsidR="00D17EC2" w:rsidRPr="00FD66DA" w:rsidTr="000956C7">
        <w:trPr>
          <w:cantSplit/>
          <w:trHeight w:val="564"/>
        </w:trPr>
        <w:tc>
          <w:tcPr>
            <w:tcW w:w="8976" w:type="dxa"/>
            <w:gridSpan w:val="3"/>
            <w:vAlign w:val="center"/>
          </w:tcPr>
          <w:p w:rsidR="00D17EC2" w:rsidRPr="00FD66DA" w:rsidRDefault="00D17EC2" w:rsidP="000956C7">
            <w:pPr>
              <w:spacing w:after="0"/>
              <w:rPr>
                <w:rFonts w:ascii="Arial" w:hAnsi="Arial" w:cs="Arial"/>
                <w:b/>
                <w:sz w:val="20"/>
                <w:szCs w:val="20"/>
              </w:rPr>
            </w:pPr>
            <w:r w:rsidRPr="00FD66DA">
              <w:rPr>
                <w:rFonts w:ascii="Arial" w:hAnsi="Arial" w:cs="Arial"/>
                <w:b/>
                <w:sz w:val="20"/>
                <w:szCs w:val="20"/>
              </w:rPr>
              <w:t xml:space="preserve">6. TOLERANCIAS PARA ACEPTACIÓN    </w:t>
            </w:r>
          </w:p>
          <w:p w:rsidR="00D17EC2" w:rsidRPr="00FD66DA" w:rsidRDefault="00D17EC2" w:rsidP="000956C7">
            <w:pPr>
              <w:numPr>
                <w:ilvl w:val="0"/>
                <w:numId w:val="24"/>
              </w:numPr>
              <w:spacing w:after="0"/>
              <w:rPr>
                <w:rFonts w:ascii="Arial" w:hAnsi="Arial" w:cs="Arial"/>
                <w:sz w:val="20"/>
                <w:szCs w:val="20"/>
              </w:rPr>
            </w:pPr>
            <w:r w:rsidRPr="00FD66DA">
              <w:rPr>
                <w:rFonts w:ascii="Arial" w:hAnsi="Arial" w:cs="Arial"/>
                <w:sz w:val="20"/>
                <w:szCs w:val="20"/>
              </w:rPr>
              <w:t>Instalación completa y a satisfacción de la Interventoría</w:t>
            </w:r>
            <w:r w:rsidRPr="00FD66DA">
              <w:rPr>
                <w:rFonts w:ascii="Arial" w:hAnsi="Arial" w:cs="Arial"/>
                <w:b/>
                <w:bCs/>
                <w:sz w:val="20"/>
                <w:szCs w:val="20"/>
              </w:rPr>
              <w:t xml:space="preserve"> </w:t>
            </w:r>
            <w:r w:rsidRPr="00FD66DA">
              <w:rPr>
                <w:rFonts w:ascii="Arial" w:hAnsi="Arial" w:cs="Arial"/>
                <w:sz w:val="20"/>
                <w:szCs w:val="20"/>
              </w:rPr>
              <w:t>de los anclajes y soportes.</w:t>
            </w:r>
          </w:p>
        </w:tc>
      </w:tr>
      <w:tr w:rsidR="00D17EC2" w:rsidRPr="00FD66DA" w:rsidTr="000956C7">
        <w:trPr>
          <w:cantSplit/>
          <w:trHeight w:val="406"/>
        </w:trPr>
        <w:tc>
          <w:tcPr>
            <w:tcW w:w="8976" w:type="dxa"/>
            <w:gridSpan w:val="3"/>
            <w:vAlign w:val="center"/>
          </w:tcPr>
          <w:p w:rsidR="00D17EC2" w:rsidRPr="00FD66DA" w:rsidRDefault="00D17EC2" w:rsidP="000956C7">
            <w:pPr>
              <w:spacing w:after="0"/>
              <w:rPr>
                <w:rFonts w:ascii="Arial" w:hAnsi="Arial" w:cs="Arial"/>
                <w:sz w:val="20"/>
                <w:szCs w:val="20"/>
              </w:rPr>
            </w:pPr>
            <w:r w:rsidRPr="00FD66DA">
              <w:rPr>
                <w:rFonts w:ascii="Arial" w:hAnsi="Arial" w:cs="Arial"/>
                <w:b/>
                <w:sz w:val="20"/>
                <w:szCs w:val="20"/>
              </w:rPr>
              <w:lastRenderedPageBreak/>
              <w:t>7. ENSAYOS  A REALIZAR</w:t>
            </w:r>
            <w:r w:rsidRPr="00FD66DA">
              <w:rPr>
                <w:rFonts w:ascii="Arial" w:hAnsi="Arial" w:cs="Arial"/>
                <w:sz w:val="20"/>
                <w:szCs w:val="20"/>
              </w:rPr>
              <w:t xml:space="preserve">     </w:t>
            </w:r>
          </w:p>
          <w:p w:rsidR="00D17EC2" w:rsidRPr="00FD66DA" w:rsidRDefault="00D17EC2" w:rsidP="000956C7">
            <w:pPr>
              <w:spacing w:after="0"/>
              <w:rPr>
                <w:rFonts w:ascii="Arial" w:hAnsi="Arial" w:cs="Arial"/>
                <w:sz w:val="20"/>
                <w:szCs w:val="20"/>
              </w:rPr>
            </w:pPr>
            <w:r w:rsidRPr="00FD66DA">
              <w:rPr>
                <w:rFonts w:ascii="Arial" w:hAnsi="Arial" w:cs="Arial"/>
                <w:sz w:val="20"/>
                <w:szCs w:val="20"/>
              </w:rPr>
              <w:t xml:space="preserve"> No aplica</w:t>
            </w:r>
          </w:p>
        </w:tc>
      </w:tr>
      <w:tr w:rsidR="00D17EC2" w:rsidRPr="00FD66DA" w:rsidTr="000956C7">
        <w:trPr>
          <w:cantSplit/>
          <w:trHeight w:val="1273"/>
        </w:trPr>
        <w:tc>
          <w:tcPr>
            <w:tcW w:w="8976" w:type="dxa"/>
            <w:gridSpan w:val="3"/>
            <w:vAlign w:val="center"/>
          </w:tcPr>
          <w:p w:rsidR="00D17EC2" w:rsidRPr="00FD66DA" w:rsidRDefault="00D17EC2" w:rsidP="000956C7">
            <w:pPr>
              <w:spacing w:after="0"/>
              <w:rPr>
                <w:rFonts w:ascii="Arial" w:hAnsi="Arial" w:cs="Arial"/>
                <w:b/>
                <w:sz w:val="20"/>
                <w:szCs w:val="20"/>
              </w:rPr>
            </w:pPr>
            <w:r w:rsidRPr="00FD66DA">
              <w:rPr>
                <w:rFonts w:ascii="Arial" w:hAnsi="Arial" w:cs="Arial"/>
                <w:b/>
                <w:sz w:val="20"/>
                <w:szCs w:val="20"/>
              </w:rPr>
              <w:t>8. MATERIALES</w:t>
            </w:r>
          </w:p>
          <w:p w:rsidR="00D17EC2" w:rsidRPr="00FD66DA" w:rsidRDefault="00D17EC2" w:rsidP="000956C7">
            <w:pPr>
              <w:numPr>
                <w:ilvl w:val="0"/>
                <w:numId w:val="23"/>
              </w:numPr>
              <w:spacing w:after="0"/>
              <w:rPr>
                <w:rFonts w:ascii="Arial" w:hAnsi="Arial" w:cs="Arial"/>
                <w:sz w:val="20"/>
                <w:szCs w:val="20"/>
              </w:rPr>
            </w:pPr>
            <w:r w:rsidRPr="00FD66DA">
              <w:rPr>
                <w:rFonts w:ascii="Arial" w:hAnsi="Arial" w:cs="Arial"/>
                <w:sz w:val="20"/>
                <w:szCs w:val="20"/>
              </w:rPr>
              <w:t xml:space="preserve">Platina galvanizada. </w:t>
            </w:r>
          </w:p>
          <w:p w:rsidR="00D17EC2" w:rsidRPr="00FD66DA" w:rsidRDefault="00D17EC2" w:rsidP="000956C7">
            <w:pPr>
              <w:numPr>
                <w:ilvl w:val="0"/>
                <w:numId w:val="23"/>
              </w:numPr>
              <w:spacing w:after="0"/>
              <w:rPr>
                <w:rFonts w:ascii="Arial" w:hAnsi="Arial" w:cs="Arial"/>
                <w:sz w:val="20"/>
                <w:szCs w:val="20"/>
              </w:rPr>
            </w:pPr>
            <w:r w:rsidRPr="00FD66DA">
              <w:rPr>
                <w:rFonts w:ascii="Arial" w:hAnsi="Arial" w:cs="Arial"/>
                <w:sz w:val="20"/>
                <w:szCs w:val="20"/>
              </w:rPr>
              <w:t xml:space="preserve">Varilla galvanizada de rosca </w:t>
            </w:r>
            <w:proofErr w:type="gramStart"/>
            <w:r w:rsidRPr="00FD66DA">
              <w:rPr>
                <w:rFonts w:ascii="Arial" w:hAnsi="Arial" w:cs="Arial"/>
                <w:sz w:val="20"/>
                <w:szCs w:val="20"/>
              </w:rPr>
              <w:t>continua</w:t>
            </w:r>
            <w:proofErr w:type="gramEnd"/>
            <w:r w:rsidRPr="00FD66DA">
              <w:rPr>
                <w:rFonts w:ascii="Arial" w:hAnsi="Arial" w:cs="Arial"/>
                <w:sz w:val="20"/>
                <w:szCs w:val="20"/>
              </w:rPr>
              <w:t xml:space="preserve"> de Ø 1/2".</w:t>
            </w:r>
          </w:p>
          <w:p w:rsidR="00D17EC2" w:rsidRPr="00FD66DA" w:rsidRDefault="00D17EC2" w:rsidP="000956C7">
            <w:pPr>
              <w:numPr>
                <w:ilvl w:val="0"/>
                <w:numId w:val="23"/>
              </w:numPr>
              <w:spacing w:after="0"/>
              <w:rPr>
                <w:rFonts w:ascii="Arial" w:hAnsi="Arial" w:cs="Arial"/>
                <w:sz w:val="20"/>
                <w:szCs w:val="20"/>
              </w:rPr>
            </w:pPr>
            <w:r w:rsidRPr="00FD66DA">
              <w:rPr>
                <w:rFonts w:ascii="Arial" w:hAnsi="Arial" w:cs="Arial"/>
                <w:sz w:val="20"/>
                <w:szCs w:val="20"/>
              </w:rPr>
              <w:t>Anclaje de cápsula de 1/2".</w:t>
            </w:r>
          </w:p>
          <w:p w:rsidR="00D17EC2" w:rsidRPr="00FD66DA" w:rsidRDefault="00D17EC2" w:rsidP="000956C7">
            <w:pPr>
              <w:numPr>
                <w:ilvl w:val="0"/>
                <w:numId w:val="23"/>
              </w:numPr>
              <w:spacing w:after="0"/>
              <w:rPr>
                <w:rFonts w:ascii="Arial" w:hAnsi="Arial" w:cs="Arial"/>
                <w:sz w:val="20"/>
                <w:szCs w:val="20"/>
              </w:rPr>
            </w:pPr>
            <w:r w:rsidRPr="00FD66DA">
              <w:rPr>
                <w:rFonts w:ascii="Arial" w:hAnsi="Arial" w:cs="Arial"/>
                <w:sz w:val="20"/>
                <w:szCs w:val="20"/>
              </w:rPr>
              <w:t>Tuerca de Ø 1/2".</w:t>
            </w:r>
          </w:p>
        </w:tc>
      </w:tr>
      <w:tr w:rsidR="00D17EC2" w:rsidRPr="00FD66DA" w:rsidTr="000956C7">
        <w:trPr>
          <w:cantSplit/>
          <w:trHeight w:val="697"/>
        </w:trPr>
        <w:tc>
          <w:tcPr>
            <w:tcW w:w="8976" w:type="dxa"/>
            <w:gridSpan w:val="3"/>
          </w:tcPr>
          <w:p w:rsidR="00D17EC2" w:rsidRPr="00FD66DA" w:rsidRDefault="00D17EC2" w:rsidP="000956C7">
            <w:pPr>
              <w:spacing w:after="0"/>
              <w:rPr>
                <w:rFonts w:ascii="Arial" w:hAnsi="Arial" w:cs="Arial"/>
                <w:b/>
                <w:sz w:val="20"/>
                <w:szCs w:val="20"/>
              </w:rPr>
            </w:pPr>
            <w:r w:rsidRPr="00FD66DA">
              <w:rPr>
                <w:rFonts w:ascii="Arial" w:hAnsi="Arial" w:cs="Arial"/>
                <w:b/>
                <w:sz w:val="20"/>
                <w:szCs w:val="20"/>
              </w:rPr>
              <w:t>9. EQUIPO</w:t>
            </w:r>
          </w:p>
          <w:p w:rsidR="00D17EC2" w:rsidRPr="00FD66DA" w:rsidRDefault="00D17EC2" w:rsidP="000956C7">
            <w:pPr>
              <w:numPr>
                <w:ilvl w:val="0"/>
                <w:numId w:val="7"/>
              </w:numPr>
              <w:spacing w:after="0"/>
              <w:rPr>
                <w:rFonts w:ascii="Arial" w:hAnsi="Arial" w:cs="Arial"/>
                <w:sz w:val="20"/>
                <w:szCs w:val="20"/>
              </w:rPr>
            </w:pPr>
            <w:r w:rsidRPr="00FD66DA">
              <w:rPr>
                <w:rFonts w:ascii="Arial" w:hAnsi="Arial" w:cs="Arial"/>
                <w:sz w:val="20"/>
                <w:szCs w:val="20"/>
              </w:rPr>
              <w:t>Taladro percutor.</w:t>
            </w:r>
          </w:p>
          <w:p w:rsidR="00D17EC2" w:rsidRPr="00FD66DA" w:rsidRDefault="00D17EC2" w:rsidP="000956C7">
            <w:pPr>
              <w:numPr>
                <w:ilvl w:val="0"/>
                <w:numId w:val="7"/>
              </w:numPr>
              <w:spacing w:after="0"/>
              <w:rPr>
                <w:rFonts w:ascii="Arial" w:hAnsi="Arial" w:cs="Arial"/>
                <w:sz w:val="20"/>
                <w:szCs w:val="20"/>
              </w:rPr>
            </w:pPr>
            <w:r w:rsidRPr="00FD66DA">
              <w:rPr>
                <w:rFonts w:ascii="Arial" w:hAnsi="Arial" w:cs="Arial"/>
                <w:sz w:val="20"/>
                <w:szCs w:val="20"/>
              </w:rPr>
              <w:t>Herramienta menor.</w:t>
            </w:r>
          </w:p>
        </w:tc>
      </w:tr>
      <w:tr w:rsidR="00D17EC2" w:rsidRPr="00FD66DA" w:rsidTr="000956C7">
        <w:trPr>
          <w:cantSplit/>
          <w:trHeight w:val="679"/>
        </w:trPr>
        <w:tc>
          <w:tcPr>
            <w:tcW w:w="4488" w:type="dxa"/>
            <w:gridSpan w:val="2"/>
            <w:vAlign w:val="center"/>
          </w:tcPr>
          <w:p w:rsidR="00D17EC2" w:rsidRPr="00FD66DA" w:rsidRDefault="00D17EC2" w:rsidP="000956C7">
            <w:pPr>
              <w:rPr>
                <w:rFonts w:ascii="Arial" w:hAnsi="Arial" w:cs="Arial"/>
                <w:b/>
                <w:sz w:val="20"/>
                <w:szCs w:val="20"/>
              </w:rPr>
            </w:pPr>
            <w:r w:rsidRPr="00FD66DA">
              <w:rPr>
                <w:rFonts w:ascii="Arial" w:hAnsi="Arial" w:cs="Arial"/>
                <w:b/>
                <w:sz w:val="20"/>
                <w:szCs w:val="20"/>
              </w:rPr>
              <w:t>10. DESPERDICIOS</w:t>
            </w:r>
          </w:p>
          <w:p w:rsidR="00D17EC2" w:rsidRPr="00FD66DA" w:rsidRDefault="00D17EC2" w:rsidP="000956C7">
            <w:pPr>
              <w:rPr>
                <w:rFonts w:ascii="Arial" w:hAnsi="Arial" w:cs="Arial"/>
                <w:sz w:val="20"/>
                <w:szCs w:val="20"/>
              </w:rPr>
            </w:pPr>
            <w:r w:rsidRPr="00FD66DA">
              <w:rPr>
                <w:rFonts w:ascii="Arial" w:hAnsi="Arial" w:cs="Arial"/>
                <w:sz w:val="20"/>
                <w:szCs w:val="20"/>
              </w:rPr>
              <w:t xml:space="preserve">Incluidos                  </w:t>
            </w:r>
            <w:r w:rsidRPr="00FD66DA">
              <w:rPr>
                <w:rFonts w:ascii="Arial" w:hAnsi="Arial" w:cs="Arial"/>
                <w:b/>
                <w:sz w:val="20"/>
                <w:szCs w:val="20"/>
              </w:rPr>
              <w:fldChar w:fldCharType="begin">
                <w:ffData>
                  <w:name w:val=""/>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Pr="00FD66DA">
              <w:rPr>
                <w:rFonts w:ascii="Arial" w:hAnsi="Arial" w:cs="Arial"/>
                <w:b/>
                <w:sz w:val="20"/>
                <w:szCs w:val="20"/>
              </w:rPr>
              <w:fldChar w:fldCharType="end"/>
            </w:r>
            <w:r w:rsidRPr="00FD66DA">
              <w:rPr>
                <w:rFonts w:ascii="Arial" w:hAnsi="Arial" w:cs="Arial"/>
                <w:b/>
                <w:sz w:val="20"/>
                <w:szCs w:val="20"/>
              </w:rPr>
              <w:t xml:space="preserve"> </w:t>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sz w:val="20"/>
                <w:szCs w:val="20"/>
              </w:rPr>
              <w:t xml:space="preserve">                </w:t>
            </w:r>
            <w:r w:rsidRPr="00FD66DA">
              <w:rPr>
                <w:rFonts w:ascii="Arial" w:hAnsi="Arial" w:cs="Arial"/>
                <w:b/>
                <w:sz w:val="20"/>
                <w:szCs w:val="20"/>
              </w:rPr>
              <w:t xml:space="preserve">  </w:t>
            </w:r>
            <w:r w:rsidRPr="00FD66DA">
              <w:rPr>
                <w:rFonts w:ascii="Arial" w:hAnsi="Arial" w:cs="Arial"/>
                <w:sz w:val="20"/>
                <w:szCs w:val="20"/>
              </w:rPr>
              <w:fldChar w:fldCharType="begin">
                <w:ffData>
                  <w:name w:val="Casilla3"/>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Pr="00FD66DA">
              <w:rPr>
                <w:rFonts w:ascii="Arial" w:hAnsi="Arial" w:cs="Arial"/>
                <w:sz w:val="20"/>
                <w:szCs w:val="20"/>
              </w:rPr>
              <w:fldChar w:fldCharType="end"/>
            </w:r>
            <w:r w:rsidRPr="00FD66DA">
              <w:rPr>
                <w:rFonts w:ascii="Arial" w:hAnsi="Arial" w:cs="Arial"/>
                <w:b/>
                <w:sz w:val="20"/>
                <w:szCs w:val="20"/>
              </w:rPr>
              <w:t xml:space="preserve">  No</w:t>
            </w:r>
          </w:p>
        </w:tc>
        <w:tc>
          <w:tcPr>
            <w:tcW w:w="4488" w:type="dxa"/>
            <w:tcBorders>
              <w:bottom w:val="single" w:sz="4" w:space="0" w:color="auto"/>
            </w:tcBorders>
            <w:vAlign w:val="center"/>
          </w:tcPr>
          <w:p w:rsidR="00D17EC2" w:rsidRPr="00FD66DA" w:rsidRDefault="00D17EC2" w:rsidP="000956C7">
            <w:pPr>
              <w:rPr>
                <w:rFonts w:ascii="Arial" w:hAnsi="Arial" w:cs="Arial"/>
                <w:b/>
                <w:sz w:val="20"/>
                <w:szCs w:val="20"/>
              </w:rPr>
            </w:pPr>
            <w:r w:rsidRPr="00FD66DA">
              <w:rPr>
                <w:rFonts w:ascii="Arial" w:hAnsi="Arial" w:cs="Arial"/>
                <w:b/>
                <w:sz w:val="20"/>
                <w:szCs w:val="20"/>
              </w:rPr>
              <w:t>11. MANO DE OBRA</w:t>
            </w:r>
          </w:p>
          <w:p w:rsidR="00D17EC2" w:rsidRPr="00FD66DA" w:rsidRDefault="00D17EC2" w:rsidP="000956C7">
            <w:pPr>
              <w:rPr>
                <w:rFonts w:ascii="Arial" w:hAnsi="Arial" w:cs="Arial"/>
                <w:sz w:val="20"/>
                <w:szCs w:val="20"/>
              </w:rPr>
            </w:pPr>
            <w:r w:rsidRPr="00FD66DA">
              <w:rPr>
                <w:rFonts w:ascii="Arial" w:hAnsi="Arial" w:cs="Arial"/>
                <w:sz w:val="20"/>
                <w:szCs w:val="20"/>
              </w:rPr>
              <w:t xml:space="preserve">Incluida                      </w:t>
            </w:r>
            <w:r w:rsidRPr="00FD66DA">
              <w:rPr>
                <w:rFonts w:ascii="Arial" w:hAnsi="Arial" w:cs="Arial"/>
                <w:sz w:val="20"/>
                <w:szCs w:val="20"/>
              </w:rPr>
              <w:fldChar w:fldCharType="begin">
                <w:ffData>
                  <w:name w:val=""/>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Pr="00FD66DA">
              <w:rPr>
                <w:rFonts w:ascii="Arial" w:hAnsi="Arial" w:cs="Arial"/>
                <w:sz w:val="20"/>
                <w:szCs w:val="20"/>
              </w:rPr>
              <w:t xml:space="preserve">            </w:t>
            </w:r>
            <w:r w:rsidRPr="00FD66DA">
              <w:rPr>
                <w:rFonts w:ascii="Arial" w:hAnsi="Arial" w:cs="Arial"/>
                <w:b/>
                <w:sz w:val="20"/>
                <w:szCs w:val="20"/>
              </w:rPr>
              <w:fldChar w:fldCharType="begin">
                <w:ffData>
                  <w:name w:val="Casilla4"/>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Pr="00FD66DA">
              <w:rPr>
                <w:rFonts w:ascii="Arial" w:hAnsi="Arial" w:cs="Arial"/>
                <w:b/>
                <w:sz w:val="20"/>
                <w:szCs w:val="20"/>
              </w:rPr>
              <w:fldChar w:fldCharType="end"/>
            </w:r>
            <w:r w:rsidRPr="00FD66DA">
              <w:rPr>
                <w:rFonts w:ascii="Arial" w:hAnsi="Arial" w:cs="Arial"/>
                <w:b/>
                <w:sz w:val="20"/>
                <w:szCs w:val="20"/>
              </w:rPr>
              <w:t xml:space="preserve">   No</w:t>
            </w:r>
          </w:p>
        </w:tc>
      </w:tr>
      <w:tr w:rsidR="00D17EC2" w:rsidRPr="00FD66DA" w:rsidTr="000956C7">
        <w:trPr>
          <w:cantSplit/>
          <w:trHeight w:val="406"/>
        </w:trPr>
        <w:tc>
          <w:tcPr>
            <w:tcW w:w="8976" w:type="dxa"/>
            <w:gridSpan w:val="3"/>
            <w:vAlign w:val="center"/>
          </w:tcPr>
          <w:p w:rsidR="00D17EC2" w:rsidRPr="00FD66DA" w:rsidRDefault="00D17EC2" w:rsidP="000956C7">
            <w:pPr>
              <w:spacing w:after="0"/>
              <w:rPr>
                <w:rFonts w:ascii="Arial" w:hAnsi="Arial" w:cs="Arial"/>
                <w:b/>
                <w:sz w:val="20"/>
                <w:szCs w:val="20"/>
              </w:rPr>
            </w:pPr>
            <w:r w:rsidRPr="00FD66DA">
              <w:rPr>
                <w:rFonts w:ascii="Arial" w:hAnsi="Arial" w:cs="Arial"/>
                <w:b/>
                <w:sz w:val="20"/>
                <w:szCs w:val="20"/>
              </w:rPr>
              <w:t xml:space="preserve">12. REFERENCIAS Y OTRAS ESPECIFICACIONES </w:t>
            </w:r>
          </w:p>
          <w:p w:rsidR="00D17EC2" w:rsidRPr="00FD66DA" w:rsidRDefault="00D17EC2" w:rsidP="000956C7">
            <w:pPr>
              <w:spacing w:after="0"/>
              <w:rPr>
                <w:rFonts w:ascii="Arial" w:hAnsi="Arial" w:cs="Arial"/>
                <w:b/>
                <w:sz w:val="20"/>
                <w:szCs w:val="20"/>
              </w:rPr>
            </w:pPr>
            <w:r w:rsidRPr="00FD66DA">
              <w:rPr>
                <w:rFonts w:ascii="Arial" w:hAnsi="Arial" w:cs="Arial"/>
                <w:b/>
                <w:sz w:val="20"/>
                <w:szCs w:val="20"/>
              </w:rPr>
              <w:t xml:space="preserve"> </w:t>
            </w:r>
            <w:r w:rsidRPr="00FD66DA">
              <w:rPr>
                <w:rFonts w:ascii="Arial" w:hAnsi="Arial" w:cs="Arial"/>
                <w:bCs/>
                <w:sz w:val="20"/>
                <w:szCs w:val="20"/>
              </w:rPr>
              <w:t xml:space="preserve">Normas técnicas aplicables. </w:t>
            </w:r>
          </w:p>
        </w:tc>
      </w:tr>
      <w:tr w:rsidR="00D17EC2" w:rsidRPr="00FD66DA" w:rsidTr="000956C7">
        <w:trPr>
          <w:cantSplit/>
          <w:trHeight w:val="850"/>
        </w:trPr>
        <w:tc>
          <w:tcPr>
            <w:tcW w:w="8976" w:type="dxa"/>
            <w:gridSpan w:val="3"/>
            <w:vAlign w:val="center"/>
          </w:tcPr>
          <w:p w:rsidR="00D17EC2" w:rsidRPr="00FD66DA" w:rsidRDefault="00D17EC2" w:rsidP="000956C7">
            <w:pPr>
              <w:spacing w:after="0"/>
              <w:rPr>
                <w:rFonts w:ascii="Arial" w:hAnsi="Arial" w:cs="Arial"/>
                <w:b/>
                <w:sz w:val="20"/>
                <w:szCs w:val="20"/>
              </w:rPr>
            </w:pPr>
            <w:r w:rsidRPr="00FD66DA">
              <w:rPr>
                <w:rFonts w:ascii="Arial" w:hAnsi="Arial" w:cs="Arial"/>
                <w:b/>
                <w:sz w:val="20"/>
                <w:szCs w:val="20"/>
              </w:rPr>
              <w:t>13. MEDIDA Y FORMA DE PAGO</w:t>
            </w:r>
          </w:p>
          <w:p w:rsidR="00D17EC2" w:rsidRPr="00FD66DA" w:rsidRDefault="00D17EC2" w:rsidP="000956C7">
            <w:pPr>
              <w:spacing w:after="0"/>
              <w:rPr>
                <w:rFonts w:ascii="Arial" w:hAnsi="Arial" w:cs="Arial"/>
                <w:sz w:val="20"/>
                <w:szCs w:val="20"/>
              </w:rPr>
            </w:pPr>
            <w:r w:rsidRPr="00FD66DA">
              <w:rPr>
                <w:rFonts w:ascii="Arial" w:hAnsi="Arial" w:cs="Arial"/>
                <w:sz w:val="20"/>
                <w:szCs w:val="20"/>
              </w:rPr>
              <w:t>La unidad de medida es el soporte instalado e incluye todos los materiales, chazos, mano de obra y equipos necesarios para su instalación.</w:t>
            </w:r>
          </w:p>
        </w:tc>
      </w:tr>
      <w:tr w:rsidR="00D17EC2" w:rsidRPr="00FD66DA" w:rsidTr="000956C7">
        <w:trPr>
          <w:cantSplit/>
          <w:trHeight w:val="351"/>
        </w:trPr>
        <w:tc>
          <w:tcPr>
            <w:tcW w:w="8976" w:type="dxa"/>
            <w:gridSpan w:val="3"/>
            <w:vAlign w:val="center"/>
          </w:tcPr>
          <w:p w:rsidR="00D17EC2" w:rsidRPr="00FD66DA" w:rsidRDefault="00D17EC2" w:rsidP="000956C7">
            <w:pPr>
              <w:spacing w:after="0"/>
              <w:rPr>
                <w:rFonts w:ascii="Arial" w:hAnsi="Arial" w:cs="Arial"/>
                <w:b/>
                <w:sz w:val="20"/>
                <w:szCs w:val="20"/>
              </w:rPr>
            </w:pPr>
            <w:r w:rsidRPr="00FD66DA">
              <w:rPr>
                <w:rFonts w:ascii="Arial" w:hAnsi="Arial" w:cs="Arial"/>
                <w:b/>
                <w:sz w:val="20"/>
                <w:szCs w:val="20"/>
              </w:rPr>
              <w:t>14. NO CONFORMIDAD</w:t>
            </w:r>
          </w:p>
          <w:p w:rsidR="00D17EC2" w:rsidRPr="00FD66DA" w:rsidRDefault="00D17EC2" w:rsidP="000956C7">
            <w:pPr>
              <w:spacing w:after="0"/>
              <w:rPr>
                <w:rFonts w:ascii="Arial" w:hAnsi="Arial" w:cs="Arial"/>
                <w:sz w:val="20"/>
                <w:szCs w:val="20"/>
              </w:rPr>
            </w:pPr>
            <w:r w:rsidRPr="00FD66DA">
              <w:rPr>
                <w:rFonts w:ascii="Arial" w:hAnsi="Arial" w:cs="Arial"/>
                <w:sz w:val="20"/>
                <w:szCs w:val="20"/>
              </w:rPr>
              <w:t xml:space="preserve">En caso de no conformidad con estas especificaciones, durante su ejecución </w:t>
            </w:r>
            <w:proofErr w:type="spellStart"/>
            <w:r w:rsidRPr="00FD66DA">
              <w:rPr>
                <w:rFonts w:ascii="Arial" w:hAnsi="Arial" w:cs="Arial"/>
                <w:sz w:val="20"/>
                <w:szCs w:val="20"/>
              </w:rPr>
              <w:t>ó</w:t>
            </w:r>
            <w:proofErr w:type="spellEnd"/>
            <w:r w:rsidRPr="00FD66DA">
              <w:rPr>
                <w:rFonts w:ascii="Arial" w:hAnsi="Arial" w:cs="Arial"/>
                <w:sz w:val="20"/>
                <w:szCs w:val="20"/>
              </w:rPr>
              <w:t xml:space="preserve"> a su terminación, las obras se considerarán como mal ejecutadas. En este evento, el Constructor deberá reconstruirlas a su costo y sin que implique modificaciones y/o adiciones en el plazo y en el valor del contrato.</w:t>
            </w:r>
          </w:p>
        </w:tc>
      </w:tr>
    </w:tbl>
    <w:p w:rsidR="00E312B5" w:rsidRPr="00FD66DA" w:rsidRDefault="00E312B5" w:rsidP="00827AE4">
      <w:pPr>
        <w:spacing w:after="0"/>
        <w:rPr>
          <w:rFonts w:ascii="Arial" w:hAnsi="Arial" w:cs="Arial"/>
          <w:b/>
          <w:sz w:val="20"/>
          <w:szCs w:val="20"/>
        </w:rPr>
      </w:pPr>
    </w:p>
    <w:p w:rsidR="00827AE4" w:rsidRPr="00FD66DA" w:rsidRDefault="00827AE4" w:rsidP="00827AE4">
      <w:pPr>
        <w:spacing w:after="0"/>
        <w:rPr>
          <w:rFonts w:ascii="Arial" w:hAnsi="Arial" w:cs="Arial"/>
          <w:b/>
          <w:sz w:val="20"/>
          <w:szCs w:val="20"/>
        </w:rPr>
      </w:pPr>
      <w:r w:rsidRPr="00FD66DA">
        <w:rPr>
          <w:rFonts w:ascii="Arial" w:hAnsi="Arial" w:cs="Arial"/>
          <w:b/>
          <w:sz w:val="20"/>
          <w:szCs w:val="20"/>
        </w:rPr>
        <w:t>3.4 OBRAS EN CONCRETO</w:t>
      </w:r>
      <w:r w:rsidR="00F2527B" w:rsidRPr="00FD66DA">
        <w:rPr>
          <w:rFonts w:ascii="Arial" w:hAnsi="Arial" w:cs="Arial"/>
          <w:b/>
          <w:sz w:val="20"/>
          <w:szCs w:val="20"/>
        </w:rPr>
        <w:t xml:space="preserve"> </w:t>
      </w:r>
      <w:r w:rsidR="00A05E78" w:rsidRPr="00FD66DA">
        <w:rPr>
          <w:rFonts w:ascii="Arial" w:hAnsi="Arial" w:cs="Arial"/>
          <w:b/>
          <w:sz w:val="20"/>
          <w:szCs w:val="20"/>
        </w:rPr>
        <w:t>A.R</w:t>
      </w:r>
      <w:r w:rsidR="009546A0" w:rsidRPr="00FD66DA">
        <w:rPr>
          <w:rFonts w:ascii="Arial" w:hAnsi="Arial" w:cs="Arial"/>
          <w:b/>
          <w:sz w:val="20"/>
          <w:szCs w:val="20"/>
        </w:rPr>
        <w:t>.</w:t>
      </w:r>
    </w:p>
    <w:p w:rsidR="009546A0" w:rsidRPr="00FD66DA" w:rsidRDefault="00A05E78" w:rsidP="00827AE4">
      <w:pPr>
        <w:spacing w:after="0"/>
        <w:rPr>
          <w:rFonts w:ascii="Arial" w:hAnsi="Arial" w:cs="Arial"/>
          <w:b/>
          <w:sz w:val="20"/>
          <w:szCs w:val="20"/>
        </w:rPr>
      </w:pPr>
      <w:r w:rsidRPr="00FD66DA">
        <w:rPr>
          <w:rFonts w:ascii="Arial" w:hAnsi="Arial" w:cs="Arial"/>
          <w:b/>
          <w:sz w:val="20"/>
          <w:szCs w:val="20"/>
        </w:rPr>
        <w:t>3.</w:t>
      </w:r>
      <w:r w:rsidR="00411473" w:rsidRPr="00FD66DA">
        <w:rPr>
          <w:rFonts w:ascii="Arial" w:hAnsi="Arial" w:cs="Arial"/>
          <w:b/>
          <w:sz w:val="20"/>
          <w:szCs w:val="20"/>
        </w:rPr>
        <w:t>9</w:t>
      </w:r>
      <w:r w:rsidR="009546A0" w:rsidRPr="00FD66DA">
        <w:rPr>
          <w:rFonts w:ascii="Arial" w:hAnsi="Arial" w:cs="Arial"/>
          <w:b/>
          <w:sz w:val="20"/>
          <w:szCs w:val="20"/>
        </w:rPr>
        <w:t xml:space="preserve"> OBRAS EN CONCRETO </w:t>
      </w:r>
      <w:r w:rsidRPr="00FD66DA">
        <w:rPr>
          <w:rFonts w:ascii="Arial" w:hAnsi="Arial" w:cs="Arial"/>
          <w:b/>
          <w:sz w:val="20"/>
          <w:szCs w:val="20"/>
        </w:rPr>
        <w:t>A.LL</w:t>
      </w:r>
      <w:r w:rsidR="009546A0" w:rsidRPr="00FD66DA">
        <w:rPr>
          <w:rFonts w:ascii="Arial" w:hAnsi="Arial" w:cs="Arial"/>
          <w:b/>
          <w:sz w:val="20"/>
          <w:szCs w:val="20"/>
        </w:rPr>
        <w:t>.</w:t>
      </w:r>
    </w:p>
    <w:p w:rsidR="00323730" w:rsidRPr="00FD66DA" w:rsidRDefault="00827AE4" w:rsidP="00323730">
      <w:pPr>
        <w:spacing w:after="0"/>
        <w:rPr>
          <w:rFonts w:ascii="Arial" w:hAnsi="Arial" w:cs="Arial"/>
          <w:b/>
          <w:sz w:val="20"/>
          <w:szCs w:val="20"/>
        </w:rPr>
      </w:pPr>
      <w:r w:rsidRPr="00FD66DA">
        <w:rPr>
          <w:rFonts w:ascii="Arial" w:hAnsi="Arial" w:cs="Arial"/>
          <w:b/>
          <w:sz w:val="20"/>
          <w:szCs w:val="20"/>
        </w:rPr>
        <w:t>3.4.1</w:t>
      </w:r>
      <w:r w:rsidR="002D39F9" w:rsidRPr="00FD66DA">
        <w:rPr>
          <w:rFonts w:ascii="Arial" w:hAnsi="Arial" w:cs="Arial"/>
          <w:b/>
          <w:sz w:val="20"/>
          <w:szCs w:val="20"/>
        </w:rPr>
        <w:t xml:space="preserve"> y 3.</w:t>
      </w:r>
      <w:r w:rsidR="00411473" w:rsidRPr="00FD66DA">
        <w:rPr>
          <w:rFonts w:ascii="Arial" w:hAnsi="Arial" w:cs="Arial"/>
          <w:b/>
          <w:sz w:val="20"/>
          <w:szCs w:val="20"/>
        </w:rPr>
        <w:t>9</w:t>
      </w:r>
      <w:r w:rsidR="00323730" w:rsidRPr="00FD66DA">
        <w:rPr>
          <w:rFonts w:ascii="Arial" w:hAnsi="Arial" w:cs="Arial"/>
          <w:b/>
          <w:sz w:val="20"/>
          <w:szCs w:val="20"/>
        </w:rPr>
        <w:t>.1</w:t>
      </w:r>
      <w:r w:rsidRPr="00FD66DA">
        <w:rPr>
          <w:rFonts w:ascii="Arial" w:hAnsi="Arial" w:cs="Arial"/>
          <w:b/>
          <w:sz w:val="20"/>
          <w:szCs w:val="20"/>
        </w:rPr>
        <w:t xml:space="preserve"> BASE Y CAÑUELA PARA CAMARA DE INSPECCION  D = 1.20 m  </w:t>
      </w:r>
      <w:proofErr w:type="spellStart"/>
      <w:r w:rsidR="00900493" w:rsidRPr="00FD66DA">
        <w:rPr>
          <w:rFonts w:ascii="Arial" w:hAnsi="Arial" w:cs="Arial"/>
          <w:b/>
          <w:sz w:val="20"/>
          <w:szCs w:val="20"/>
        </w:rPr>
        <w:t>f´c</w:t>
      </w:r>
      <w:proofErr w:type="spellEnd"/>
      <w:r w:rsidR="00900493" w:rsidRPr="00FD66DA">
        <w:rPr>
          <w:rFonts w:ascii="Arial" w:hAnsi="Arial" w:cs="Arial"/>
          <w:b/>
          <w:sz w:val="20"/>
          <w:szCs w:val="20"/>
        </w:rPr>
        <w:t>=</w:t>
      </w:r>
      <w:r w:rsidRPr="00FD66DA">
        <w:rPr>
          <w:rFonts w:ascii="Arial" w:hAnsi="Arial" w:cs="Arial"/>
          <w:b/>
          <w:sz w:val="20"/>
          <w:szCs w:val="20"/>
        </w:rPr>
        <w:t xml:space="preserve"> 20.7 </w:t>
      </w:r>
      <w:proofErr w:type="spellStart"/>
      <w:r w:rsidRPr="00FD66DA">
        <w:rPr>
          <w:rFonts w:ascii="Arial" w:hAnsi="Arial" w:cs="Arial"/>
          <w:b/>
          <w:sz w:val="20"/>
          <w:szCs w:val="20"/>
        </w:rPr>
        <w:t>Mpa</w:t>
      </w:r>
      <w:proofErr w:type="spellEnd"/>
      <w:r w:rsidRPr="00FD66DA">
        <w:rPr>
          <w:rFonts w:ascii="Arial" w:hAnsi="Arial" w:cs="Arial"/>
          <w:b/>
          <w:sz w:val="20"/>
          <w:szCs w:val="20"/>
        </w:rPr>
        <w:t xml:space="preserve"> (3000 psi)</w:t>
      </w:r>
      <w:r w:rsidR="00323730" w:rsidRPr="00FD66DA">
        <w:rPr>
          <w:rFonts w:ascii="Arial" w:hAnsi="Arial" w:cs="Arial"/>
          <w:b/>
          <w:sz w:val="20"/>
          <w:szCs w:val="20"/>
        </w:rPr>
        <w:t xml:space="preserve">. </w:t>
      </w:r>
      <w:r w:rsidRPr="00FD66DA">
        <w:rPr>
          <w:rFonts w:ascii="Arial" w:hAnsi="Arial" w:cs="Arial"/>
          <w:b/>
          <w:sz w:val="20"/>
          <w:szCs w:val="20"/>
        </w:rPr>
        <w:t xml:space="preserve"> </w:t>
      </w:r>
    </w:p>
    <w:p w:rsidR="00323730" w:rsidRPr="00FD66DA" w:rsidRDefault="00323730" w:rsidP="00323730">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1724"/>
        <w:gridCol w:w="4488"/>
      </w:tblGrid>
      <w:tr w:rsidR="00323730" w:rsidRPr="00FD66DA" w:rsidTr="00323730">
        <w:trPr>
          <w:cantSplit/>
          <w:trHeight w:val="686"/>
        </w:trPr>
        <w:tc>
          <w:tcPr>
            <w:tcW w:w="2764" w:type="dxa"/>
            <w:shd w:val="clear" w:color="auto" w:fill="D9D9D9" w:themeFill="background1" w:themeFillShade="D9"/>
            <w:vAlign w:val="center"/>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 xml:space="preserve">1. ITEM     </w:t>
            </w:r>
            <w:r w:rsidR="002A7DD5" w:rsidRPr="00FD66DA">
              <w:rPr>
                <w:rFonts w:ascii="Arial" w:hAnsi="Arial" w:cs="Arial"/>
                <w:b/>
                <w:sz w:val="20"/>
                <w:szCs w:val="20"/>
              </w:rPr>
              <w:t xml:space="preserve">       </w:t>
            </w:r>
            <w:r w:rsidRPr="00FD66DA">
              <w:rPr>
                <w:rFonts w:ascii="Arial" w:hAnsi="Arial" w:cs="Arial"/>
                <w:b/>
                <w:sz w:val="20"/>
                <w:szCs w:val="20"/>
              </w:rPr>
              <w:t xml:space="preserve">   3.4.1</w:t>
            </w:r>
          </w:p>
          <w:p w:rsidR="00323730" w:rsidRPr="00FD66DA" w:rsidRDefault="00323730" w:rsidP="00411473">
            <w:pPr>
              <w:spacing w:after="0"/>
              <w:rPr>
                <w:rFonts w:ascii="Arial" w:hAnsi="Arial" w:cs="Arial"/>
                <w:b/>
                <w:sz w:val="20"/>
                <w:szCs w:val="20"/>
              </w:rPr>
            </w:pPr>
            <w:r w:rsidRPr="00FD66DA">
              <w:rPr>
                <w:rFonts w:ascii="Arial" w:hAnsi="Arial" w:cs="Arial"/>
                <w:b/>
                <w:sz w:val="20"/>
                <w:szCs w:val="20"/>
              </w:rPr>
              <w:t xml:space="preserve">                     </w:t>
            </w:r>
            <w:r w:rsidR="002A7DD5" w:rsidRPr="00FD66DA">
              <w:rPr>
                <w:rFonts w:ascii="Arial" w:hAnsi="Arial" w:cs="Arial"/>
                <w:b/>
                <w:sz w:val="20"/>
                <w:szCs w:val="20"/>
              </w:rPr>
              <w:t xml:space="preserve">       </w:t>
            </w:r>
            <w:r w:rsidR="007D16B0" w:rsidRPr="00FD66DA">
              <w:rPr>
                <w:rFonts w:ascii="Arial" w:hAnsi="Arial" w:cs="Arial"/>
                <w:b/>
                <w:sz w:val="20"/>
                <w:szCs w:val="20"/>
              </w:rPr>
              <w:t>3.</w:t>
            </w:r>
            <w:r w:rsidR="00411473" w:rsidRPr="00FD66DA">
              <w:rPr>
                <w:rFonts w:ascii="Arial" w:hAnsi="Arial" w:cs="Arial"/>
                <w:b/>
                <w:sz w:val="20"/>
                <w:szCs w:val="20"/>
              </w:rPr>
              <w:t>9</w:t>
            </w:r>
            <w:r w:rsidRPr="00FD66DA">
              <w:rPr>
                <w:rFonts w:ascii="Arial" w:hAnsi="Arial" w:cs="Arial"/>
                <w:b/>
                <w:sz w:val="20"/>
                <w:szCs w:val="20"/>
              </w:rPr>
              <w:t>.1</w:t>
            </w:r>
          </w:p>
        </w:tc>
        <w:tc>
          <w:tcPr>
            <w:tcW w:w="6212" w:type="dxa"/>
            <w:gridSpan w:val="2"/>
            <w:shd w:val="clear" w:color="auto" w:fill="D9D9D9" w:themeFill="background1" w:themeFillShade="D9"/>
            <w:vAlign w:val="center"/>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 xml:space="preserve">2. BASE Y CAÑUELA PARA CÁMARA DE INSPECCIÓN </w:t>
            </w:r>
          </w:p>
          <w:p w:rsidR="00323730" w:rsidRPr="00FD66DA" w:rsidRDefault="00323730" w:rsidP="00323730">
            <w:pPr>
              <w:spacing w:after="0"/>
              <w:rPr>
                <w:rFonts w:ascii="Arial" w:hAnsi="Arial" w:cs="Arial"/>
                <w:b/>
                <w:sz w:val="20"/>
                <w:szCs w:val="20"/>
              </w:rPr>
            </w:pPr>
            <w:r w:rsidRPr="00FD66DA">
              <w:rPr>
                <w:rFonts w:ascii="Arial" w:hAnsi="Arial" w:cs="Arial"/>
                <w:b/>
                <w:sz w:val="20"/>
                <w:szCs w:val="20"/>
              </w:rPr>
              <w:t xml:space="preserve">    D = 1.20 m  C 20.7 </w:t>
            </w:r>
            <w:proofErr w:type="spellStart"/>
            <w:r w:rsidRPr="00FD66DA">
              <w:rPr>
                <w:rFonts w:ascii="Arial" w:hAnsi="Arial" w:cs="Arial"/>
                <w:b/>
                <w:sz w:val="20"/>
                <w:szCs w:val="20"/>
              </w:rPr>
              <w:t>Mpa</w:t>
            </w:r>
            <w:proofErr w:type="spellEnd"/>
            <w:r w:rsidRPr="00FD66DA">
              <w:rPr>
                <w:rFonts w:ascii="Arial" w:hAnsi="Arial" w:cs="Arial"/>
                <w:b/>
                <w:sz w:val="20"/>
                <w:szCs w:val="20"/>
              </w:rPr>
              <w:t xml:space="preserve"> (3000 psi).</w:t>
            </w:r>
          </w:p>
        </w:tc>
      </w:tr>
      <w:tr w:rsidR="00323730" w:rsidRPr="00FD66DA" w:rsidTr="00323730">
        <w:trPr>
          <w:cantSplit/>
          <w:trHeight w:val="408"/>
        </w:trPr>
        <w:tc>
          <w:tcPr>
            <w:tcW w:w="8976" w:type="dxa"/>
            <w:gridSpan w:val="3"/>
            <w:vAlign w:val="center"/>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 xml:space="preserve">3. UNIDAD DE MEDIDA:  </w:t>
            </w:r>
            <w:r w:rsidRPr="00FD66DA">
              <w:rPr>
                <w:rFonts w:ascii="Arial" w:hAnsi="Arial" w:cs="Arial"/>
                <w:sz w:val="20"/>
                <w:szCs w:val="20"/>
              </w:rPr>
              <w:t xml:space="preserve"> </w:t>
            </w:r>
            <w:r w:rsidRPr="00FD66DA">
              <w:rPr>
                <w:rFonts w:ascii="Arial" w:hAnsi="Arial" w:cs="Arial"/>
                <w:b/>
                <w:sz w:val="20"/>
                <w:szCs w:val="20"/>
              </w:rPr>
              <w:t xml:space="preserve"> </w:t>
            </w:r>
            <w:r w:rsidRPr="00FD66DA">
              <w:rPr>
                <w:rFonts w:ascii="Arial" w:hAnsi="Arial" w:cs="Arial"/>
                <w:sz w:val="20"/>
                <w:szCs w:val="20"/>
              </w:rPr>
              <w:t xml:space="preserve">                                                </w:t>
            </w:r>
            <w:r w:rsidRPr="00FD66DA">
              <w:rPr>
                <w:rFonts w:ascii="Arial" w:hAnsi="Arial" w:cs="Arial"/>
                <w:sz w:val="20"/>
                <w:szCs w:val="20"/>
                <w:shd w:val="clear" w:color="auto" w:fill="D9D9D9" w:themeFill="background1" w:themeFillShade="D9"/>
              </w:rPr>
              <w:t xml:space="preserve"> </w:t>
            </w:r>
            <w:r w:rsidRPr="00FD66DA">
              <w:rPr>
                <w:rFonts w:ascii="Arial" w:hAnsi="Arial" w:cs="Arial"/>
                <w:b/>
                <w:sz w:val="20"/>
                <w:szCs w:val="20"/>
                <w:shd w:val="clear" w:color="auto" w:fill="D9D9D9" w:themeFill="background1" w:themeFillShade="D9"/>
              </w:rPr>
              <w:t>Un – Unidad</w:t>
            </w:r>
          </w:p>
        </w:tc>
      </w:tr>
      <w:tr w:rsidR="00323730" w:rsidRPr="00FD66DA" w:rsidTr="00323730">
        <w:trPr>
          <w:cantSplit/>
          <w:trHeight w:val="838"/>
        </w:trPr>
        <w:tc>
          <w:tcPr>
            <w:tcW w:w="8976" w:type="dxa"/>
            <w:gridSpan w:val="3"/>
            <w:vAlign w:val="center"/>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4. DESCRIPCIÓN</w:t>
            </w:r>
          </w:p>
          <w:p w:rsidR="00323730" w:rsidRPr="00FD66DA" w:rsidRDefault="00323730" w:rsidP="00323730">
            <w:pPr>
              <w:spacing w:after="0"/>
              <w:rPr>
                <w:rFonts w:ascii="Arial" w:hAnsi="Arial" w:cs="Arial"/>
                <w:sz w:val="20"/>
                <w:szCs w:val="20"/>
              </w:rPr>
            </w:pPr>
            <w:r w:rsidRPr="00FD66DA">
              <w:rPr>
                <w:rFonts w:ascii="Arial" w:hAnsi="Arial" w:cs="Arial"/>
                <w:sz w:val="20"/>
                <w:szCs w:val="20"/>
              </w:rPr>
              <w:t xml:space="preserve">Esta actividad comprende la construcción de la base y cañuela para cámaras de inspección de diámetro igual a 1.20 m.  </w:t>
            </w:r>
          </w:p>
        </w:tc>
      </w:tr>
      <w:tr w:rsidR="00323730" w:rsidRPr="00FD66DA" w:rsidTr="00323730">
        <w:trPr>
          <w:cantSplit/>
          <w:trHeight w:val="1218"/>
        </w:trPr>
        <w:tc>
          <w:tcPr>
            <w:tcW w:w="8976" w:type="dxa"/>
            <w:gridSpan w:val="3"/>
            <w:vAlign w:val="center"/>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5. PROCEDIMIENTO DE EJECUCIÓN</w:t>
            </w:r>
          </w:p>
          <w:p w:rsidR="00323730" w:rsidRPr="00FD66DA" w:rsidRDefault="00323730" w:rsidP="00AE7584">
            <w:pPr>
              <w:pStyle w:val="Prrafodelista"/>
              <w:numPr>
                <w:ilvl w:val="0"/>
                <w:numId w:val="17"/>
              </w:numPr>
              <w:spacing w:after="0"/>
              <w:rPr>
                <w:rFonts w:ascii="Arial" w:hAnsi="Arial" w:cs="Arial"/>
                <w:sz w:val="20"/>
                <w:szCs w:val="20"/>
                <w:lang w:val="es-ES_tradnl"/>
              </w:rPr>
            </w:pPr>
            <w:r w:rsidRPr="00FD66DA">
              <w:rPr>
                <w:rFonts w:ascii="Arial" w:hAnsi="Arial" w:cs="Arial"/>
                <w:sz w:val="20"/>
                <w:szCs w:val="20"/>
                <w:lang w:val="es-ES_tradnl"/>
              </w:rPr>
              <w:t>El concreto será simple de 210 kg/cm2 a los 28 días según los ensayos de rotura a compresión realizados por la Interventoría, y deberá ser producida por el Contratista.</w:t>
            </w:r>
          </w:p>
          <w:p w:rsidR="00323730" w:rsidRPr="00FD66DA" w:rsidRDefault="00323730" w:rsidP="00AE7584">
            <w:pPr>
              <w:pStyle w:val="Prrafodelista"/>
              <w:numPr>
                <w:ilvl w:val="0"/>
                <w:numId w:val="17"/>
              </w:numPr>
              <w:spacing w:after="0"/>
              <w:rPr>
                <w:rFonts w:ascii="Arial" w:hAnsi="Arial" w:cs="Arial"/>
                <w:sz w:val="20"/>
                <w:szCs w:val="20"/>
                <w:lang w:val="es-ES_tradnl"/>
              </w:rPr>
            </w:pPr>
            <w:r w:rsidRPr="00FD66DA">
              <w:rPr>
                <w:rFonts w:ascii="Arial" w:hAnsi="Arial" w:cs="Arial"/>
                <w:sz w:val="20"/>
                <w:szCs w:val="20"/>
                <w:lang w:val="es-ES_tradnl"/>
              </w:rPr>
              <w:t>Las paredes del fondo de la cámara tendrán una pendiente mínima del 15% desde la cañuela hasta la pared interna del cuerpo de la cámara.</w:t>
            </w:r>
          </w:p>
        </w:tc>
      </w:tr>
      <w:tr w:rsidR="00323730" w:rsidRPr="00FD66DA" w:rsidTr="00323730">
        <w:trPr>
          <w:cantSplit/>
          <w:trHeight w:val="417"/>
        </w:trPr>
        <w:tc>
          <w:tcPr>
            <w:tcW w:w="8976" w:type="dxa"/>
            <w:gridSpan w:val="3"/>
            <w:vAlign w:val="center"/>
          </w:tcPr>
          <w:p w:rsidR="00323730" w:rsidRPr="00FD66DA" w:rsidRDefault="00323730" w:rsidP="00323730">
            <w:pPr>
              <w:spacing w:after="0"/>
              <w:rPr>
                <w:rFonts w:ascii="Arial" w:hAnsi="Arial" w:cs="Arial"/>
                <w:sz w:val="20"/>
                <w:szCs w:val="20"/>
              </w:rPr>
            </w:pPr>
            <w:r w:rsidRPr="00FD66DA">
              <w:rPr>
                <w:rFonts w:ascii="Arial" w:hAnsi="Arial" w:cs="Arial"/>
                <w:b/>
                <w:sz w:val="20"/>
                <w:szCs w:val="20"/>
              </w:rPr>
              <w:t>6. TOLERANCIAS PARA ACEPTACIÓN</w:t>
            </w:r>
            <w:r w:rsidRPr="00FD66DA">
              <w:rPr>
                <w:rFonts w:ascii="Arial" w:hAnsi="Arial" w:cs="Arial"/>
                <w:sz w:val="20"/>
                <w:szCs w:val="20"/>
              </w:rPr>
              <w:t xml:space="preserve">    </w:t>
            </w:r>
          </w:p>
          <w:p w:rsidR="00323730" w:rsidRPr="00FD66DA" w:rsidRDefault="00323730" w:rsidP="00323730">
            <w:pPr>
              <w:spacing w:after="0"/>
              <w:rPr>
                <w:rFonts w:ascii="Arial" w:hAnsi="Arial" w:cs="Arial"/>
                <w:sz w:val="20"/>
                <w:szCs w:val="20"/>
              </w:rPr>
            </w:pPr>
            <w:r w:rsidRPr="00FD66DA">
              <w:rPr>
                <w:rFonts w:ascii="Arial" w:hAnsi="Arial" w:cs="Arial"/>
                <w:sz w:val="20"/>
                <w:szCs w:val="20"/>
              </w:rPr>
              <w:t xml:space="preserve"> Las especificadas para concreto. </w:t>
            </w:r>
          </w:p>
        </w:tc>
      </w:tr>
      <w:tr w:rsidR="00323730" w:rsidRPr="00FD66DA" w:rsidTr="00323730">
        <w:trPr>
          <w:cantSplit/>
          <w:trHeight w:val="406"/>
        </w:trPr>
        <w:tc>
          <w:tcPr>
            <w:tcW w:w="8976" w:type="dxa"/>
            <w:gridSpan w:val="3"/>
            <w:vAlign w:val="center"/>
          </w:tcPr>
          <w:p w:rsidR="00323730" w:rsidRPr="00FD66DA" w:rsidRDefault="00323730" w:rsidP="00323730">
            <w:pPr>
              <w:spacing w:after="0"/>
              <w:rPr>
                <w:rFonts w:ascii="Arial" w:hAnsi="Arial" w:cs="Arial"/>
                <w:sz w:val="20"/>
                <w:szCs w:val="20"/>
              </w:rPr>
            </w:pPr>
            <w:r w:rsidRPr="00FD66DA">
              <w:rPr>
                <w:rFonts w:ascii="Arial" w:hAnsi="Arial" w:cs="Arial"/>
                <w:b/>
                <w:sz w:val="20"/>
                <w:szCs w:val="20"/>
              </w:rPr>
              <w:lastRenderedPageBreak/>
              <w:t>7. ENSAYOS  A REALIZAR</w:t>
            </w:r>
            <w:r w:rsidRPr="00FD66DA">
              <w:rPr>
                <w:rFonts w:ascii="Arial" w:hAnsi="Arial" w:cs="Arial"/>
                <w:sz w:val="20"/>
                <w:szCs w:val="20"/>
              </w:rPr>
              <w:t xml:space="preserve">     </w:t>
            </w:r>
          </w:p>
          <w:p w:rsidR="00323730" w:rsidRPr="00FD66DA" w:rsidRDefault="00323730" w:rsidP="00323730">
            <w:pPr>
              <w:spacing w:after="0"/>
              <w:rPr>
                <w:rFonts w:ascii="Arial" w:hAnsi="Arial" w:cs="Arial"/>
                <w:sz w:val="20"/>
                <w:szCs w:val="20"/>
              </w:rPr>
            </w:pPr>
            <w:r w:rsidRPr="00FD66DA">
              <w:rPr>
                <w:rFonts w:ascii="Arial" w:hAnsi="Arial" w:cs="Arial"/>
                <w:sz w:val="20"/>
                <w:szCs w:val="20"/>
              </w:rPr>
              <w:t xml:space="preserve"> Resistencia del concreto</w:t>
            </w:r>
          </w:p>
        </w:tc>
      </w:tr>
      <w:tr w:rsidR="00323730" w:rsidRPr="00FD66DA" w:rsidTr="00323730">
        <w:trPr>
          <w:cantSplit/>
          <w:trHeight w:val="1262"/>
        </w:trPr>
        <w:tc>
          <w:tcPr>
            <w:tcW w:w="8976" w:type="dxa"/>
            <w:gridSpan w:val="3"/>
            <w:vAlign w:val="center"/>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8. MATERIALES</w:t>
            </w:r>
          </w:p>
          <w:p w:rsidR="00323730" w:rsidRPr="00FD66DA" w:rsidRDefault="00323730" w:rsidP="00323730">
            <w:pPr>
              <w:numPr>
                <w:ilvl w:val="0"/>
                <w:numId w:val="8"/>
              </w:numPr>
              <w:spacing w:after="0"/>
              <w:rPr>
                <w:rFonts w:ascii="Arial" w:hAnsi="Arial" w:cs="Arial"/>
                <w:sz w:val="20"/>
                <w:szCs w:val="20"/>
              </w:rPr>
            </w:pPr>
            <w:r w:rsidRPr="00FD66DA">
              <w:rPr>
                <w:rFonts w:ascii="Arial" w:hAnsi="Arial" w:cs="Arial"/>
                <w:sz w:val="20"/>
                <w:szCs w:val="20"/>
              </w:rPr>
              <w:t>Tabla para formaleta.</w:t>
            </w:r>
          </w:p>
          <w:p w:rsidR="00323730" w:rsidRPr="00FD66DA" w:rsidRDefault="00323730" w:rsidP="00323730">
            <w:pPr>
              <w:numPr>
                <w:ilvl w:val="0"/>
                <w:numId w:val="8"/>
              </w:numPr>
              <w:spacing w:after="0"/>
              <w:rPr>
                <w:rFonts w:ascii="Arial" w:hAnsi="Arial" w:cs="Arial"/>
                <w:sz w:val="20"/>
                <w:szCs w:val="20"/>
              </w:rPr>
            </w:pPr>
            <w:r w:rsidRPr="00FD66DA">
              <w:rPr>
                <w:rFonts w:ascii="Arial" w:hAnsi="Arial" w:cs="Arial"/>
                <w:sz w:val="20"/>
                <w:szCs w:val="20"/>
              </w:rPr>
              <w:t>Listón sajo (varilla).</w:t>
            </w:r>
          </w:p>
          <w:p w:rsidR="00323730" w:rsidRPr="00FD66DA" w:rsidRDefault="00323730" w:rsidP="00323730">
            <w:pPr>
              <w:numPr>
                <w:ilvl w:val="0"/>
                <w:numId w:val="8"/>
              </w:numPr>
              <w:spacing w:after="0"/>
              <w:rPr>
                <w:rFonts w:ascii="Arial" w:hAnsi="Arial" w:cs="Arial"/>
                <w:sz w:val="20"/>
                <w:szCs w:val="20"/>
              </w:rPr>
            </w:pPr>
            <w:r w:rsidRPr="00FD66DA">
              <w:rPr>
                <w:rFonts w:ascii="Arial" w:hAnsi="Arial" w:cs="Arial"/>
                <w:sz w:val="20"/>
                <w:szCs w:val="20"/>
              </w:rPr>
              <w:t>Puntilla (promedio).</w:t>
            </w:r>
          </w:p>
          <w:p w:rsidR="00323730" w:rsidRPr="00FD66DA" w:rsidRDefault="00323730" w:rsidP="00323730">
            <w:pPr>
              <w:numPr>
                <w:ilvl w:val="0"/>
                <w:numId w:val="8"/>
              </w:numPr>
              <w:spacing w:after="0"/>
              <w:rPr>
                <w:rFonts w:ascii="Arial" w:hAnsi="Arial" w:cs="Arial"/>
                <w:sz w:val="20"/>
                <w:szCs w:val="20"/>
              </w:rPr>
            </w:pPr>
            <w:r w:rsidRPr="00FD66DA">
              <w:rPr>
                <w:rFonts w:ascii="Arial" w:hAnsi="Arial" w:cs="Arial"/>
                <w:sz w:val="20"/>
                <w:szCs w:val="20"/>
              </w:rPr>
              <w:t xml:space="preserve">Concreto de </w:t>
            </w:r>
            <w:proofErr w:type="spellStart"/>
            <w:r w:rsidRPr="00FD66DA">
              <w:rPr>
                <w:rFonts w:ascii="Arial" w:hAnsi="Arial" w:cs="Arial"/>
                <w:sz w:val="20"/>
                <w:szCs w:val="20"/>
              </w:rPr>
              <w:t>f'c</w:t>
            </w:r>
            <w:proofErr w:type="spellEnd"/>
            <w:r w:rsidRPr="00FD66DA">
              <w:rPr>
                <w:rFonts w:ascii="Arial" w:hAnsi="Arial" w:cs="Arial"/>
                <w:sz w:val="20"/>
                <w:szCs w:val="20"/>
              </w:rPr>
              <w:t xml:space="preserve"> 21 </w:t>
            </w:r>
            <w:proofErr w:type="spellStart"/>
            <w:r w:rsidRPr="00FD66DA">
              <w:rPr>
                <w:rFonts w:ascii="Arial" w:hAnsi="Arial" w:cs="Arial"/>
                <w:sz w:val="20"/>
                <w:szCs w:val="20"/>
              </w:rPr>
              <w:t>MPa</w:t>
            </w:r>
            <w:proofErr w:type="spellEnd"/>
            <w:r w:rsidRPr="00FD66DA">
              <w:rPr>
                <w:rFonts w:ascii="Arial" w:hAnsi="Arial" w:cs="Arial"/>
                <w:sz w:val="20"/>
                <w:szCs w:val="20"/>
              </w:rPr>
              <w:t xml:space="preserve"> (</w:t>
            </w:r>
            <w:proofErr w:type="spellStart"/>
            <w:r w:rsidRPr="00FD66DA">
              <w:rPr>
                <w:rFonts w:ascii="Arial" w:hAnsi="Arial" w:cs="Arial"/>
                <w:sz w:val="20"/>
                <w:szCs w:val="20"/>
              </w:rPr>
              <w:t>f'c</w:t>
            </w:r>
            <w:proofErr w:type="spellEnd"/>
            <w:r w:rsidRPr="00FD66DA">
              <w:rPr>
                <w:rFonts w:ascii="Arial" w:hAnsi="Arial" w:cs="Arial"/>
                <w:sz w:val="20"/>
                <w:szCs w:val="20"/>
              </w:rPr>
              <w:t xml:space="preserve"> 21 </w:t>
            </w:r>
            <w:proofErr w:type="spellStart"/>
            <w:r w:rsidRPr="00FD66DA">
              <w:rPr>
                <w:rFonts w:ascii="Arial" w:hAnsi="Arial" w:cs="Arial"/>
                <w:sz w:val="20"/>
                <w:szCs w:val="20"/>
              </w:rPr>
              <w:t>MPa</w:t>
            </w:r>
            <w:proofErr w:type="spellEnd"/>
            <w:r w:rsidRPr="00FD66DA">
              <w:rPr>
                <w:rFonts w:ascii="Arial" w:hAnsi="Arial" w:cs="Arial"/>
                <w:sz w:val="20"/>
                <w:szCs w:val="20"/>
              </w:rPr>
              <w:t xml:space="preserve"> (3000 psi)). </w:t>
            </w:r>
          </w:p>
        </w:tc>
      </w:tr>
      <w:tr w:rsidR="00323730" w:rsidRPr="00FD66DA" w:rsidTr="00323730">
        <w:trPr>
          <w:cantSplit/>
          <w:trHeight w:val="434"/>
        </w:trPr>
        <w:tc>
          <w:tcPr>
            <w:tcW w:w="8976" w:type="dxa"/>
            <w:gridSpan w:val="3"/>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9. EQUIPO</w:t>
            </w:r>
          </w:p>
          <w:p w:rsidR="00323730" w:rsidRPr="00FD66DA" w:rsidRDefault="00323730" w:rsidP="00323730">
            <w:pPr>
              <w:numPr>
                <w:ilvl w:val="0"/>
                <w:numId w:val="7"/>
              </w:numPr>
              <w:spacing w:after="0"/>
              <w:rPr>
                <w:rFonts w:ascii="Arial" w:hAnsi="Arial" w:cs="Arial"/>
                <w:sz w:val="20"/>
                <w:szCs w:val="20"/>
              </w:rPr>
            </w:pPr>
            <w:r w:rsidRPr="00FD66DA">
              <w:rPr>
                <w:rFonts w:ascii="Arial" w:hAnsi="Arial" w:cs="Arial"/>
                <w:sz w:val="20"/>
                <w:szCs w:val="20"/>
              </w:rPr>
              <w:t>Herramienta menor.</w:t>
            </w:r>
          </w:p>
        </w:tc>
      </w:tr>
      <w:tr w:rsidR="00323730" w:rsidRPr="00FD66DA" w:rsidTr="00323730">
        <w:trPr>
          <w:cantSplit/>
          <w:trHeight w:val="713"/>
        </w:trPr>
        <w:tc>
          <w:tcPr>
            <w:tcW w:w="4488" w:type="dxa"/>
            <w:gridSpan w:val="2"/>
          </w:tcPr>
          <w:p w:rsidR="00323730" w:rsidRPr="00FD66DA" w:rsidRDefault="00323730" w:rsidP="00323730">
            <w:pPr>
              <w:rPr>
                <w:rFonts w:ascii="Arial" w:hAnsi="Arial" w:cs="Arial"/>
                <w:sz w:val="20"/>
                <w:szCs w:val="20"/>
              </w:rPr>
            </w:pPr>
            <w:r w:rsidRPr="00FD66DA">
              <w:rPr>
                <w:rFonts w:ascii="Arial" w:hAnsi="Arial" w:cs="Arial"/>
                <w:b/>
                <w:sz w:val="20"/>
                <w:szCs w:val="20"/>
              </w:rPr>
              <w:t>10. DESPERDICIOS</w:t>
            </w:r>
          </w:p>
          <w:p w:rsidR="00323730" w:rsidRPr="00FD66DA" w:rsidRDefault="00323730" w:rsidP="00323730">
            <w:pPr>
              <w:rPr>
                <w:rFonts w:ascii="Arial" w:hAnsi="Arial" w:cs="Arial"/>
                <w:sz w:val="20"/>
                <w:szCs w:val="20"/>
              </w:rPr>
            </w:pPr>
            <w:r w:rsidRPr="00FD66DA">
              <w:rPr>
                <w:rFonts w:ascii="Arial" w:hAnsi="Arial" w:cs="Arial"/>
                <w:sz w:val="20"/>
                <w:szCs w:val="20"/>
              </w:rPr>
              <w:t xml:space="preserve">Incluidos                  </w:t>
            </w:r>
            <w:r w:rsidR="00B327D5" w:rsidRPr="00FD66DA">
              <w:rPr>
                <w:rFonts w:ascii="Arial" w:hAnsi="Arial" w:cs="Arial"/>
                <w:sz w:val="20"/>
                <w:szCs w:val="20"/>
              </w:rPr>
              <w:fldChar w:fldCharType="begin">
                <w:ffData>
                  <w:name w:val="Casilla3"/>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sz w:val="20"/>
                <w:szCs w:val="20"/>
              </w:rPr>
              <w:t xml:space="preserve"> </w:t>
            </w:r>
            <w:r w:rsidRPr="00FD66DA">
              <w:rPr>
                <w:rFonts w:ascii="Arial" w:hAnsi="Arial" w:cs="Arial"/>
                <w:b/>
                <w:sz w:val="20"/>
                <w:szCs w:val="20"/>
              </w:rPr>
              <w:t xml:space="preserve"> </w:t>
            </w:r>
            <w:r w:rsidRPr="00FD66DA">
              <w:rPr>
                <w:rFonts w:ascii="Arial" w:hAnsi="Arial" w:cs="Arial"/>
                <w:sz w:val="20"/>
                <w:szCs w:val="20"/>
              </w:rPr>
              <w:t xml:space="preserve"> </w:t>
            </w:r>
            <w:r w:rsidRPr="00FD66DA">
              <w:rPr>
                <w:rFonts w:ascii="Arial" w:hAnsi="Arial" w:cs="Arial"/>
                <w:b/>
                <w:sz w:val="20"/>
                <w:szCs w:val="20"/>
              </w:rPr>
              <w:t xml:space="preserve"> No</w:t>
            </w:r>
          </w:p>
        </w:tc>
        <w:tc>
          <w:tcPr>
            <w:tcW w:w="4488" w:type="dxa"/>
            <w:tcBorders>
              <w:bottom w:val="single" w:sz="4" w:space="0" w:color="auto"/>
            </w:tcBorders>
            <w:vAlign w:val="center"/>
          </w:tcPr>
          <w:p w:rsidR="00323730" w:rsidRPr="00FD66DA" w:rsidRDefault="00323730" w:rsidP="00323730">
            <w:pPr>
              <w:rPr>
                <w:rFonts w:ascii="Arial" w:hAnsi="Arial" w:cs="Arial"/>
                <w:sz w:val="20"/>
                <w:szCs w:val="20"/>
              </w:rPr>
            </w:pPr>
            <w:r w:rsidRPr="00FD66DA">
              <w:rPr>
                <w:rFonts w:ascii="Arial" w:hAnsi="Arial" w:cs="Arial"/>
                <w:b/>
                <w:sz w:val="20"/>
                <w:szCs w:val="20"/>
              </w:rPr>
              <w:t>11. MANO DE OBRA</w:t>
            </w:r>
          </w:p>
          <w:p w:rsidR="00323730" w:rsidRPr="00FD66DA" w:rsidRDefault="00323730" w:rsidP="00323730">
            <w:pPr>
              <w:rPr>
                <w:rFonts w:ascii="Arial" w:hAnsi="Arial" w:cs="Arial"/>
                <w:sz w:val="20"/>
                <w:szCs w:val="20"/>
              </w:rPr>
            </w:pPr>
            <w:r w:rsidRPr="00FD66DA">
              <w:rPr>
                <w:rFonts w:ascii="Arial" w:hAnsi="Arial" w:cs="Arial"/>
                <w:sz w:val="20"/>
                <w:szCs w:val="20"/>
              </w:rPr>
              <w:t xml:space="preserve">Incluida                      </w:t>
            </w:r>
            <w:r w:rsidR="00B327D5" w:rsidRPr="00FD66DA">
              <w:rPr>
                <w:rFonts w:ascii="Arial" w:hAnsi="Arial" w:cs="Arial"/>
                <w:sz w:val="20"/>
                <w:szCs w:val="20"/>
              </w:rPr>
              <w:fldChar w:fldCharType="begin">
                <w:ffData>
                  <w:name w:val=""/>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Casilla4"/>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r>
      <w:tr w:rsidR="00323730" w:rsidRPr="00FD66DA" w:rsidTr="00323730">
        <w:trPr>
          <w:cantSplit/>
          <w:trHeight w:val="406"/>
        </w:trPr>
        <w:tc>
          <w:tcPr>
            <w:tcW w:w="8976" w:type="dxa"/>
            <w:gridSpan w:val="3"/>
            <w:vAlign w:val="center"/>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12. REFERENCIAS Y OTRAS ESPECIFICACIONES</w:t>
            </w:r>
          </w:p>
          <w:p w:rsidR="00323730" w:rsidRPr="00FD66DA" w:rsidRDefault="00323730" w:rsidP="00323730">
            <w:pPr>
              <w:spacing w:after="0"/>
              <w:rPr>
                <w:rFonts w:ascii="Arial" w:hAnsi="Arial" w:cs="Arial"/>
                <w:sz w:val="20"/>
                <w:szCs w:val="20"/>
              </w:rPr>
            </w:pPr>
            <w:r w:rsidRPr="00FD66DA">
              <w:rPr>
                <w:rFonts w:ascii="Arial" w:hAnsi="Arial" w:cs="Arial"/>
                <w:sz w:val="20"/>
                <w:szCs w:val="20"/>
              </w:rPr>
              <w:t>Especificaciones particulares de la Empresa de Acueducto y alcantarillado.</w:t>
            </w:r>
          </w:p>
          <w:p w:rsidR="00323730" w:rsidRPr="00FD66DA" w:rsidRDefault="00323730" w:rsidP="00323730">
            <w:pPr>
              <w:spacing w:after="0"/>
              <w:rPr>
                <w:rFonts w:ascii="Arial" w:hAnsi="Arial" w:cs="Arial"/>
                <w:b/>
                <w:sz w:val="20"/>
                <w:szCs w:val="20"/>
              </w:rPr>
            </w:pPr>
            <w:r w:rsidRPr="00FD66DA">
              <w:rPr>
                <w:rFonts w:ascii="Arial" w:hAnsi="Arial" w:cs="Arial"/>
                <w:sz w:val="20"/>
                <w:szCs w:val="20"/>
              </w:rPr>
              <w:t>Normas NTC aplicables.</w:t>
            </w:r>
          </w:p>
        </w:tc>
      </w:tr>
      <w:tr w:rsidR="00323730" w:rsidRPr="00FD66DA" w:rsidTr="00323730">
        <w:trPr>
          <w:cantSplit/>
          <w:trHeight w:val="581"/>
        </w:trPr>
        <w:tc>
          <w:tcPr>
            <w:tcW w:w="8976" w:type="dxa"/>
            <w:gridSpan w:val="3"/>
            <w:vAlign w:val="center"/>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13. MEDIDA Y FORMA DE PAGO</w:t>
            </w:r>
          </w:p>
          <w:p w:rsidR="00323730" w:rsidRPr="00FD66DA" w:rsidRDefault="00323730" w:rsidP="00323730">
            <w:pPr>
              <w:spacing w:after="0"/>
              <w:rPr>
                <w:rFonts w:ascii="Arial" w:hAnsi="Arial" w:cs="Arial"/>
                <w:sz w:val="20"/>
                <w:szCs w:val="20"/>
              </w:rPr>
            </w:pPr>
            <w:r w:rsidRPr="00FD66DA">
              <w:rPr>
                <w:rFonts w:ascii="Arial" w:hAnsi="Arial" w:cs="Arial"/>
                <w:sz w:val="20"/>
                <w:szCs w:val="20"/>
              </w:rPr>
              <w:t>Se cancelarán por unidad (Un), recibidas a satisfacción del interventor.</w:t>
            </w:r>
          </w:p>
        </w:tc>
      </w:tr>
      <w:tr w:rsidR="00323730" w:rsidRPr="00FD66DA" w:rsidTr="00323730">
        <w:trPr>
          <w:cantSplit/>
          <w:trHeight w:val="351"/>
        </w:trPr>
        <w:tc>
          <w:tcPr>
            <w:tcW w:w="8976" w:type="dxa"/>
            <w:gridSpan w:val="3"/>
            <w:vAlign w:val="center"/>
          </w:tcPr>
          <w:p w:rsidR="00323730" w:rsidRPr="00FD66DA" w:rsidRDefault="00323730" w:rsidP="00323730">
            <w:pPr>
              <w:spacing w:after="0"/>
              <w:rPr>
                <w:rFonts w:ascii="Arial" w:hAnsi="Arial" w:cs="Arial"/>
                <w:b/>
                <w:sz w:val="20"/>
                <w:szCs w:val="20"/>
              </w:rPr>
            </w:pPr>
            <w:r w:rsidRPr="00FD66DA">
              <w:rPr>
                <w:rFonts w:ascii="Arial" w:hAnsi="Arial" w:cs="Arial"/>
                <w:b/>
                <w:sz w:val="20"/>
                <w:szCs w:val="20"/>
              </w:rPr>
              <w:t>14. NO CONFORMIDAD</w:t>
            </w:r>
          </w:p>
          <w:p w:rsidR="00323730" w:rsidRPr="00FD66DA" w:rsidRDefault="00323730" w:rsidP="00323730">
            <w:pPr>
              <w:spacing w:after="0"/>
              <w:rPr>
                <w:rFonts w:ascii="Arial" w:hAnsi="Arial" w:cs="Arial"/>
                <w:sz w:val="20"/>
                <w:szCs w:val="20"/>
              </w:rPr>
            </w:pPr>
            <w:r w:rsidRPr="00FD66DA">
              <w:rPr>
                <w:rFonts w:ascii="Arial" w:hAnsi="Arial" w:cs="Arial"/>
                <w:sz w:val="20"/>
                <w:szCs w:val="20"/>
              </w:rPr>
              <w:t xml:space="preserve">En caso de no conformidad con estas especificaciones, durante su ejecución </w:t>
            </w:r>
            <w:proofErr w:type="spellStart"/>
            <w:r w:rsidRPr="00FD66DA">
              <w:rPr>
                <w:rFonts w:ascii="Arial" w:hAnsi="Arial" w:cs="Arial"/>
                <w:sz w:val="20"/>
                <w:szCs w:val="20"/>
              </w:rPr>
              <w:t>ó</w:t>
            </w:r>
            <w:proofErr w:type="spellEnd"/>
            <w:r w:rsidRPr="00FD66DA">
              <w:rPr>
                <w:rFonts w:ascii="Arial" w:hAnsi="Arial" w:cs="Arial"/>
                <w:sz w:val="20"/>
                <w:szCs w:val="20"/>
              </w:rPr>
              <w:t xml:space="preserve"> a su terminación, las obras se considerarán como mal ejecutadas. En este evento, el Constructor deberá reconstruirlas a su costo y sin que implique modificaciones y/o adiciones en el plazo y en el valor del contrato.</w:t>
            </w:r>
          </w:p>
        </w:tc>
      </w:tr>
    </w:tbl>
    <w:p w:rsidR="00E312B5" w:rsidRPr="00FD66DA" w:rsidRDefault="00E312B5" w:rsidP="00DC7E8F">
      <w:pPr>
        <w:spacing w:after="0"/>
        <w:rPr>
          <w:rFonts w:ascii="Arial" w:hAnsi="Arial" w:cs="Arial"/>
          <w:b/>
          <w:sz w:val="20"/>
          <w:szCs w:val="20"/>
        </w:rPr>
      </w:pPr>
    </w:p>
    <w:p w:rsidR="00E312B5" w:rsidRPr="00FD66DA" w:rsidRDefault="00E312B5" w:rsidP="00DC7E8F">
      <w:pPr>
        <w:spacing w:after="0"/>
        <w:rPr>
          <w:rFonts w:ascii="Arial" w:hAnsi="Arial" w:cs="Arial"/>
          <w:b/>
          <w:sz w:val="20"/>
          <w:szCs w:val="20"/>
        </w:rPr>
      </w:pPr>
    </w:p>
    <w:p w:rsidR="00323730" w:rsidRPr="00FD66DA" w:rsidRDefault="007D16B0" w:rsidP="00DC7E8F">
      <w:pPr>
        <w:spacing w:after="0"/>
        <w:rPr>
          <w:rFonts w:ascii="Arial" w:hAnsi="Arial" w:cs="Arial"/>
          <w:b/>
          <w:sz w:val="20"/>
          <w:szCs w:val="20"/>
        </w:rPr>
      </w:pPr>
      <w:r w:rsidRPr="00FD66DA">
        <w:rPr>
          <w:rFonts w:ascii="Arial" w:hAnsi="Arial" w:cs="Arial"/>
          <w:b/>
          <w:sz w:val="20"/>
          <w:szCs w:val="20"/>
        </w:rPr>
        <w:t>3.4.2 y 3.</w:t>
      </w:r>
      <w:r w:rsidR="00411473" w:rsidRPr="00FD66DA">
        <w:rPr>
          <w:rFonts w:ascii="Arial" w:hAnsi="Arial" w:cs="Arial"/>
          <w:b/>
          <w:sz w:val="20"/>
          <w:szCs w:val="20"/>
        </w:rPr>
        <w:t>9</w:t>
      </w:r>
      <w:r w:rsidR="00DC7E8F" w:rsidRPr="00FD66DA">
        <w:rPr>
          <w:rFonts w:ascii="Arial" w:hAnsi="Arial" w:cs="Arial"/>
          <w:b/>
          <w:sz w:val="20"/>
          <w:szCs w:val="20"/>
        </w:rPr>
        <w:t xml:space="preserve">.2 CUERPO CÁMARA DE INSPECCIÓN C20.7 </w:t>
      </w:r>
      <w:proofErr w:type="spellStart"/>
      <w:r w:rsidR="00DC7E8F" w:rsidRPr="00FD66DA">
        <w:rPr>
          <w:rFonts w:ascii="Arial" w:hAnsi="Arial" w:cs="Arial"/>
          <w:b/>
          <w:sz w:val="20"/>
          <w:szCs w:val="20"/>
        </w:rPr>
        <w:t>Mpa</w:t>
      </w:r>
      <w:proofErr w:type="spellEnd"/>
      <w:r w:rsidR="00DC7E8F" w:rsidRPr="00FD66DA">
        <w:rPr>
          <w:rFonts w:ascii="Arial" w:hAnsi="Arial" w:cs="Arial"/>
          <w:b/>
          <w:sz w:val="20"/>
          <w:szCs w:val="20"/>
        </w:rPr>
        <w:t xml:space="preserve"> (3000 psi)  D = 1.20 m  e = 0.15 m   INCLUYE REFUERZO.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44"/>
        <w:gridCol w:w="2244"/>
        <w:gridCol w:w="4488"/>
      </w:tblGrid>
      <w:tr w:rsidR="00323730" w:rsidRPr="00FD66DA" w:rsidTr="00323730">
        <w:trPr>
          <w:cantSplit/>
          <w:trHeight w:val="686"/>
        </w:trPr>
        <w:tc>
          <w:tcPr>
            <w:tcW w:w="2244" w:type="dxa"/>
            <w:shd w:val="clear" w:color="auto" w:fill="D9D9D9" w:themeFill="background1" w:themeFillShade="D9"/>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1. ITEM        3.4.2</w:t>
            </w:r>
          </w:p>
          <w:p w:rsidR="00323730" w:rsidRPr="00FD66DA" w:rsidRDefault="007D16B0" w:rsidP="00411473">
            <w:pPr>
              <w:spacing w:after="0"/>
              <w:rPr>
                <w:rFonts w:ascii="Arial" w:hAnsi="Arial" w:cs="Arial"/>
                <w:b/>
                <w:sz w:val="20"/>
                <w:szCs w:val="20"/>
              </w:rPr>
            </w:pPr>
            <w:r w:rsidRPr="00FD66DA">
              <w:rPr>
                <w:rFonts w:ascii="Arial" w:hAnsi="Arial" w:cs="Arial"/>
                <w:b/>
                <w:sz w:val="20"/>
                <w:szCs w:val="20"/>
              </w:rPr>
              <w:t xml:space="preserve">                     3.</w:t>
            </w:r>
            <w:r w:rsidR="00411473" w:rsidRPr="00FD66DA">
              <w:rPr>
                <w:rFonts w:ascii="Arial" w:hAnsi="Arial" w:cs="Arial"/>
                <w:b/>
                <w:sz w:val="20"/>
                <w:szCs w:val="20"/>
              </w:rPr>
              <w:t>9</w:t>
            </w:r>
            <w:r w:rsidR="00323730" w:rsidRPr="00FD66DA">
              <w:rPr>
                <w:rFonts w:ascii="Arial" w:hAnsi="Arial" w:cs="Arial"/>
                <w:b/>
                <w:sz w:val="20"/>
                <w:szCs w:val="20"/>
              </w:rPr>
              <w:t>.2</w:t>
            </w:r>
          </w:p>
        </w:tc>
        <w:tc>
          <w:tcPr>
            <w:tcW w:w="6732" w:type="dxa"/>
            <w:gridSpan w:val="2"/>
            <w:shd w:val="clear" w:color="auto" w:fill="D9D9D9" w:themeFill="background1" w:themeFillShade="D9"/>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 xml:space="preserve">2. CUERPO CÁMARA DE INSPECCIÓN </w:t>
            </w:r>
            <w:r w:rsidR="009546A0" w:rsidRPr="00FD66DA">
              <w:rPr>
                <w:rFonts w:ascii="Arial" w:hAnsi="Arial" w:cs="Arial"/>
                <w:b/>
                <w:sz w:val="20"/>
                <w:szCs w:val="20"/>
              </w:rPr>
              <w:t>F´C=</w:t>
            </w:r>
            <w:r w:rsidRPr="00FD66DA">
              <w:rPr>
                <w:rFonts w:ascii="Arial" w:hAnsi="Arial" w:cs="Arial"/>
                <w:b/>
                <w:sz w:val="20"/>
                <w:szCs w:val="20"/>
              </w:rPr>
              <w:t xml:space="preserve">20.7 </w:t>
            </w:r>
            <w:proofErr w:type="spellStart"/>
            <w:r w:rsidRPr="00FD66DA">
              <w:rPr>
                <w:rFonts w:ascii="Arial" w:hAnsi="Arial" w:cs="Arial"/>
                <w:b/>
                <w:sz w:val="20"/>
                <w:szCs w:val="20"/>
              </w:rPr>
              <w:t>Mpa</w:t>
            </w:r>
            <w:proofErr w:type="spellEnd"/>
            <w:r w:rsidRPr="00FD66DA">
              <w:rPr>
                <w:rFonts w:ascii="Arial" w:hAnsi="Arial" w:cs="Arial"/>
                <w:b/>
                <w:sz w:val="20"/>
                <w:szCs w:val="20"/>
              </w:rPr>
              <w:t xml:space="preserve"> (3000 psi) </w:t>
            </w:r>
          </w:p>
          <w:p w:rsidR="00323730" w:rsidRPr="00FD66DA" w:rsidRDefault="00323730" w:rsidP="00DC7E8F">
            <w:pPr>
              <w:spacing w:after="0"/>
              <w:rPr>
                <w:rFonts w:ascii="Arial" w:hAnsi="Arial" w:cs="Arial"/>
                <w:b/>
                <w:sz w:val="20"/>
                <w:szCs w:val="20"/>
              </w:rPr>
            </w:pPr>
            <w:r w:rsidRPr="00FD66DA">
              <w:rPr>
                <w:rFonts w:ascii="Arial" w:hAnsi="Arial" w:cs="Arial"/>
                <w:b/>
                <w:sz w:val="20"/>
                <w:szCs w:val="20"/>
              </w:rPr>
              <w:t xml:space="preserve">    D = 1.20 m  e = 0.15 m INCLUYE REFUERZO.</w:t>
            </w:r>
          </w:p>
        </w:tc>
      </w:tr>
      <w:tr w:rsidR="00323730" w:rsidRPr="00FD66DA" w:rsidTr="00323730">
        <w:trPr>
          <w:cantSplit/>
          <w:trHeight w:val="408"/>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 xml:space="preserve">3. UNIDAD DE MEDIDA:  </w:t>
            </w:r>
            <w:r w:rsidRPr="00FD66DA">
              <w:rPr>
                <w:rFonts w:ascii="Arial" w:hAnsi="Arial" w:cs="Arial"/>
                <w:sz w:val="20"/>
                <w:szCs w:val="20"/>
              </w:rPr>
              <w:t xml:space="preserve"> </w:t>
            </w:r>
            <w:r w:rsidRPr="00FD66DA">
              <w:rPr>
                <w:rFonts w:ascii="Arial" w:hAnsi="Arial" w:cs="Arial"/>
                <w:b/>
                <w:sz w:val="20"/>
                <w:szCs w:val="20"/>
              </w:rPr>
              <w:t xml:space="preserve"> </w:t>
            </w:r>
            <w:r w:rsidRPr="00FD66DA">
              <w:rPr>
                <w:rFonts w:ascii="Arial" w:hAnsi="Arial" w:cs="Arial"/>
                <w:sz w:val="20"/>
                <w:szCs w:val="20"/>
              </w:rPr>
              <w:t xml:space="preserve">                                                 </w:t>
            </w:r>
            <w:r w:rsidRPr="00FD66DA">
              <w:rPr>
                <w:rFonts w:ascii="Arial" w:hAnsi="Arial" w:cs="Arial"/>
                <w:b/>
                <w:sz w:val="20"/>
                <w:szCs w:val="20"/>
                <w:highlight w:val="lightGray"/>
              </w:rPr>
              <w:t>M – Metro</w:t>
            </w:r>
          </w:p>
        </w:tc>
      </w:tr>
      <w:tr w:rsidR="00323730" w:rsidRPr="00FD66DA" w:rsidTr="00323730">
        <w:trPr>
          <w:cantSplit/>
          <w:trHeight w:val="902"/>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 xml:space="preserve">4. DESCRIPCIÓN </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 xml:space="preserve">Esta actividad comprende la construcción del cuerpo para cámara de inspección de diámetro igual a 1.20 m incluyendo el acero de refuerzo.  </w:t>
            </w:r>
          </w:p>
        </w:tc>
      </w:tr>
      <w:tr w:rsidR="00323730" w:rsidRPr="00FD66DA" w:rsidTr="00DC7E8F">
        <w:trPr>
          <w:cantSplit/>
          <w:trHeight w:val="2354"/>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5. PROCEDIMIENTO DE EJECUCIÓN</w:t>
            </w:r>
          </w:p>
          <w:p w:rsidR="00323730" w:rsidRPr="00FD66DA" w:rsidRDefault="00323730" w:rsidP="00DC7E8F">
            <w:pPr>
              <w:pStyle w:val="Prrafodelista"/>
              <w:numPr>
                <w:ilvl w:val="0"/>
                <w:numId w:val="21"/>
              </w:numPr>
              <w:spacing w:after="0"/>
              <w:jc w:val="both"/>
              <w:rPr>
                <w:rFonts w:ascii="Arial" w:hAnsi="Arial" w:cs="Arial"/>
                <w:sz w:val="20"/>
                <w:szCs w:val="20"/>
                <w:lang w:val="es-ES_tradnl"/>
              </w:rPr>
            </w:pPr>
            <w:r w:rsidRPr="00FD66DA">
              <w:rPr>
                <w:rFonts w:ascii="Arial" w:hAnsi="Arial" w:cs="Arial"/>
                <w:sz w:val="20"/>
                <w:szCs w:val="20"/>
                <w:lang w:val="es-ES_tradnl"/>
              </w:rPr>
              <w:t>El concreto será reforzado de 210 kg/cm2  a los 28 días según los ensayos de rotura a compresión realizados por la Interventoría, y deberá ser producida por el Contratista.</w:t>
            </w:r>
          </w:p>
          <w:p w:rsidR="00323730" w:rsidRPr="00FD66DA" w:rsidRDefault="00323730" w:rsidP="00DC7E8F">
            <w:pPr>
              <w:pStyle w:val="Prrafodelista"/>
              <w:numPr>
                <w:ilvl w:val="0"/>
                <w:numId w:val="21"/>
              </w:numPr>
              <w:spacing w:after="0"/>
              <w:jc w:val="both"/>
              <w:rPr>
                <w:rFonts w:ascii="Arial" w:hAnsi="Arial" w:cs="Arial"/>
                <w:sz w:val="20"/>
                <w:szCs w:val="20"/>
                <w:lang w:val="es-ES_tradnl"/>
              </w:rPr>
            </w:pPr>
            <w:r w:rsidRPr="00FD66DA">
              <w:rPr>
                <w:rFonts w:ascii="Arial" w:hAnsi="Arial" w:cs="Arial"/>
                <w:sz w:val="20"/>
                <w:szCs w:val="20"/>
                <w:lang w:val="es-ES_tradnl"/>
              </w:rPr>
              <w:t xml:space="preserve">El diámetro interno libre variará entre 1.2 m y 1. 5m, estás últimas para empalmar tuberías de diámetro superior a 750 </w:t>
            </w:r>
            <w:proofErr w:type="spellStart"/>
            <w:r w:rsidRPr="00FD66DA">
              <w:rPr>
                <w:rFonts w:ascii="Arial" w:hAnsi="Arial" w:cs="Arial"/>
                <w:sz w:val="20"/>
                <w:szCs w:val="20"/>
                <w:lang w:val="es-ES_tradnl"/>
              </w:rPr>
              <w:t>mm.</w:t>
            </w:r>
            <w:proofErr w:type="spellEnd"/>
            <w:r w:rsidRPr="00FD66DA">
              <w:rPr>
                <w:rFonts w:ascii="Arial" w:hAnsi="Arial" w:cs="Arial"/>
                <w:sz w:val="20"/>
                <w:szCs w:val="20"/>
                <w:lang w:val="es-ES_tradnl"/>
              </w:rPr>
              <w:t xml:space="preserve">  Las paredes tendrán un espesor de 0.15 m. </w:t>
            </w:r>
          </w:p>
          <w:p w:rsidR="00323730" w:rsidRPr="00FD66DA" w:rsidRDefault="00323730" w:rsidP="00DC7E8F">
            <w:pPr>
              <w:pStyle w:val="Prrafodelista"/>
              <w:numPr>
                <w:ilvl w:val="0"/>
                <w:numId w:val="21"/>
              </w:numPr>
              <w:spacing w:after="0"/>
              <w:jc w:val="both"/>
              <w:rPr>
                <w:rFonts w:ascii="Arial" w:hAnsi="Arial" w:cs="Arial"/>
                <w:sz w:val="20"/>
                <w:szCs w:val="20"/>
                <w:lang w:val="es-ES_tradnl"/>
              </w:rPr>
            </w:pPr>
            <w:r w:rsidRPr="00FD66DA">
              <w:rPr>
                <w:rFonts w:ascii="Arial" w:hAnsi="Arial" w:cs="Arial"/>
                <w:sz w:val="20"/>
                <w:szCs w:val="20"/>
                <w:lang w:val="es-ES_tradnl"/>
              </w:rPr>
              <w:t xml:space="preserve">Los peldaños serán de barras corrugadas de acero al carbono de diámetro N° 6 (3/4"). Tendrán una resistencia de 4.2 </w:t>
            </w:r>
            <w:proofErr w:type="spellStart"/>
            <w:r w:rsidRPr="00FD66DA">
              <w:rPr>
                <w:rFonts w:ascii="Arial" w:hAnsi="Arial" w:cs="Arial"/>
                <w:sz w:val="20"/>
                <w:szCs w:val="20"/>
                <w:lang w:val="es-ES_tradnl"/>
              </w:rPr>
              <w:t>Mpa</w:t>
            </w:r>
            <w:proofErr w:type="spellEnd"/>
            <w:r w:rsidRPr="00FD66DA">
              <w:rPr>
                <w:rFonts w:ascii="Arial" w:hAnsi="Arial" w:cs="Arial"/>
                <w:sz w:val="20"/>
                <w:szCs w:val="20"/>
                <w:lang w:val="es-ES_tradnl"/>
              </w:rPr>
              <w:t xml:space="preserve"> (4.200 kg/cm2 -grado 60). Se les aplicará una capa de removedor de </w:t>
            </w:r>
            <w:proofErr w:type="spellStart"/>
            <w:r w:rsidRPr="00FD66DA">
              <w:rPr>
                <w:rFonts w:ascii="Arial" w:hAnsi="Arial" w:cs="Arial"/>
                <w:sz w:val="20"/>
                <w:szCs w:val="20"/>
                <w:lang w:val="es-ES_tradnl"/>
              </w:rPr>
              <w:t>oxido</w:t>
            </w:r>
            <w:proofErr w:type="spellEnd"/>
            <w:r w:rsidRPr="00FD66DA">
              <w:rPr>
                <w:rFonts w:ascii="Arial" w:hAnsi="Arial" w:cs="Arial"/>
                <w:sz w:val="20"/>
                <w:szCs w:val="20"/>
                <w:lang w:val="es-ES_tradnl"/>
              </w:rPr>
              <w:t xml:space="preserve">, luego dos capas de base anticorrosiva y finalmente dos capas de acabado de pintura </w:t>
            </w:r>
            <w:proofErr w:type="spellStart"/>
            <w:r w:rsidRPr="00FD66DA">
              <w:rPr>
                <w:rFonts w:ascii="Arial" w:hAnsi="Arial" w:cs="Arial"/>
                <w:sz w:val="20"/>
                <w:szCs w:val="20"/>
                <w:lang w:val="es-ES_tradnl"/>
              </w:rPr>
              <w:t>epóxica</w:t>
            </w:r>
            <w:proofErr w:type="spellEnd"/>
            <w:r w:rsidRPr="00FD66DA">
              <w:rPr>
                <w:rFonts w:ascii="Arial" w:hAnsi="Arial" w:cs="Arial"/>
                <w:sz w:val="20"/>
                <w:szCs w:val="20"/>
                <w:lang w:val="es-ES_tradnl"/>
              </w:rPr>
              <w:t xml:space="preserve"> amarilla sin disolver. </w:t>
            </w:r>
          </w:p>
        </w:tc>
      </w:tr>
      <w:tr w:rsidR="00323730" w:rsidRPr="00FD66DA" w:rsidTr="00323730">
        <w:trPr>
          <w:cantSplit/>
          <w:trHeight w:val="423"/>
        </w:trPr>
        <w:tc>
          <w:tcPr>
            <w:tcW w:w="8976" w:type="dxa"/>
            <w:gridSpan w:val="3"/>
            <w:vAlign w:val="center"/>
          </w:tcPr>
          <w:p w:rsidR="00323730" w:rsidRPr="00FD66DA" w:rsidRDefault="00323730" w:rsidP="00DC7E8F">
            <w:pPr>
              <w:spacing w:after="0"/>
              <w:rPr>
                <w:rFonts w:ascii="Arial" w:hAnsi="Arial" w:cs="Arial"/>
                <w:sz w:val="20"/>
                <w:szCs w:val="20"/>
              </w:rPr>
            </w:pPr>
            <w:r w:rsidRPr="00FD66DA">
              <w:rPr>
                <w:rFonts w:ascii="Arial" w:hAnsi="Arial" w:cs="Arial"/>
                <w:b/>
                <w:sz w:val="20"/>
                <w:szCs w:val="20"/>
              </w:rPr>
              <w:lastRenderedPageBreak/>
              <w:t>6. TOLERANCIAS PARA ACEPTACIÓN</w:t>
            </w:r>
            <w:r w:rsidRPr="00FD66DA">
              <w:rPr>
                <w:rFonts w:ascii="Arial" w:hAnsi="Arial" w:cs="Arial"/>
                <w:sz w:val="20"/>
                <w:szCs w:val="20"/>
              </w:rPr>
              <w:t xml:space="preserve">     </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Las especificadas para concreto y acero</w:t>
            </w:r>
            <w:r w:rsidR="00DC7E8F" w:rsidRPr="00FD66DA">
              <w:rPr>
                <w:rFonts w:ascii="Arial" w:hAnsi="Arial" w:cs="Arial"/>
                <w:sz w:val="20"/>
                <w:szCs w:val="20"/>
              </w:rPr>
              <w:t xml:space="preserve">. </w:t>
            </w:r>
          </w:p>
        </w:tc>
      </w:tr>
      <w:tr w:rsidR="00323730" w:rsidRPr="00FD66DA" w:rsidTr="00323730">
        <w:trPr>
          <w:cantSplit/>
          <w:trHeight w:val="406"/>
        </w:trPr>
        <w:tc>
          <w:tcPr>
            <w:tcW w:w="8976" w:type="dxa"/>
            <w:gridSpan w:val="3"/>
            <w:vAlign w:val="center"/>
          </w:tcPr>
          <w:p w:rsidR="00323730" w:rsidRPr="00FD66DA" w:rsidRDefault="00323730" w:rsidP="00DC7E8F">
            <w:pPr>
              <w:spacing w:after="0"/>
              <w:rPr>
                <w:rFonts w:ascii="Arial" w:hAnsi="Arial" w:cs="Arial"/>
                <w:sz w:val="20"/>
                <w:szCs w:val="20"/>
              </w:rPr>
            </w:pPr>
            <w:r w:rsidRPr="00FD66DA">
              <w:rPr>
                <w:rFonts w:ascii="Arial" w:hAnsi="Arial" w:cs="Arial"/>
                <w:b/>
                <w:sz w:val="20"/>
                <w:szCs w:val="20"/>
              </w:rPr>
              <w:t>7. ENSAYOS  A REALIZAR</w:t>
            </w:r>
            <w:r w:rsidRPr="00FD66DA">
              <w:rPr>
                <w:rFonts w:ascii="Arial" w:hAnsi="Arial" w:cs="Arial"/>
                <w:sz w:val="20"/>
                <w:szCs w:val="20"/>
              </w:rPr>
              <w:t xml:space="preserve">      </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Resistencia del concreto</w:t>
            </w:r>
          </w:p>
        </w:tc>
      </w:tr>
      <w:tr w:rsidR="00323730" w:rsidRPr="00FD66DA" w:rsidTr="00323730">
        <w:trPr>
          <w:cantSplit/>
          <w:trHeight w:val="846"/>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8. MATERIALES</w:t>
            </w:r>
          </w:p>
          <w:p w:rsidR="00323730" w:rsidRPr="00FD66DA" w:rsidRDefault="00323730" w:rsidP="00DC7E8F">
            <w:pPr>
              <w:numPr>
                <w:ilvl w:val="0"/>
                <w:numId w:val="8"/>
              </w:numPr>
              <w:spacing w:after="0"/>
              <w:rPr>
                <w:rFonts w:ascii="Arial" w:hAnsi="Arial" w:cs="Arial"/>
                <w:sz w:val="20"/>
                <w:szCs w:val="20"/>
              </w:rPr>
            </w:pPr>
            <w:r w:rsidRPr="00FD66DA">
              <w:rPr>
                <w:rFonts w:ascii="Arial" w:hAnsi="Arial" w:cs="Arial"/>
                <w:sz w:val="20"/>
                <w:szCs w:val="20"/>
              </w:rPr>
              <w:t xml:space="preserve">Concreto de </w:t>
            </w:r>
            <w:proofErr w:type="spellStart"/>
            <w:r w:rsidRPr="00FD66DA">
              <w:rPr>
                <w:rFonts w:ascii="Arial" w:hAnsi="Arial" w:cs="Arial"/>
                <w:sz w:val="20"/>
                <w:szCs w:val="20"/>
              </w:rPr>
              <w:t>f'c</w:t>
            </w:r>
            <w:proofErr w:type="spellEnd"/>
            <w:r w:rsidR="00DC7E8F" w:rsidRPr="00FD66DA">
              <w:rPr>
                <w:rFonts w:ascii="Arial" w:hAnsi="Arial" w:cs="Arial"/>
                <w:sz w:val="20"/>
                <w:szCs w:val="20"/>
              </w:rPr>
              <w:t xml:space="preserve"> 21 </w:t>
            </w:r>
            <w:proofErr w:type="spellStart"/>
            <w:r w:rsidR="00DC7E8F" w:rsidRPr="00FD66DA">
              <w:rPr>
                <w:rFonts w:ascii="Arial" w:hAnsi="Arial" w:cs="Arial"/>
                <w:sz w:val="20"/>
                <w:szCs w:val="20"/>
              </w:rPr>
              <w:t>MPa</w:t>
            </w:r>
            <w:proofErr w:type="spellEnd"/>
            <w:r w:rsidR="00DC7E8F" w:rsidRPr="00FD66DA">
              <w:rPr>
                <w:rFonts w:ascii="Arial" w:hAnsi="Arial" w:cs="Arial"/>
                <w:sz w:val="20"/>
                <w:szCs w:val="20"/>
              </w:rPr>
              <w:t xml:space="preserve"> (</w:t>
            </w:r>
            <w:proofErr w:type="spellStart"/>
            <w:r w:rsidR="00DC7E8F" w:rsidRPr="00FD66DA">
              <w:rPr>
                <w:rFonts w:ascii="Arial" w:hAnsi="Arial" w:cs="Arial"/>
                <w:sz w:val="20"/>
                <w:szCs w:val="20"/>
              </w:rPr>
              <w:t>f'c</w:t>
            </w:r>
            <w:proofErr w:type="spellEnd"/>
            <w:r w:rsidR="00DC7E8F" w:rsidRPr="00FD66DA">
              <w:rPr>
                <w:rFonts w:ascii="Arial" w:hAnsi="Arial" w:cs="Arial"/>
                <w:sz w:val="20"/>
                <w:szCs w:val="20"/>
              </w:rPr>
              <w:t xml:space="preserve"> 21 </w:t>
            </w:r>
            <w:proofErr w:type="spellStart"/>
            <w:r w:rsidR="00DC7E8F" w:rsidRPr="00FD66DA">
              <w:rPr>
                <w:rFonts w:ascii="Arial" w:hAnsi="Arial" w:cs="Arial"/>
                <w:sz w:val="20"/>
                <w:szCs w:val="20"/>
              </w:rPr>
              <w:t>MPa</w:t>
            </w:r>
            <w:proofErr w:type="spellEnd"/>
            <w:r w:rsidR="00DC7E8F" w:rsidRPr="00FD66DA">
              <w:rPr>
                <w:rFonts w:ascii="Arial" w:hAnsi="Arial" w:cs="Arial"/>
                <w:sz w:val="20"/>
                <w:szCs w:val="20"/>
              </w:rPr>
              <w:t xml:space="preserve"> (3000 psi)). </w:t>
            </w:r>
            <w:r w:rsidRPr="00FD66DA">
              <w:rPr>
                <w:rFonts w:ascii="Arial" w:hAnsi="Arial" w:cs="Arial"/>
                <w:sz w:val="20"/>
                <w:szCs w:val="20"/>
              </w:rPr>
              <w:t xml:space="preserve"> </w:t>
            </w:r>
          </w:p>
          <w:p w:rsidR="00323730" w:rsidRPr="00FD66DA" w:rsidRDefault="00323730" w:rsidP="00DC7E8F">
            <w:pPr>
              <w:numPr>
                <w:ilvl w:val="0"/>
                <w:numId w:val="8"/>
              </w:numPr>
              <w:spacing w:after="0"/>
              <w:rPr>
                <w:rFonts w:ascii="Arial" w:hAnsi="Arial" w:cs="Arial"/>
                <w:sz w:val="20"/>
                <w:szCs w:val="20"/>
              </w:rPr>
            </w:pPr>
            <w:r w:rsidRPr="00FD66DA">
              <w:rPr>
                <w:rFonts w:ascii="Arial" w:hAnsi="Arial" w:cs="Arial"/>
                <w:sz w:val="20"/>
                <w:szCs w:val="20"/>
              </w:rPr>
              <w:t xml:space="preserve">Acero </w:t>
            </w:r>
            <w:proofErr w:type="spellStart"/>
            <w:r w:rsidRPr="00FD66DA">
              <w:rPr>
                <w:rFonts w:ascii="Arial" w:hAnsi="Arial" w:cs="Arial"/>
                <w:sz w:val="20"/>
                <w:szCs w:val="20"/>
              </w:rPr>
              <w:t>Fy</w:t>
            </w:r>
            <w:proofErr w:type="spellEnd"/>
            <w:r w:rsidRPr="00FD66DA">
              <w:rPr>
                <w:rFonts w:ascii="Arial" w:hAnsi="Arial" w:cs="Arial"/>
                <w:sz w:val="20"/>
                <w:szCs w:val="20"/>
              </w:rPr>
              <w:t xml:space="preserve"> = 60.000 psi</w:t>
            </w:r>
            <w:r w:rsidR="00DC7E8F" w:rsidRPr="00FD66DA">
              <w:rPr>
                <w:rFonts w:ascii="Arial" w:hAnsi="Arial" w:cs="Arial"/>
                <w:sz w:val="20"/>
                <w:szCs w:val="20"/>
              </w:rPr>
              <w:t xml:space="preserve">. </w:t>
            </w:r>
          </w:p>
        </w:tc>
      </w:tr>
      <w:tr w:rsidR="00323730" w:rsidRPr="00FD66DA" w:rsidTr="00323730">
        <w:trPr>
          <w:cantSplit/>
          <w:trHeight w:val="434"/>
        </w:trPr>
        <w:tc>
          <w:tcPr>
            <w:tcW w:w="8976" w:type="dxa"/>
            <w:gridSpan w:val="3"/>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9. EQUIPO</w:t>
            </w:r>
          </w:p>
          <w:p w:rsidR="00323730" w:rsidRPr="00FD66DA" w:rsidRDefault="00DC7E8F" w:rsidP="00DC7E8F">
            <w:pPr>
              <w:numPr>
                <w:ilvl w:val="0"/>
                <w:numId w:val="7"/>
              </w:numPr>
              <w:spacing w:after="0"/>
              <w:rPr>
                <w:rFonts w:ascii="Arial" w:hAnsi="Arial" w:cs="Arial"/>
                <w:sz w:val="20"/>
                <w:szCs w:val="20"/>
              </w:rPr>
            </w:pPr>
            <w:r w:rsidRPr="00FD66DA">
              <w:rPr>
                <w:rFonts w:ascii="Arial" w:hAnsi="Arial" w:cs="Arial"/>
                <w:sz w:val="20"/>
                <w:szCs w:val="20"/>
              </w:rPr>
              <w:t xml:space="preserve">Herramienta menor. </w:t>
            </w:r>
          </w:p>
        </w:tc>
      </w:tr>
      <w:tr w:rsidR="00323730" w:rsidRPr="00FD66DA" w:rsidTr="00323730">
        <w:trPr>
          <w:cantSplit/>
          <w:trHeight w:val="713"/>
        </w:trPr>
        <w:tc>
          <w:tcPr>
            <w:tcW w:w="4488" w:type="dxa"/>
            <w:gridSpan w:val="2"/>
          </w:tcPr>
          <w:p w:rsidR="00323730" w:rsidRPr="00FD66DA" w:rsidRDefault="00323730" w:rsidP="00323730">
            <w:pPr>
              <w:rPr>
                <w:rFonts w:ascii="Arial" w:hAnsi="Arial" w:cs="Arial"/>
                <w:sz w:val="20"/>
                <w:szCs w:val="20"/>
              </w:rPr>
            </w:pPr>
            <w:r w:rsidRPr="00FD66DA">
              <w:rPr>
                <w:rFonts w:ascii="Arial" w:hAnsi="Arial" w:cs="Arial"/>
                <w:b/>
                <w:sz w:val="20"/>
                <w:szCs w:val="20"/>
              </w:rPr>
              <w:t>10. DESPERDICIOS</w:t>
            </w:r>
          </w:p>
          <w:p w:rsidR="00323730" w:rsidRPr="00FD66DA" w:rsidRDefault="00323730" w:rsidP="00323730">
            <w:pPr>
              <w:rPr>
                <w:rFonts w:ascii="Arial" w:hAnsi="Arial" w:cs="Arial"/>
                <w:sz w:val="20"/>
                <w:szCs w:val="20"/>
              </w:rPr>
            </w:pPr>
            <w:r w:rsidRPr="00FD66DA">
              <w:rPr>
                <w:rFonts w:ascii="Arial" w:hAnsi="Arial" w:cs="Arial"/>
                <w:sz w:val="20"/>
                <w:szCs w:val="20"/>
              </w:rPr>
              <w:t xml:space="preserve">Incluidos                  </w:t>
            </w:r>
            <w:r w:rsidR="00B327D5" w:rsidRPr="00FD66DA">
              <w:rPr>
                <w:rFonts w:ascii="Arial" w:hAnsi="Arial" w:cs="Arial"/>
                <w:sz w:val="20"/>
                <w:szCs w:val="20"/>
              </w:rPr>
              <w:fldChar w:fldCharType="begin">
                <w:ffData>
                  <w:name w:val="Casilla3"/>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sz w:val="20"/>
                <w:szCs w:val="20"/>
              </w:rPr>
              <w:t xml:space="preserve"> </w:t>
            </w:r>
            <w:r w:rsidRPr="00FD66DA">
              <w:rPr>
                <w:rFonts w:ascii="Arial" w:hAnsi="Arial" w:cs="Arial"/>
                <w:b/>
                <w:sz w:val="20"/>
                <w:szCs w:val="20"/>
              </w:rPr>
              <w:t xml:space="preserve"> </w:t>
            </w:r>
            <w:r w:rsidRPr="00FD66DA">
              <w:rPr>
                <w:rFonts w:ascii="Arial" w:hAnsi="Arial" w:cs="Arial"/>
                <w:sz w:val="20"/>
                <w:szCs w:val="20"/>
              </w:rPr>
              <w:t xml:space="preserve"> </w:t>
            </w:r>
            <w:r w:rsidRPr="00FD66DA">
              <w:rPr>
                <w:rFonts w:ascii="Arial" w:hAnsi="Arial" w:cs="Arial"/>
                <w:b/>
                <w:sz w:val="20"/>
                <w:szCs w:val="20"/>
              </w:rPr>
              <w:t xml:space="preserve"> No</w:t>
            </w:r>
          </w:p>
        </w:tc>
        <w:tc>
          <w:tcPr>
            <w:tcW w:w="4488" w:type="dxa"/>
            <w:tcBorders>
              <w:bottom w:val="single" w:sz="4" w:space="0" w:color="auto"/>
            </w:tcBorders>
            <w:vAlign w:val="center"/>
          </w:tcPr>
          <w:p w:rsidR="00323730" w:rsidRPr="00FD66DA" w:rsidRDefault="00323730" w:rsidP="00323730">
            <w:pPr>
              <w:rPr>
                <w:rFonts w:ascii="Arial" w:hAnsi="Arial" w:cs="Arial"/>
                <w:sz w:val="20"/>
                <w:szCs w:val="20"/>
              </w:rPr>
            </w:pPr>
            <w:r w:rsidRPr="00FD66DA">
              <w:rPr>
                <w:rFonts w:ascii="Arial" w:hAnsi="Arial" w:cs="Arial"/>
                <w:b/>
                <w:sz w:val="20"/>
                <w:szCs w:val="20"/>
              </w:rPr>
              <w:t>11. MANO DE OBRA</w:t>
            </w:r>
          </w:p>
          <w:p w:rsidR="00323730" w:rsidRPr="00FD66DA" w:rsidRDefault="00323730" w:rsidP="00323730">
            <w:pPr>
              <w:rPr>
                <w:rFonts w:ascii="Arial" w:hAnsi="Arial" w:cs="Arial"/>
                <w:sz w:val="20"/>
                <w:szCs w:val="20"/>
              </w:rPr>
            </w:pPr>
            <w:r w:rsidRPr="00FD66DA">
              <w:rPr>
                <w:rFonts w:ascii="Arial" w:hAnsi="Arial" w:cs="Arial"/>
                <w:sz w:val="20"/>
                <w:szCs w:val="20"/>
              </w:rPr>
              <w:t xml:space="preserve">Incluida                      </w:t>
            </w:r>
            <w:r w:rsidR="00B327D5" w:rsidRPr="00FD66DA">
              <w:rPr>
                <w:rFonts w:ascii="Arial" w:hAnsi="Arial" w:cs="Arial"/>
                <w:sz w:val="20"/>
                <w:szCs w:val="20"/>
              </w:rPr>
              <w:fldChar w:fldCharType="begin">
                <w:ffData>
                  <w:name w:val=""/>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Casilla4"/>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r>
      <w:tr w:rsidR="00323730" w:rsidRPr="00FD66DA" w:rsidTr="00323730">
        <w:trPr>
          <w:cantSplit/>
          <w:trHeight w:val="792"/>
        </w:trPr>
        <w:tc>
          <w:tcPr>
            <w:tcW w:w="8976" w:type="dxa"/>
            <w:gridSpan w:val="3"/>
            <w:vAlign w:val="center"/>
          </w:tcPr>
          <w:p w:rsidR="00323730" w:rsidRPr="00FD66DA" w:rsidRDefault="00323730" w:rsidP="00DC7E8F">
            <w:pPr>
              <w:spacing w:after="0"/>
              <w:rPr>
                <w:rFonts w:ascii="Arial" w:hAnsi="Arial" w:cs="Arial"/>
                <w:sz w:val="20"/>
                <w:szCs w:val="20"/>
              </w:rPr>
            </w:pPr>
            <w:r w:rsidRPr="00FD66DA">
              <w:rPr>
                <w:rFonts w:ascii="Arial" w:hAnsi="Arial" w:cs="Arial"/>
                <w:b/>
                <w:sz w:val="20"/>
                <w:szCs w:val="20"/>
              </w:rPr>
              <w:t>12. REFERENCIAS Y OTRAS ESPECIFICACIONES</w:t>
            </w:r>
            <w:r w:rsidRPr="00FD66DA">
              <w:rPr>
                <w:rFonts w:ascii="Arial" w:hAnsi="Arial" w:cs="Arial"/>
                <w:sz w:val="20"/>
                <w:szCs w:val="20"/>
              </w:rPr>
              <w:t xml:space="preserve"> </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Especificaciones particulares de la Empresa de Acueducto y alcantarillado.</w:t>
            </w:r>
          </w:p>
          <w:p w:rsidR="00323730" w:rsidRPr="00FD66DA" w:rsidRDefault="00323730" w:rsidP="00DC7E8F">
            <w:pPr>
              <w:spacing w:after="0"/>
              <w:rPr>
                <w:rFonts w:ascii="Arial" w:hAnsi="Arial" w:cs="Arial"/>
                <w:b/>
                <w:sz w:val="20"/>
                <w:szCs w:val="20"/>
              </w:rPr>
            </w:pPr>
            <w:r w:rsidRPr="00FD66DA">
              <w:rPr>
                <w:rFonts w:ascii="Arial" w:hAnsi="Arial" w:cs="Arial"/>
                <w:sz w:val="20"/>
                <w:szCs w:val="20"/>
              </w:rPr>
              <w:t>Normas NTC aplicables.</w:t>
            </w:r>
          </w:p>
        </w:tc>
      </w:tr>
      <w:tr w:rsidR="00323730" w:rsidRPr="00FD66DA" w:rsidTr="00323730">
        <w:trPr>
          <w:cantSplit/>
          <w:trHeight w:val="1345"/>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13. MEDIDA Y FORMA DE PAGO</w:t>
            </w:r>
          </w:p>
          <w:p w:rsidR="00323730" w:rsidRPr="00FD66DA" w:rsidRDefault="00323730" w:rsidP="00DC7E8F">
            <w:pPr>
              <w:spacing w:after="0"/>
              <w:rPr>
                <w:rFonts w:ascii="Arial" w:hAnsi="Arial" w:cs="Arial"/>
                <w:sz w:val="20"/>
                <w:szCs w:val="20"/>
                <w:lang w:val="es-ES_tradnl"/>
              </w:rPr>
            </w:pPr>
            <w:r w:rsidRPr="00FD66DA">
              <w:rPr>
                <w:rFonts w:ascii="Arial" w:hAnsi="Arial" w:cs="Arial"/>
                <w:sz w:val="20"/>
                <w:szCs w:val="20"/>
                <w:lang w:val="es-ES_tradnl"/>
              </w:rPr>
              <w:t>El pago se hará con los precios estipulados en el contrato, por toda la obra ejecutada de acuerdo a estas especificaciones y aceptada a satisfacción por la Interventoría, los precios unitarios deberán cubrir todos los costos relacionados con los trabajos especificados.</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Se cancelarán por unidad de longitud (m) de cuerpo de cámara, recibidas a satisfacción del interventor.</w:t>
            </w:r>
          </w:p>
        </w:tc>
      </w:tr>
      <w:tr w:rsidR="00323730" w:rsidRPr="00FD66DA" w:rsidTr="00323730">
        <w:trPr>
          <w:cantSplit/>
          <w:trHeight w:val="351"/>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14. NO CONFORMIDAD</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 xml:space="preserve">En caso de no conformidad con estas especificaciones, durante su ejecución </w:t>
            </w:r>
            <w:proofErr w:type="spellStart"/>
            <w:r w:rsidRPr="00FD66DA">
              <w:rPr>
                <w:rFonts w:ascii="Arial" w:hAnsi="Arial" w:cs="Arial"/>
                <w:sz w:val="20"/>
                <w:szCs w:val="20"/>
              </w:rPr>
              <w:t>ó</w:t>
            </w:r>
            <w:proofErr w:type="spellEnd"/>
            <w:r w:rsidRPr="00FD66DA">
              <w:rPr>
                <w:rFonts w:ascii="Arial" w:hAnsi="Arial" w:cs="Arial"/>
                <w:sz w:val="20"/>
                <w:szCs w:val="20"/>
              </w:rPr>
              <w:t xml:space="preserve"> a su terminación, las obras se considerarán como mal ejecutadas. En este evento, el Constructor deberá reconstruirlas a su costo y sin que implique modificaciones y/o adiciones en el plazo y en el valor del contrato.</w:t>
            </w:r>
          </w:p>
        </w:tc>
      </w:tr>
    </w:tbl>
    <w:p w:rsidR="00255CEE" w:rsidRPr="00FD66DA" w:rsidRDefault="00255CEE" w:rsidP="00DC7E8F">
      <w:pPr>
        <w:spacing w:after="0"/>
        <w:rPr>
          <w:rFonts w:ascii="Arial" w:hAnsi="Arial" w:cs="Arial"/>
          <w:b/>
          <w:sz w:val="20"/>
          <w:szCs w:val="20"/>
        </w:rPr>
      </w:pPr>
    </w:p>
    <w:p w:rsidR="00E312B5" w:rsidRPr="00FD66DA" w:rsidRDefault="00E312B5" w:rsidP="00DC7E8F">
      <w:pPr>
        <w:spacing w:after="0"/>
        <w:rPr>
          <w:rFonts w:ascii="Arial" w:hAnsi="Arial" w:cs="Arial"/>
          <w:b/>
          <w:sz w:val="20"/>
          <w:szCs w:val="20"/>
        </w:rPr>
      </w:pPr>
    </w:p>
    <w:p w:rsidR="00DC7E8F" w:rsidRPr="00FD66DA" w:rsidRDefault="008A0867" w:rsidP="00DC7E8F">
      <w:pPr>
        <w:spacing w:after="0"/>
        <w:rPr>
          <w:rFonts w:ascii="Arial" w:hAnsi="Arial" w:cs="Arial"/>
          <w:b/>
          <w:sz w:val="20"/>
          <w:szCs w:val="20"/>
        </w:rPr>
      </w:pPr>
      <w:r w:rsidRPr="00FD66DA">
        <w:rPr>
          <w:rFonts w:ascii="Arial" w:hAnsi="Arial" w:cs="Arial"/>
          <w:b/>
          <w:sz w:val="20"/>
          <w:szCs w:val="20"/>
        </w:rPr>
        <w:t>3.4.3 y 3.</w:t>
      </w:r>
      <w:r w:rsidR="00411473" w:rsidRPr="00FD66DA">
        <w:rPr>
          <w:rFonts w:ascii="Arial" w:hAnsi="Arial" w:cs="Arial"/>
          <w:b/>
          <w:sz w:val="20"/>
          <w:szCs w:val="20"/>
        </w:rPr>
        <w:t>9</w:t>
      </w:r>
      <w:r w:rsidR="00DC7E8F" w:rsidRPr="00FD66DA">
        <w:rPr>
          <w:rFonts w:ascii="Arial" w:hAnsi="Arial" w:cs="Arial"/>
          <w:b/>
          <w:sz w:val="20"/>
          <w:szCs w:val="20"/>
        </w:rPr>
        <w:t>.3 LOSA SUPERIOR CÁMARA DE INSPECCIÓN  D = 1.20 m INCLUYE REFUERZO</w:t>
      </w:r>
    </w:p>
    <w:p w:rsidR="00DC7E8F" w:rsidRPr="00FD66DA" w:rsidRDefault="00DC7E8F" w:rsidP="00DC7E8F">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44"/>
        <w:gridCol w:w="2244"/>
        <w:gridCol w:w="4488"/>
      </w:tblGrid>
      <w:tr w:rsidR="00323730" w:rsidRPr="00FD66DA" w:rsidTr="00323730">
        <w:trPr>
          <w:cantSplit/>
          <w:trHeight w:val="686"/>
        </w:trPr>
        <w:tc>
          <w:tcPr>
            <w:tcW w:w="2244" w:type="dxa"/>
            <w:shd w:val="clear" w:color="auto" w:fill="D9D9D9" w:themeFill="background1" w:themeFillShade="D9"/>
            <w:vAlign w:val="center"/>
          </w:tcPr>
          <w:p w:rsidR="00323730" w:rsidRPr="00FD66DA" w:rsidRDefault="00DC7E8F" w:rsidP="00DC7E8F">
            <w:pPr>
              <w:spacing w:after="0"/>
              <w:rPr>
                <w:rFonts w:ascii="Arial" w:hAnsi="Arial" w:cs="Arial"/>
                <w:b/>
                <w:sz w:val="20"/>
                <w:szCs w:val="20"/>
              </w:rPr>
            </w:pPr>
            <w:r w:rsidRPr="00FD66DA">
              <w:rPr>
                <w:rFonts w:ascii="Arial" w:hAnsi="Arial" w:cs="Arial"/>
                <w:b/>
                <w:sz w:val="20"/>
                <w:szCs w:val="20"/>
              </w:rPr>
              <w:t>1. ITEM       3.4.3</w:t>
            </w:r>
          </w:p>
          <w:p w:rsidR="00323730" w:rsidRPr="00FD66DA" w:rsidRDefault="00411473" w:rsidP="00DC7E8F">
            <w:pPr>
              <w:spacing w:after="0"/>
              <w:rPr>
                <w:rFonts w:ascii="Arial" w:hAnsi="Arial" w:cs="Arial"/>
                <w:b/>
                <w:sz w:val="20"/>
                <w:szCs w:val="20"/>
              </w:rPr>
            </w:pPr>
            <w:r w:rsidRPr="00FD66DA">
              <w:rPr>
                <w:rFonts w:ascii="Arial" w:hAnsi="Arial" w:cs="Arial"/>
                <w:b/>
                <w:sz w:val="20"/>
                <w:szCs w:val="20"/>
              </w:rPr>
              <w:t xml:space="preserve">                    3.9</w:t>
            </w:r>
            <w:r w:rsidR="00323730" w:rsidRPr="00FD66DA">
              <w:rPr>
                <w:rFonts w:ascii="Arial" w:hAnsi="Arial" w:cs="Arial"/>
                <w:b/>
                <w:sz w:val="20"/>
                <w:szCs w:val="20"/>
              </w:rPr>
              <w:t>.3</w:t>
            </w:r>
          </w:p>
        </w:tc>
        <w:tc>
          <w:tcPr>
            <w:tcW w:w="6732" w:type="dxa"/>
            <w:gridSpan w:val="2"/>
            <w:shd w:val="clear" w:color="auto" w:fill="D9D9D9" w:themeFill="background1" w:themeFillShade="D9"/>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2.  LOSA SUPERIOR CÁMARA DE INSPECCIÓN  D = 1.20 m               INCLUYE REFUERZO</w:t>
            </w:r>
            <w:r w:rsidR="00443748" w:rsidRPr="00FD66DA">
              <w:rPr>
                <w:rFonts w:ascii="Arial" w:hAnsi="Arial" w:cs="Arial"/>
                <w:b/>
                <w:sz w:val="20"/>
                <w:szCs w:val="20"/>
              </w:rPr>
              <w:t xml:space="preserve"> Y TAPA DE PROLIPROPILENO. </w:t>
            </w:r>
          </w:p>
        </w:tc>
      </w:tr>
      <w:tr w:rsidR="00323730" w:rsidRPr="00FD66DA" w:rsidTr="00323730">
        <w:trPr>
          <w:cantSplit/>
          <w:trHeight w:val="408"/>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 xml:space="preserve">3. UNIDAD DE MEDIDA:  </w:t>
            </w:r>
            <w:r w:rsidRPr="00FD66DA">
              <w:rPr>
                <w:rFonts w:ascii="Arial" w:hAnsi="Arial" w:cs="Arial"/>
                <w:sz w:val="20"/>
                <w:szCs w:val="20"/>
              </w:rPr>
              <w:t xml:space="preserve"> </w:t>
            </w:r>
            <w:r w:rsidRPr="00FD66DA">
              <w:rPr>
                <w:rFonts w:ascii="Arial" w:hAnsi="Arial" w:cs="Arial"/>
                <w:b/>
                <w:sz w:val="20"/>
                <w:szCs w:val="20"/>
              </w:rPr>
              <w:t xml:space="preserve"> </w:t>
            </w:r>
            <w:r w:rsidRPr="00FD66DA">
              <w:rPr>
                <w:rFonts w:ascii="Arial" w:hAnsi="Arial" w:cs="Arial"/>
                <w:sz w:val="20"/>
                <w:szCs w:val="20"/>
              </w:rPr>
              <w:t xml:space="preserve">                                                 </w:t>
            </w:r>
            <w:r w:rsidRPr="00FD66DA">
              <w:rPr>
                <w:rFonts w:ascii="Arial" w:hAnsi="Arial" w:cs="Arial"/>
                <w:b/>
                <w:sz w:val="20"/>
                <w:szCs w:val="20"/>
                <w:highlight w:val="lightGray"/>
              </w:rPr>
              <w:t>Un – Unidad</w:t>
            </w:r>
          </w:p>
        </w:tc>
      </w:tr>
      <w:tr w:rsidR="00323730" w:rsidRPr="00FD66DA" w:rsidTr="00323730">
        <w:trPr>
          <w:cantSplit/>
          <w:trHeight w:val="902"/>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 xml:space="preserve">4. DESCRIPCIÓN </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Esta actividad comprende la construcción de la losa superior para cámara de inspección de diámetro igual a 1.20 m incluyendo el acero de refuerzo</w:t>
            </w:r>
            <w:r w:rsidR="002426F7" w:rsidRPr="00FD66DA">
              <w:rPr>
                <w:rFonts w:ascii="Arial" w:hAnsi="Arial" w:cs="Arial"/>
                <w:sz w:val="20"/>
                <w:szCs w:val="20"/>
              </w:rPr>
              <w:t xml:space="preserve"> y la tapa de polipropileno</w:t>
            </w:r>
            <w:r w:rsidRPr="00FD66DA">
              <w:rPr>
                <w:rFonts w:ascii="Arial" w:hAnsi="Arial" w:cs="Arial"/>
                <w:sz w:val="20"/>
                <w:szCs w:val="20"/>
              </w:rPr>
              <w:t xml:space="preserve">.  </w:t>
            </w:r>
          </w:p>
        </w:tc>
      </w:tr>
      <w:tr w:rsidR="00323730" w:rsidRPr="00FD66DA" w:rsidTr="00DC7E8F">
        <w:trPr>
          <w:cantSplit/>
          <w:trHeight w:val="1623"/>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lastRenderedPageBreak/>
              <w:t>5. PROCEDIMIENTO DE EJECUCIÓN</w:t>
            </w:r>
          </w:p>
          <w:p w:rsidR="00323730" w:rsidRPr="00FD66DA" w:rsidRDefault="00323730" w:rsidP="00DC7E8F">
            <w:pPr>
              <w:pStyle w:val="Prrafodelista"/>
              <w:numPr>
                <w:ilvl w:val="0"/>
                <w:numId w:val="22"/>
              </w:numPr>
              <w:spacing w:after="0"/>
              <w:jc w:val="both"/>
              <w:rPr>
                <w:rFonts w:ascii="Arial" w:hAnsi="Arial" w:cs="Arial"/>
                <w:sz w:val="20"/>
                <w:szCs w:val="20"/>
                <w:lang w:val="es-ES_tradnl"/>
              </w:rPr>
            </w:pPr>
            <w:r w:rsidRPr="00FD66DA">
              <w:rPr>
                <w:rFonts w:ascii="Arial" w:hAnsi="Arial" w:cs="Arial"/>
                <w:sz w:val="20"/>
                <w:szCs w:val="20"/>
                <w:lang w:val="es-ES_tradnl"/>
              </w:rPr>
              <w:t>El concreto será reforzado de 245 kg/cm2  a los 28 días según los ensayos de rotura a compresión realizados por la Interventoría, y deberá ser producida por el Contratista.</w:t>
            </w:r>
          </w:p>
          <w:p w:rsidR="00323730" w:rsidRPr="00FD66DA" w:rsidRDefault="00323730" w:rsidP="00DC7E8F">
            <w:pPr>
              <w:pStyle w:val="Prrafodelista"/>
              <w:numPr>
                <w:ilvl w:val="0"/>
                <w:numId w:val="22"/>
              </w:numPr>
              <w:spacing w:after="0"/>
              <w:jc w:val="both"/>
              <w:rPr>
                <w:rFonts w:ascii="Arial" w:hAnsi="Arial" w:cs="Arial"/>
                <w:sz w:val="20"/>
                <w:szCs w:val="20"/>
                <w:lang w:val="es-ES_tradnl"/>
              </w:rPr>
            </w:pPr>
            <w:r w:rsidRPr="00FD66DA">
              <w:rPr>
                <w:rFonts w:ascii="Arial" w:hAnsi="Arial" w:cs="Arial"/>
                <w:sz w:val="20"/>
                <w:szCs w:val="20"/>
                <w:lang w:val="es-ES_tradnl"/>
              </w:rPr>
              <w:t xml:space="preserve">El diámetro exterior deberá variar entre 1.5 m y 1. 8m, estás últimas para empalmar tuberías de diámetro superior a 750 </w:t>
            </w:r>
            <w:proofErr w:type="spellStart"/>
            <w:r w:rsidRPr="00FD66DA">
              <w:rPr>
                <w:rFonts w:ascii="Arial" w:hAnsi="Arial" w:cs="Arial"/>
                <w:sz w:val="20"/>
                <w:szCs w:val="20"/>
                <w:lang w:val="es-ES_tradnl"/>
              </w:rPr>
              <w:t>mm.</w:t>
            </w:r>
            <w:proofErr w:type="spellEnd"/>
            <w:r w:rsidRPr="00FD66DA">
              <w:rPr>
                <w:rFonts w:ascii="Arial" w:hAnsi="Arial" w:cs="Arial"/>
                <w:sz w:val="20"/>
                <w:szCs w:val="20"/>
                <w:lang w:val="es-ES_tradnl"/>
              </w:rPr>
              <w:t xml:space="preserve"> </w:t>
            </w:r>
          </w:p>
          <w:p w:rsidR="00323730" w:rsidRPr="00FD66DA" w:rsidRDefault="00323730" w:rsidP="00DC7E8F">
            <w:pPr>
              <w:pStyle w:val="Prrafodelista"/>
              <w:numPr>
                <w:ilvl w:val="0"/>
                <w:numId w:val="22"/>
              </w:numPr>
              <w:spacing w:after="0"/>
              <w:jc w:val="both"/>
              <w:rPr>
                <w:rFonts w:ascii="Arial" w:hAnsi="Arial" w:cs="Arial"/>
                <w:sz w:val="20"/>
                <w:szCs w:val="20"/>
                <w:lang w:val="es-ES_tradnl"/>
              </w:rPr>
            </w:pPr>
            <w:r w:rsidRPr="00FD66DA">
              <w:rPr>
                <w:rFonts w:ascii="Arial" w:hAnsi="Arial" w:cs="Arial"/>
                <w:sz w:val="20"/>
                <w:szCs w:val="20"/>
                <w:lang w:val="es-ES_tradnl"/>
              </w:rPr>
              <w:t xml:space="preserve">El acero de refuerzo se compone de una doble parrilla de barras corrugadas N° 4 separadas cada 0.1 m y alrededor del aro de la tapa 4 N° 4, de esfuerzo de </w:t>
            </w:r>
            <w:proofErr w:type="spellStart"/>
            <w:r w:rsidRPr="00FD66DA">
              <w:rPr>
                <w:rFonts w:ascii="Arial" w:hAnsi="Arial" w:cs="Arial"/>
                <w:sz w:val="20"/>
                <w:szCs w:val="20"/>
                <w:lang w:val="es-ES_tradnl"/>
              </w:rPr>
              <w:t>cedencia</w:t>
            </w:r>
            <w:proofErr w:type="spellEnd"/>
            <w:r w:rsidRPr="00FD66DA">
              <w:rPr>
                <w:rFonts w:ascii="Arial" w:hAnsi="Arial" w:cs="Arial"/>
                <w:sz w:val="20"/>
                <w:szCs w:val="20"/>
                <w:lang w:val="es-ES_tradnl"/>
              </w:rPr>
              <w:t xml:space="preserve"> de 4.200 kg/cm2 - grado 60.</w:t>
            </w:r>
          </w:p>
        </w:tc>
      </w:tr>
      <w:tr w:rsidR="00323730" w:rsidRPr="00FD66DA" w:rsidTr="00323730">
        <w:trPr>
          <w:cantSplit/>
          <w:trHeight w:val="432"/>
        </w:trPr>
        <w:tc>
          <w:tcPr>
            <w:tcW w:w="8976" w:type="dxa"/>
            <w:gridSpan w:val="3"/>
            <w:vAlign w:val="center"/>
          </w:tcPr>
          <w:p w:rsidR="00323730" w:rsidRPr="00FD66DA" w:rsidRDefault="00323730" w:rsidP="00DC7E8F">
            <w:pPr>
              <w:spacing w:after="0"/>
              <w:rPr>
                <w:rFonts w:ascii="Arial" w:hAnsi="Arial" w:cs="Arial"/>
                <w:sz w:val="20"/>
                <w:szCs w:val="20"/>
              </w:rPr>
            </w:pPr>
            <w:r w:rsidRPr="00FD66DA">
              <w:rPr>
                <w:rFonts w:ascii="Arial" w:hAnsi="Arial" w:cs="Arial"/>
                <w:b/>
                <w:sz w:val="20"/>
                <w:szCs w:val="20"/>
              </w:rPr>
              <w:t>6. TOLERANCIAS PARA ACEPTACIÓN</w:t>
            </w:r>
            <w:r w:rsidRPr="00FD66DA">
              <w:rPr>
                <w:rFonts w:ascii="Arial" w:hAnsi="Arial" w:cs="Arial"/>
                <w:sz w:val="20"/>
                <w:szCs w:val="20"/>
              </w:rPr>
              <w:t xml:space="preserve">     </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Las especificadas para concreto y acero</w:t>
            </w:r>
            <w:r w:rsidR="00DC7E8F" w:rsidRPr="00FD66DA">
              <w:rPr>
                <w:rFonts w:ascii="Arial" w:hAnsi="Arial" w:cs="Arial"/>
                <w:sz w:val="20"/>
                <w:szCs w:val="20"/>
              </w:rPr>
              <w:t xml:space="preserve">. </w:t>
            </w:r>
          </w:p>
        </w:tc>
      </w:tr>
      <w:tr w:rsidR="00323730" w:rsidRPr="00FD66DA" w:rsidTr="00323730">
        <w:trPr>
          <w:cantSplit/>
          <w:trHeight w:val="406"/>
        </w:trPr>
        <w:tc>
          <w:tcPr>
            <w:tcW w:w="8976" w:type="dxa"/>
            <w:gridSpan w:val="3"/>
            <w:vAlign w:val="center"/>
          </w:tcPr>
          <w:p w:rsidR="00323730" w:rsidRPr="00FD66DA" w:rsidRDefault="00323730" w:rsidP="00DC7E8F">
            <w:pPr>
              <w:spacing w:after="0"/>
              <w:rPr>
                <w:rFonts w:ascii="Arial" w:hAnsi="Arial" w:cs="Arial"/>
                <w:sz w:val="20"/>
                <w:szCs w:val="20"/>
              </w:rPr>
            </w:pPr>
            <w:r w:rsidRPr="00FD66DA">
              <w:rPr>
                <w:rFonts w:ascii="Arial" w:hAnsi="Arial" w:cs="Arial"/>
                <w:b/>
                <w:sz w:val="20"/>
                <w:szCs w:val="20"/>
              </w:rPr>
              <w:t>7. ENSAYOS  A REALIZAR</w:t>
            </w:r>
            <w:r w:rsidRPr="00FD66DA">
              <w:rPr>
                <w:rFonts w:ascii="Arial" w:hAnsi="Arial" w:cs="Arial"/>
                <w:sz w:val="20"/>
                <w:szCs w:val="20"/>
              </w:rPr>
              <w:t xml:space="preserve">      </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Resistencia del concreto</w:t>
            </w:r>
          </w:p>
        </w:tc>
      </w:tr>
      <w:tr w:rsidR="00323730" w:rsidRPr="00FD66DA" w:rsidTr="00323730">
        <w:trPr>
          <w:cantSplit/>
          <w:trHeight w:val="1835"/>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8. MATERIALES</w:t>
            </w:r>
          </w:p>
          <w:p w:rsidR="00323730" w:rsidRPr="00FD66DA" w:rsidRDefault="00323730" w:rsidP="00DC7E8F">
            <w:pPr>
              <w:numPr>
                <w:ilvl w:val="0"/>
                <w:numId w:val="8"/>
              </w:numPr>
              <w:spacing w:after="0"/>
              <w:rPr>
                <w:rFonts w:ascii="Arial" w:hAnsi="Arial" w:cs="Arial"/>
                <w:sz w:val="20"/>
                <w:szCs w:val="20"/>
              </w:rPr>
            </w:pPr>
            <w:r w:rsidRPr="00FD66DA">
              <w:rPr>
                <w:rFonts w:ascii="Arial" w:hAnsi="Arial" w:cs="Arial"/>
                <w:sz w:val="20"/>
                <w:szCs w:val="20"/>
              </w:rPr>
              <w:t xml:space="preserve">Tabla para formaleta. </w:t>
            </w:r>
          </w:p>
          <w:p w:rsidR="00323730" w:rsidRPr="00FD66DA" w:rsidRDefault="00323730" w:rsidP="00DC7E8F">
            <w:pPr>
              <w:numPr>
                <w:ilvl w:val="0"/>
                <w:numId w:val="8"/>
              </w:numPr>
              <w:spacing w:after="0"/>
              <w:rPr>
                <w:rFonts w:ascii="Arial" w:hAnsi="Arial" w:cs="Arial"/>
                <w:sz w:val="20"/>
                <w:szCs w:val="20"/>
              </w:rPr>
            </w:pPr>
            <w:r w:rsidRPr="00FD66DA">
              <w:rPr>
                <w:rFonts w:ascii="Arial" w:hAnsi="Arial" w:cs="Arial"/>
                <w:sz w:val="20"/>
                <w:szCs w:val="20"/>
              </w:rPr>
              <w:t>Cuartón de sajo.</w:t>
            </w:r>
          </w:p>
          <w:p w:rsidR="00323730" w:rsidRPr="00FD66DA" w:rsidRDefault="00323730" w:rsidP="00DC7E8F">
            <w:pPr>
              <w:numPr>
                <w:ilvl w:val="0"/>
                <w:numId w:val="8"/>
              </w:numPr>
              <w:spacing w:after="0"/>
              <w:rPr>
                <w:rFonts w:ascii="Arial" w:hAnsi="Arial" w:cs="Arial"/>
                <w:sz w:val="20"/>
                <w:szCs w:val="20"/>
              </w:rPr>
            </w:pPr>
            <w:r w:rsidRPr="00FD66DA">
              <w:rPr>
                <w:rFonts w:ascii="Arial" w:hAnsi="Arial" w:cs="Arial"/>
                <w:sz w:val="20"/>
                <w:szCs w:val="20"/>
              </w:rPr>
              <w:t>Guadua basa longitud promedio = 5 m.</w:t>
            </w:r>
          </w:p>
          <w:p w:rsidR="00323730" w:rsidRPr="00FD66DA" w:rsidRDefault="00323730" w:rsidP="00DC7E8F">
            <w:pPr>
              <w:numPr>
                <w:ilvl w:val="0"/>
                <w:numId w:val="8"/>
              </w:numPr>
              <w:spacing w:after="0"/>
              <w:rPr>
                <w:rFonts w:ascii="Arial" w:hAnsi="Arial" w:cs="Arial"/>
                <w:sz w:val="20"/>
                <w:szCs w:val="20"/>
              </w:rPr>
            </w:pPr>
            <w:r w:rsidRPr="00FD66DA">
              <w:rPr>
                <w:rFonts w:ascii="Arial" w:hAnsi="Arial" w:cs="Arial"/>
                <w:sz w:val="20"/>
                <w:szCs w:val="20"/>
              </w:rPr>
              <w:t xml:space="preserve">Concreto simple 20.7 </w:t>
            </w:r>
            <w:proofErr w:type="spellStart"/>
            <w:r w:rsidRPr="00FD66DA">
              <w:rPr>
                <w:rFonts w:ascii="Arial" w:hAnsi="Arial" w:cs="Arial"/>
                <w:sz w:val="20"/>
                <w:szCs w:val="20"/>
              </w:rPr>
              <w:t>Mpa</w:t>
            </w:r>
            <w:proofErr w:type="spellEnd"/>
            <w:r w:rsidRPr="00FD66DA">
              <w:rPr>
                <w:rFonts w:ascii="Arial" w:hAnsi="Arial" w:cs="Arial"/>
                <w:sz w:val="20"/>
                <w:szCs w:val="20"/>
              </w:rPr>
              <w:t xml:space="preserve"> </w:t>
            </w:r>
            <w:proofErr w:type="spellStart"/>
            <w:r w:rsidRPr="00FD66DA">
              <w:rPr>
                <w:rFonts w:ascii="Arial" w:hAnsi="Arial" w:cs="Arial"/>
                <w:sz w:val="20"/>
                <w:szCs w:val="20"/>
              </w:rPr>
              <w:t>f'c</w:t>
            </w:r>
            <w:proofErr w:type="spellEnd"/>
            <w:r w:rsidRPr="00FD66DA">
              <w:rPr>
                <w:rFonts w:ascii="Arial" w:hAnsi="Arial" w:cs="Arial"/>
                <w:sz w:val="20"/>
                <w:szCs w:val="20"/>
              </w:rPr>
              <w:t xml:space="preserve"> 21 </w:t>
            </w:r>
            <w:proofErr w:type="spellStart"/>
            <w:r w:rsidRPr="00FD66DA">
              <w:rPr>
                <w:rFonts w:ascii="Arial" w:hAnsi="Arial" w:cs="Arial"/>
                <w:sz w:val="20"/>
                <w:szCs w:val="20"/>
              </w:rPr>
              <w:t>MPa</w:t>
            </w:r>
            <w:proofErr w:type="spellEnd"/>
            <w:r w:rsidRPr="00FD66DA">
              <w:rPr>
                <w:rFonts w:ascii="Arial" w:hAnsi="Arial" w:cs="Arial"/>
                <w:sz w:val="20"/>
                <w:szCs w:val="20"/>
              </w:rPr>
              <w:t xml:space="preserve"> (3000 psi).</w:t>
            </w:r>
          </w:p>
          <w:p w:rsidR="00323730" w:rsidRPr="00FD66DA" w:rsidRDefault="00323730" w:rsidP="00DC7E8F">
            <w:pPr>
              <w:numPr>
                <w:ilvl w:val="0"/>
                <w:numId w:val="8"/>
              </w:numPr>
              <w:spacing w:after="0"/>
              <w:rPr>
                <w:rFonts w:ascii="Arial" w:hAnsi="Arial" w:cs="Arial"/>
                <w:sz w:val="20"/>
                <w:szCs w:val="20"/>
              </w:rPr>
            </w:pPr>
            <w:r w:rsidRPr="00FD66DA">
              <w:rPr>
                <w:rFonts w:ascii="Arial" w:hAnsi="Arial" w:cs="Arial"/>
                <w:sz w:val="20"/>
                <w:szCs w:val="20"/>
              </w:rPr>
              <w:t xml:space="preserve">Acero </w:t>
            </w:r>
            <w:proofErr w:type="spellStart"/>
            <w:r w:rsidRPr="00FD66DA">
              <w:rPr>
                <w:rFonts w:ascii="Arial" w:hAnsi="Arial" w:cs="Arial"/>
                <w:sz w:val="20"/>
                <w:szCs w:val="20"/>
              </w:rPr>
              <w:t>Fy</w:t>
            </w:r>
            <w:proofErr w:type="spellEnd"/>
            <w:r w:rsidRPr="00FD66DA">
              <w:rPr>
                <w:rFonts w:ascii="Arial" w:hAnsi="Arial" w:cs="Arial"/>
                <w:sz w:val="20"/>
                <w:szCs w:val="20"/>
              </w:rPr>
              <w:t xml:space="preserve"> = 60.000 psi.</w:t>
            </w:r>
          </w:p>
          <w:p w:rsidR="00323730" w:rsidRPr="00FD66DA" w:rsidRDefault="00323730" w:rsidP="00DC7E8F">
            <w:pPr>
              <w:numPr>
                <w:ilvl w:val="0"/>
                <w:numId w:val="8"/>
              </w:numPr>
              <w:spacing w:after="0"/>
              <w:rPr>
                <w:rFonts w:ascii="Arial" w:hAnsi="Arial" w:cs="Arial"/>
                <w:sz w:val="20"/>
                <w:szCs w:val="20"/>
              </w:rPr>
            </w:pPr>
            <w:proofErr w:type="spellStart"/>
            <w:r w:rsidRPr="00FD66DA">
              <w:rPr>
                <w:rFonts w:ascii="Arial" w:hAnsi="Arial" w:cs="Arial"/>
                <w:sz w:val="20"/>
                <w:szCs w:val="20"/>
              </w:rPr>
              <w:t>Antisol</w:t>
            </w:r>
            <w:proofErr w:type="spellEnd"/>
            <w:r w:rsidRPr="00FD66DA">
              <w:rPr>
                <w:rFonts w:ascii="Arial" w:hAnsi="Arial" w:cs="Arial"/>
                <w:sz w:val="20"/>
                <w:szCs w:val="20"/>
              </w:rPr>
              <w:t xml:space="preserve"> blanco</w:t>
            </w:r>
            <w:r w:rsidR="00DC7E8F" w:rsidRPr="00FD66DA">
              <w:rPr>
                <w:rFonts w:ascii="Arial" w:hAnsi="Arial" w:cs="Arial"/>
                <w:sz w:val="20"/>
                <w:szCs w:val="20"/>
              </w:rPr>
              <w:t>.</w:t>
            </w:r>
          </w:p>
          <w:p w:rsidR="00443748" w:rsidRPr="00FD66DA" w:rsidRDefault="00443748" w:rsidP="00DC7E8F">
            <w:pPr>
              <w:numPr>
                <w:ilvl w:val="0"/>
                <w:numId w:val="8"/>
              </w:numPr>
              <w:spacing w:after="0"/>
              <w:rPr>
                <w:rFonts w:ascii="Arial" w:hAnsi="Arial" w:cs="Arial"/>
                <w:sz w:val="20"/>
                <w:szCs w:val="20"/>
              </w:rPr>
            </w:pPr>
            <w:r w:rsidRPr="00FD66DA">
              <w:rPr>
                <w:rFonts w:ascii="Arial" w:hAnsi="Arial" w:cs="Arial"/>
                <w:sz w:val="20"/>
                <w:szCs w:val="20"/>
              </w:rPr>
              <w:t xml:space="preserve">Tapa de </w:t>
            </w:r>
            <w:proofErr w:type="spellStart"/>
            <w:r w:rsidRPr="00FD66DA">
              <w:rPr>
                <w:rFonts w:ascii="Arial" w:hAnsi="Arial" w:cs="Arial"/>
                <w:sz w:val="20"/>
                <w:szCs w:val="20"/>
              </w:rPr>
              <w:t>prolipropileno</w:t>
            </w:r>
            <w:proofErr w:type="spellEnd"/>
            <w:r w:rsidR="00FF5093" w:rsidRPr="00FD66DA">
              <w:rPr>
                <w:rFonts w:ascii="Arial" w:hAnsi="Arial" w:cs="Arial"/>
                <w:sz w:val="20"/>
                <w:szCs w:val="20"/>
              </w:rPr>
              <w:t>, con identificación y nomenclatura</w:t>
            </w:r>
            <w:r w:rsidRPr="00FD66DA">
              <w:rPr>
                <w:rFonts w:ascii="Arial" w:hAnsi="Arial" w:cs="Arial"/>
                <w:sz w:val="20"/>
                <w:szCs w:val="20"/>
              </w:rPr>
              <w:t xml:space="preserve">. </w:t>
            </w:r>
          </w:p>
          <w:p w:rsidR="00443748" w:rsidRPr="00FD66DA" w:rsidRDefault="00443748" w:rsidP="00DC7E8F">
            <w:pPr>
              <w:numPr>
                <w:ilvl w:val="0"/>
                <w:numId w:val="8"/>
              </w:numPr>
              <w:spacing w:after="0"/>
              <w:rPr>
                <w:rFonts w:ascii="Arial" w:hAnsi="Arial" w:cs="Arial"/>
                <w:sz w:val="20"/>
                <w:szCs w:val="20"/>
              </w:rPr>
            </w:pPr>
            <w:r w:rsidRPr="00FD66DA">
              <w:rPr>
                <w:rFonts w:ascii="Arial" w:hAnsi="Arial" w:cs="Arial"/>
                <w:sz w:val="20"/>
                <w:szCs w:val="20"/>
              </w:rPr>
              <w:t xml:space="preserve">Aro de hierro fundido. </w:t>
            </w:r>
          </w:p>
        </w:tc>
      </w:tr>
      <w:tr w:rsidR="00323730" w:rsidRPr="00FD66DA" w:rsidTr="00323730">
        <w:trPr>
          <w:cantSplit/>
          <w:trHeight w:val="434"/>
        </w:trPr>
        <w:tc>
          <w:tcPr>
            <w:tcW w:w="8976" w:type="dxa"/>
            <w:gridSpan w:val="3"/>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9. EQUIPO</w:t>
            </w:r>
          </w:p>
          <w:p w:rsidR="00323730" w:rsidRPr="00FD66DA" w:rsidRDefault="00323730" w:rsidP="00DC7E8F">
            <w:pPr>
              <w:numPr>
                <w:ilvl w:val="0"/>
                <w:numId w:val="7"/>
              </w:numPr>
              <w:spacing w:after="0"/>
              <w:rPr>
                <w:rFonts w:ascii="Arial" w:hAnsi="Arial" w:cs="Arial"/>
                <w:sz w:val="20"/>
                <w:szCs w:val="20"/>
              </w:rPr>
            </w:pPr>
            <w:r w:rsidRPr="00FD66DA">
              <w:rPr>
                <w:rFonts w:ascii="Arial" w:hAnsi="Arial" w:cs="Arial"/>
                <w:sz w:val="20"/>
                <w:szCs w:val="20"/>
              </w:rPr>
              <w:t>Vibrador Concreto. Gasolina.</w:t>
            </w:r>
          </w:p>
          <w:p w:rsidR="00323730" w:rsidRPr="00FD66DA" w:rsidRDefault="00323730" w:rsidP="00DC7E8F">
            <w:pPr>
              <w:numPr>
                <w:ilvl w:val="0"/>
                <w:numId w:val="7"/>
              </w:numPr>
              <w:spacing w:after="0"/>
              <w:rPr>
                <w:rFonts w:ascii="Arial" w:hAnsi="Arial" w:cs="Arial"/>
                <w:sz w:val="20"/>
                <w:szCs w:val="20"/>
              </w:rPr>
            </w:pPr>
            <w:r w:rsidRPr="00FD66DA">
              <w:rPr>
                <w:rFonts w:ascii="Arial" w:hAnsi="Arial" w:cs="Arial"/>
                <w:sz w:val="20"/>
                <w:szCs w:val="20"/>
              </w:rPr>
              <w:t xml:space="preserve">Herramienta menor </w:t>
            </w:r>
          </w:p>
        </w:tc>
      </w:tr>
      <w:tr w:rsidR="00323730" w:rsidRPr="00FD66DA" w:rsidTr="00323730">
        <w:trPr>
          <w:cantSplit/>
          <w:trHeight w:val="713"/>
        </w:trPr>
        <w:tc>
          <w:tcPr>
            <w:tcW w:w="4488" w:type="dxa"/>
            <w:gridSpan w:val="2"/>
          </w:tcPr>
          <w:p w:rsidR="00323730" w:rsidRPr="00FD66DA" w:rsidRDefault="00323730" w:rsidP="00323730">
            <w:pPr>
              <w:rPr>
                <w:rFonts w:ascii="Arial" w:hAnsi="Arial" w:cs="Arial"/>
                <w:sz w:val="20"/>
                <w:szCs w:val="20"/>
              </w:rPr>
            </w:pPr>
            <w:r w:rsidRPr="00FD66DA">
              <w:rPr>
                <w:rFonts w:ascii="Arial" w:hAnsi="Arial" w:cs="Arial"/>
                <w:b/>
                <w:sz w:val="20"/>
                <w:szCs w:val="20"/>
              </w:rPr>
              <w:t>10. DESPERDICIOS</w:t>
            </w:r>
          </w:p>
          <w:p w:rsidR="00323730" w:rsidRPr="00FD66DA" w:rsidRDefault="00323730" w:rsidP="00323730">
            <w:pPr>
              <w:rPr>
                <w:rFonts w:ascii="Arial" w:hAnsi="Arial" w:cs="Arial"/>
                <w:sz w:val="20"/>
                <w:szCs w:val="20"/>
              </w:rPr>
            </w:pPr>
            <w:r w:rsidRPr="00FD66DA">
              <w:rPr>
                <w:rFonts w:ascii="Arial" w:hAnsi="Arial" w:cs="Arial"/>
                <w:sz w:val="20"/>
                <w:szCs w:val="20"/>
              </w:rPr>
              <w:t xml:space="preserve">Incluidos                  </w:t>
            </w:r>
            <w:r w:rsidR="00B327D5" w:rsidRPr="00FD66DA">
              <w:rPr>
                <w:rFonts w:ascii="Arial" w:hAnsi="Arial" w:cs="Arial"/>
                <w:sz w:val="20"/>
                <w:szCs w:val="20"/>
              </w:rPr>
              <w:fldChar w:fldCharType="begin">
                <w:ffData>
                  <w:name w:val="Casilla3"/>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sz w:val="20"/>
                <w:szCs w:val="20"/>
              </w:rPr>
              <w:t xml:space="preserve"> </w:t>
            </w:r>
            <w:r w:rsidRPr="00FD66DA">
              <w:rPr>
                <w:rFonts w:ascii="Arial" w:hAnsi="Arial" w:cs="Arial"/>
                <w:b/>
                <w:sz w:val="20"/>
                <w:szCs w:val="20"/>
              </w:rPr>
              <w:t xml:space="preserve"> </w:t>
            </w:r>
            <w:r w:rsidRPr="00FD66DA">
              <w:rPr>
                <w:rFonts w:ascii="Arial" w:hAnsi="Arial" w:cs="Arial"/>
                <w:sz w:val="20"/>
                <w:szCs w:val="20"/>
              </w:rPr>
              <w:t xml:space="preserve"> </w:t>
            </w:r>
            <w:r w:rsidRPr="00FD66DA">
              <w:rPr>
                <w:rFonts w:ascii="Arial" w:hAnsi="Arial" w:cs="Arial"/>
                <w:b/>
                <w:sz w:val="20"/>
                <w:szCs w:val="20"/>
              </w:rPr>
              <w:t xml:space="preserve"> No</w:t>
            </w:r>
          </w:p>
        </w:tc>
        <w:tc>
          <w:tcPr>
            <w:tcW w:w="4488" w:type="dxa"/>
            <w:tcBorders>
              <w:bottom w:val="single" w:sz="4" w:space="0" w:color="auto"/>
            </w:tcBorders>
            <w:vAlign w:val="center"/>
          </w:tcPr>
          <w:p w:rsidR="00323730" w:rsidRPr="00FD66DA" w:rsidRDefault="00323730" w:rsidP="00323730">
            <w:pPr>
              <w:rPr>
                <w:rFonts w:ascii="Arial" w:hAnsi="Arial" w:cs="Arial"/>
                <w:sz w:val="20"/>
                <w:szCs w:val="20"/>
              </w:rPr>
            </w:pPr>
            <w:r w:rsidRPr="00FD66DA">
              <w:rPr>
                <w:rFonts w:ascii="Arial" w:hAnsi="Arial" w:cs="Arial"/>
                <w:b/>
                <w:sz w:val="20"/>
                <w:szCs w:val="20"/>
              </w:rPr>
              <w:t>11. MANO DE OBRA</w:t>
            </w:r>
          </w:p>
          <w:p w:rsidR="00323730" w:rsidRPr="00FD66DA" w:rsidRDefault="00323730" w:rsidP="00323730">
            <w:pPr>
              <w:rPr>
                <w:rFonts w:ascii="Arial" w:hAnsi="Arial" w:cs="Arial"/>
                <w:sz w:val="20"/>
                <w:szCs w:val="20"/>
              </w:rPr>
            </w:pPr>
            <w:r w:rsidRPr="00FD66DA">
              <w:rPr>
                <w:rFonts w:ascii="Arial" w:hAnsi="Arial" w:cs="Arial"/>
                <w:sz w:val="20"/>
                <w:szCs w:val="20"/>
              </w:rPr>
              <w:t xml:space="preserve">Incluida                      </w:t>
            </w:r>
            <w:r w:rsidR="00B327D5" w:rsidRPr="00FD66DA">
              <w:rPr>
                <w:rFonts w:ascii="Arial" w:hAnsi="Arial" w:cs="Arial"/>
                <w:sz w:val="20"/>
                <w:szCs w:val="20"/>
              </w:rPr>
              <w:fldChar w:fldCharType="begin">
                <w:ffData>
                  <w:name w:val=""/>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Casilla4"/>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r>
      <w:tr w:rsidR="00323730" w:rsidRPr="00FD66DA" w:rsidTr="00323730">
        <w:trPr>
          <w:cantSplit/>
          <w:trHeight w:val="406"/>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12. REFERENCIAS Y OTRAS ESPECIFICACIONES</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Especificaciones particulares de la Empresa de Acueducto y alcantarillado.</w:t>
            </w:r>
          </w:p>
          <w:p w:rsidR="00323730" w:rsidRPr="00FD66DA" w:rsidRDefault="00323730" w:rsidP="00DC7E8F">
            <w:pPr>
              <w:spacing w:after="0"/>
              <w:rPr>
                <w:rFonts w:ascii="Arial" w:hAnsi="Arial" w:cs="Arial"/>
                <w:b/>
                <w:sz w:val="20"/>
                <w:szCs w:val="20"/>
              </w:rPr>
            </w:pPr>
            <w:r w:rsidRPr="00FD66DA">
              <w:rPr>
                <w:rFonts w:ascii="Arial" w:hAnsi="Arial" w:cs="Arial"/>
                <w:sz w:val="20"/>
                <w:szCs w:val="20"/>
              </w:rPr>
              <w:t>Normas NTC aplicables.</w:t>
            </w:r>
          </w:p>
        </w:tc>
      </w:tr>
      <w:tr w:rsidR="00323730" w:rsidRPr="00FD66DA" w:rsidTr="00323730">
        <w:trPr>
          <w:cantSplit/>
          <w:trHeight w:val="1345"/>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13. MEDIDA Y FORMA DE PAGO</w:t>
            </w:r>
          </w:p>
          <w:p w:rsidR="00323730" w:rsidRPr="00FD66DA" w:rsidRDefault="00323730" w:rsidP="00DC7E8F">
            <w:pPr>
              <w:spacing w:after="0"/>
              <w:rPr>
                <w:rFonts w:ascii="Arial" w:hAnsi="Arial" w:cs="Arial"/>
                <w:sz w:val="20"/>
                <w:szCs w:val="20"/>
                <w:lang w:val="es-ES_tradnl"/>
              </w:rPr>
            </w:pPr>
            <w:r w:rsidRPr="00FD66DA">
              <w:rPr>
                <w:rFonts w:ascii="Arial" w:hAnsi="Arial" w:cs="Arial"/>
                <w:sz w:val="20"/>
                <w:szCs w:val="20"/>
                <w:lang w:val="es-ES_tradnl"/>
              </w:rPr>
              <w:t>El pago se hará con los precios estipulados en el contrato, por toda la obra ejecutada de acuerdo a estas especificaciones y aceptada a satisfacción por la Interventoría, los precios unitarios deberán cubrir todos los costos relacionados con los trabajos especificados</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Se cancelarán por unidad (Un), recibidas a satisfacción del interventor.</w:t>
            </w:r>
          </w:p>
        </w:tc>
      </w:tr>
      <w:tr w:rsidR="00323730" w:rsidRPr="00FD66DA" w:rsidTr="00323730">
        <w:trPr>
          <w:cantSplit/>
          <w:trHeight w:val="351"/>
        </w:trPr>
        <w:tc>
          <w:tcPr>
            <w:tcW w:w="8976" w:type="dxa"/>
            <w:gridSpan w:val="3"/>
            <w:vAlign w:val="center"/>
          </w:tcPr>
          <w:p w:rsidR="00323730" w:rsidRPr="00FD66DA" w:rsidRDefault="00323730" w:rsidP="00DC7E8F">
            <w:pPr>
              <w:spacing w:after="0"/>
              <w:rPr>
                <w:rFonts w:ascii="Arial" w:hAnsi="Arial" w:cs="Arial"/>
                <w:b/>
                <w:sz w:val="20"/>
                <w:szCs w:val="20"/>
              </w:rPr>
            </w:pPr>
            <w:r w:rsidRPr="00FD66DA">
              <w:rPr>
                <w:rFonts w:ascii="Arial" w:hAnsi="Arial" w:cs="Arial"/>
                <w:b/>
                <w:sz w:val="20"/>
                <w:szCs w:val="20"/>
              </w:rPr>
              <w:t>14. NO CONFORMIDAD</w:t>
            </w:r>
          </w:p>
          <w:p w:rsidR="00323730" w:rsidRPr="00FD66DA" w:rsidRDefault="00323730" w:rsidP="00DC7E8F">
            <w:pPr>
              <w:spacing w:after="0"/>
              <w:rPr>
                <w:rFonts w:ascii="Arial" w:hAnsi="Arial" w:cs="Arial"/>
                <w:sz w:val="20"/>
                <w:szCs w:val="20"/>
              </w:rPr>
            </w:pPr>
            <w:r w:rsidRPr="00FD66DA">
              <w:rPr>
                <w:rFonts w:ascii="Arial" w:hAnsi="Arial" w:cs="Arial"/>
                <w:sz w:val="20"/>
                <w:szCs w:val="20"/>
              </w:rPr>
              <w:t xml:space="preserve">En caso de no conformidad con estas especificaciones, durante su ejecución </w:t>
            </w:r>
            <w:proofErr w:type="spellStart"/>
            <w:r w:rsidRPr="00FD66DA">
              <w:rPr>
                <w:rFonts w:ascii="Arial" w:hAnsi="Arial" w:cs="Arial"/>
                <w:sz w:val="20"/>
                <w:szCs w:val="20"/>
              </w:rPr>
              <w:t>ó</w:t>
            </w:r>
            <w:proofErr w:type="spellEnd"/>
            <w:r w:rsidRPr="00FD66DA">
              <w:rPr>
                <w:rFonts w:ascii="Arial" w:hAnsi="Arial" w:cs="Arial"/>
                <w:sz w:val="20"/>
                <w:szCs w:val="20"/>
              </w:rPr>
              <w:t xml:space="preserve"> a su terminación, las obras se considerarán como mal ejecutadas. En este evento, el Constructor deberá reconstruirlas a su costo y sin que implique modificaciones y/o adiciones en el plazo y en el valor del contrato.</w:t>
            </w:r>
          </w:p>
        </w:tc>
      </w:tr>
    </w:tbl>
    <w:p w:rsidR="00F2527B" w:rsidRPr="00FD66DA" w:rsidRDefault="00F2527B" w:rsidP="00F2527B">
      <w:pPr>
        <w:spacing w:after="0"/>
        <w:rPr>
          <w:rFonts w:ascii="Arial" w:hAnsi="Arial" w:cs="Arial"/>
          <w:b/>
          <w:sz w:val="20"/>
          <w:szCs w:val="20"/>
        </w:rPr>
      </w:pPr>
    </w:p>
    <w:p w:rsidR="00873FFA" w:rsidRPr="00FD66DA" w:rsidRDefault="00873FFA" w:rsidP="00873FFA">
      <w:pPr>
        <w:rPr>
          <w:rFonts w:ascii="Arial" w:hAnsi="Arial" w:cs="Arial"/>
          <w:sz w:val="20"/>
          <w:szCs w:val="20"/>
        </w:rPr>
      </w:pPr>
      <w:r w:rsidRPr="00FD66DA">
        <w:rPr>
          <w:rFonts w:ascii="Arial" w:hAnsi="Arial" w:cs="Arial"/>
          <w:b/>
          <w:sz w:val="20"/>
          <w:szCs w:val="20"/>
        </w:rPr>
        <w:t xml:space="preserve">3.4.4, </w:t>
      </w:r>
      <w:r w:rsidR="008A0867" w:rsidRPr="00FD66DA">
        <w:rPr>
          <w:rFonts w:ascii="Arial" w:hAnsi="Arial" w:cs="Arial"/>
          <w:b/>
          <w:sz w:val="20"/>
          <w:szCs w:val="20"/>
        </w:rPr>
        <w:t>3.</w:t>
      </w:r>
      <w:r w:rsidR="00411473" w:rsidRPr="00FD66DA">
        <w:rPr>
          <w:rFonts w:ascii="Arial" w:hAnsi="Arial" w:cs="Arial"/>
          <w:b/>
          <w:sz w:val="20"/>
          <w:szCs w:val="20"/>
        </w:rPr>
        <w:t>9</w:t>
      </w:r>
      <w:r w:rsidR="00255CEE" w:rsidRPr="00FD66DA">
        <w:rPr>
          <w:rFonts w:ascii="Arial" w:hAnsi="Arial" w:cs="Arial"/>
          <w:b/>
          <w:sz w:val="20"/>
          <w:szCs w:val="20"/>
        </w:rPr>
        <w:t xml:space="preserve">.4 </w:t>
      </w:r>
      <w:r w:rsidR="00417D17" w:rsidRPr="00FD66DA">
        <w:rPr>
          <w:rFonts w:ascii="Arial" w:eastAsia="Times New Roman" w:hAnsi="Arial" w:cs="Arial"/>
          <w:b/>
          <w:color w:val="000000"/>
          <w:sz w:val="20"/>
          <w:szCs w:val="20"/>
          <w:lang w:eastAsia="es-ES"/>
        </w:rPr>
        <w:t xml:space="preserve">CAJAS DE INSPECCIÓN DE 0,80 x 0,80  h VARIABLE, EN CONCRETO DE </w:t>
      </w:r>
      <w:r w:rsidR="00AD2C53" w:rsidRPr="00FD66DA">
        <w:rPr>
          <w:rFonts w:ascii="Arial" w:eastAsia="Times New Roman" w:hAnsi="Arial" w:cs="Arial"/>
          <w:b/>
          <w:color w:val="000000"/>
          <w:sz w:val="20"/>
          <w:szCs w:val="20"/>
          <w:lang w:eastAsia="es-ES"/>
        </w:rPr>
        <w:t>3</w:t>
      </w:r>
      <w:r w:rsidR="00417D17" w:rsidRPr="00FD66DA">
        <w:rPr>
          <w:rFonts w:ascii="Arial" w:eastAsia="Times New Roman" w:hAnsi="Arial" w:cs="Arial"/>
          <w:b/>
          <w:color w:val="000000"/>
          <w:sz w:val="20"/>
          <w:szCs w:val="20"/>
          <w:lang w:eastAsia="es-ES"/>
        </w:rPr>
        <w:t xml:space="preserve">.500 PSI, TAPA REFORZADA EN CONCRETO DE 3.000 PSI. </w:t>
      </w:r>
    </w:p>
    <w:tbl>
      <w:tblPr>
        <w:tblW w:w="8946" w:type="dxa"/>
        <w:tblInd w:w="55" w:type="dxa"/>
        <w:tblLayout w:type="fixed"/>
        <w:tblCellMar>
          <w:left w:w="70" w:type="dxa"/>
          <w:right w:w="70" w:type="dxa"/>
        </w:tblCellMar>
        <w:tblLook w:val="04A0" w:firstRow="1" w:lastRow="0" w:firstColumn="1" w:lastColumn="0" w:noHBand="0" w:noVBand="1"/>
      </w:tblPr>
      <w:tblGrid>
        <w:gridCol w:w="1000"/>
        <w:gridCol w:w="575"/>
        <w:gridCol w:w="1000"/>
        <w:gridCol w:w="134"/>
        <w:gridCol w:w="26"/>
        <w:gridCol w:w="974"/>
        <w:gridCol w:w="26"/>
        <w:gridCol w:w="1000"/>
        <w:gridCol w:w="1000"/>
        <w:gridCol w:w="1000"/>
        <w:gridCol w:w="2211"/>
      </w:tblGrid>
      <w:tr w:rsidR="00873FFA" w:rsidRPr="00FD66DA" w:rsidTr="00AE7584">
        <w:trPr>
          <w:trHeight w:val="885"/>
        </w:trPr>
        <w:tc>
          <w:tcPr>
            <w:tcW w:w="1575" w:type="dxa"/>
            <w:gridSpan w:val="2"/>
            <w:vMerge w:val="restart"/>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873FFA" w:rsidRPr="00FD66DA" w:rsidRDefault="00873FFA" w:rsidP="00235EDC">
            <w:pPr>
              <w:spacing w:after="0" w:line="240" w:lineRule="auto"/>
              <w:jc w:val="center"/>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lastRenderedPageBreak/>
              <w:t>1. ITEM.</w:t>
            </w:r>
          </w:p>
        </w:tc>
        <w:tc>
          <w:tcPr>
            <w:tcW w:w="1134" w:type="dxa"/>
            <w:gridSpan w:val="2"/>
            <w:vMerge w:val="restart"/>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873FFA" w:rsidRPr="00FD66DA" w:rsidRDefault="00873FFA" w:rsidP="00235EDC">
            <w:pPr>
              <w:spacing w:after="0" w:line="240" w:lineRule="auto"/>
              <w:jc w:val="center"/>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3.4.4</w:t>
            </w:r>
          </w:p>
          <w:p w:rsidR="00873FFA" w:rsidRPr="00FD66DA" w:rsidRDefault="008A0867" w:rsidP="00411473">
            <w:pPr>
              <w:spacing w:after="0" w:line="240" w:lineRule="auto"/>
              <w:jc w:val="center"/>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3.</w:t>
            </w:r>
            <w:r w:rsidR="00411473" w:rsidRPr="00FD66DA">
              <w:rPr>
                <w:rFonts w:ascii="Arial" w:eastAsia="Times New Roman" w:hAnsi="Arial" w:cs="Arial"/>
                <w:b/>
                <w:color w:val="000000"/>
                <w:sz w:val="20"/>
                <w:szCs w:val="20"/>
                <w:lang w:eastAsia="es-ES"/>
              </w:rPr>
              <w:t>9</w:t>
            </w:r>
            <w:r w:rsidRPr="00FD66DA">
              <w:rPr>
                <w:rFonts w:ascii="Arial" w:eastAsia="Times New Roman" w:hAnsi="Arial" w:cs="Arial"/>
                <w:b/>
                <w:color w:val="000000"/>
                <w:sz w:val="20"/>
                <w:szCs w:val="20"/>
                <w:lang w:eastAsia="es-ES"/>
              </w:rPr>
              <w:t>.4</w:t>
            </w:r>
            <w:r w:rsidRPr="00FD66DA">
              <w:rPr>
                <w:rFonts w:ascii="Arial" w:eastAsia="Times New Roman" w:hAnsi="Arial" w:cs="Arial"/>
                <w:b/>
                <w:color w:val="000000"/>
                <w:sz w:val="20"/>
                <w:szCs w:val="20"/>
                <w:lang w:eastAsia="es-ES"/>
              </w:rPr>
              <w:br/>
            </w:r>
          </w:p>
        </w:tc>
        <w:tc>
          <w:tcPr>
            <w:tcW w:w="1000" w:type="dxa"/>
            <w:gridSpan w:val="2"/>
            <w:vMerge w:val="restart"/>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873FFA" w:rsidRPr="00FD66DA" w:rsidRDefault="00873FFA" w:rsidP="00235EDC">
            <w:pPr>
              <w:spacing w:after="0" w:line="240" w:lineRule="auto"/>
              <w:jc w:val="both"/>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2. </w:t>
            </w:r>
          </w:p>
        </w:tc>
        <w:tc>
          <w:tcPr>
            <w:tcW w:w="5237" w:type="dxa"/>
            <w:gridSpan w:val="5"/>
            <w:vMerge w:val="restart"/>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873FFA" w:rsidRPr="00FD66DA" w:rsidRDefault="00873FFA" w:rsidP="008A0867">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 xml:space="preserve">CAJA DE INSPECCIÓN DE 0,80 x 0,80, h VARIABLE, EN CONCRETO DE </w:t>
            </w:r>
            <w:r w:rsidR="00AD2C53" w:rsidRPr="00FD66DA">
              <w:rPr>
                <w:rFonts w:ascii="Arial" w:eastAsia="Times New Roman" w:hAnsi="Arial" w:cs="Arial"/>
                <w:b/>
                <w:color w:val="000000"/>
                <w:sz w:val="20"/>
                <w:szCs w:val="20"/>
                <w:lang w:eastAsia="es-ES"/>
              </w:rPr>
              <w:t>3</w:t>
            </w:r>
            <w:r w:rsidRPr="00FD66DA">
              <w:rPr>
                <w:rFonts w:ascii="Arial" w:eastAsia="Times New Roman" w:hAnsi="Arial" w:cs="Arial"/>
                <w:b/>
                <w:color w:val="000000"/>
                <w:sz w:val="20"/>
                <w:szCs w:val="20"/>
                <w:lang w:eastAsia="es-ES"/>
              </w:rPr>
              <w:t>.500 PSI, TAPA REFORZADA EN CONCRETO DE 3.000 PSI</w:t>
            </w:r>
            <w:r w:rsidRPr="00FD66DA">
              <w:rPr>
                <w:rFonts w:ascii="Arial" w:eastAsia="Times New Roman" w:hAnsi="Arial" w:cs="Arial"/>
                <w:b/>
                <w:color w:val="000000"/>
                <w:sz w:val="20"/>
                <w:szCs w:val="20"/>
                <w:lang w:eastAsia="es-ES"/>
              </w:rPr>
              <w:br/>
              <w:t xml:space="preserve">CONCRETO DE </w:t>
            </w:r>
            <w:r w:rsidR="00AD2C53" w:rsidRPr="00FD66DA">
              <w:rPr>
                <w:rFonts w:ascii="Arial" w:eastAsia="Times New Roman" w:hAnsi="Arial" w:cs="Arial"/>
                <w:b/>
                <w:color w:val="000000"/>
                <w:sz w:val="20"/>
                <w:szCs w:val="20"/>
                <w:lang w:eastAsia="es-ES"/>
              </w:rPr>
              <w:t>3</w:t>
            </w:r>
            <w:r w:rsidRPr="00FD66DA">
              <w:rPr>
                <w:rFonts w:ascii="Arial" w:eastAsia="Times New Roman" w:hAnsi="Arial" w:cs="Arial"/>
                <w:b/>
                <w:color w:val="000000"/>
                <w:sz w:val="20"/>
                <w:szCs w:val="20"/>
                <w:lang w:eastAsia="es-ES"/>
              </w:rPr>
              <w:t>.500 PSI, TAPA REFORZADA EN CONCRETO DE 3.000 PSI</w:t>
            </w:r>
          </w:p>
        </w:tc>
      </w:tr>
      <w:tr w:rsidR="00873FFA" w:rsidRPr="00FD66DA" w:rsidTr="00AE7584">
        <w:trPr>
          <w:trHeight w:val="529"/>
        </w:trPr>
        <w:tc>
          <w:tcPr>
            <w:tcW w:w="1575" w:type="dxa"/>
            <w:gridSpan w:val="2"/>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873FFA" w:rsidRPr="00FD66DA" w:rsidRDefault="00873FFA" w:rsidP="00235EDC">
            <w:pPr>
              <w:spacing w:after="0" w:line="240" w:lineRule="auto"/>
              <w:rPr>
                <w:rFonts w:ascii="Arial" w:eastAsia="Times New Roman" w:hAnsi="Arial" w:cs="Arial"/>
                <w:b/>
                <w:bCs/>
                <w:color w:val="000000"/>
                <w:sz w:val="20"/>
                <w:szCs w:val="20"/>
                <w:lang w:eastAsia="es-ES"/>
              </w:rPr>
            </w:pPr>
          </w:p>
        </w:tc>
        <w:tc>
          <w:tcPr>
            <w:tcW w:w="1134" w:type="dxa"/>
            <w:gridSpan w:val="2"/>
            <w:vMerge/>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p>
        </w:tc>
        <w:tc>
          <w:tcPr>
            <w:tcW w:w="1000" w:type="dxa"/>
            <w:gridSpan w:val="2"/>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rsidR="00873FFA" w:rsidRPr="00FD66DA" w:rsidRDefault="00873FFA" w:rsidP="00235EDC">
            <w:pPr>
              <w:spacing w:after="0" w:line="240" w:lineRule="auto"/>
              <w:rPr>
                <w:rFonts w:ascii="Arial" w:eastAsia="Times New Roman" w:hAnsi="Arial" w:cs="Arial"/>
                <w:b/>
                <w:bCs/>
                <w:color w:val="000000"/>
                <w:sz w:val="20"/>
                <w:szCs w:val="20"/>
                <w:lang w:eastAsia="es-ES"/>
              </w:rPr>
            </w:pPr>
          </w:p>
        </w:tc>
        <w:tc>
          <w:tcPr>
            <w:tcW w:w="5237" w:type="dxa"/>
            <w:gridSpan w:val="5"/>
            <w:vMerge/>
            <w:tcBorders>
              <w:top w:val="single" w:sz="8" w:space="0" w:color="auto"/>
              <w:left w:val="nil"/>
              <w:bottom w:val="single" w:sz="8" w:space="0" w:color="000000"/>
              <w:right w:val="single" w:sz="8" w:space="0" w:color="000000"/>
            </w:tcBorders>
            <w:shd w:val="clear" w:color="auto" w:fill="D9D9D9" w:themeFill="background1" w:themeFillShade="D9"/>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p>
        </w:tc>
      </w:tr>
      <w:tr w:rsidR="00873FFA" w:rsidRPr="00FD66DA" w:rsidTr="00235EDC">
        <w:trPr>
          <w:trHeight w:val="300"/>
        </w:trPr>
        <w:tc>
          <w:tcPr>
            <w:tcW w:w="8946" w:type="dxa"/>
            <w:gridSpan w:val="11"/>
            <w:tcBorders>
              <w:top w:val="single" w:sz="8" w:space="0" w:color="auto"/>
              <w:left w:val="single" w:sz="8" w:space="0" w:color="auto"/>
              <w:bottom w:val="nil"/>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3. UNIDAD DE MEDIDA                              </w:t>
            </w:r>
            <w:r w:rsidRPr="00FD66DA">
              <w:rPr>
                <w:rFonts w:ascii="Arial" w:eastAsia="Times New Roman" w:hAnsi="Arial" w:cs="Arial"/>
                <w:b/>
                <w:bCs/>
                <w:color w:val="000000"/>
                <w:sz w:val="20"/>
                <w:szCs w:val="20"/>
                <w:highlight w:val="lightGray"/>
                <w:lang w:eastAsia="es-ES"/>
              </w:rPr>
              <w:t xml:space="preserve">Un – </w:t>
            </w:r>
            <w:r w:rsidRPr="00FD66DA">
              <w:rPr>
                <w:rFonts w:ascii="Arial" w:eastAsia="Times New Roman" w:hAnsi="Arial" w:cs="Arial"/>
                <w:b/>
                <w:color w:val="000000"/>
                <w:sz w:val="20"/>
                <w:szCs w:val="20"/>
                <w:highlight w:val="lightGray"/>
                <w:lang w:eastAsia="es-ES"/>
              </w:rPr>
              <w:t>Unidad.</w:t>
            </w:r>
            <w:r w:rsidRPr="00FD66DA">
              <w:rPr>
                <w:rFonts w:ascii="Arial" w:eastAsia="Times New Roman" w:hAnsi="Arial" w:cs="Arial"/>
                <w:color w:val="000000"/>
                <w:sz w:val="20"/>
                <w:szCs w:val="20"/>
                <w:lang w:eastAsia="es-ES"/>
              </w:rPr>
              <w:t xml:space="preserve"> </w:t>
            </w:r>
          </w:p>
        </w:tc>
      </w:tr>
      <w:tr w:rsidR="00873FFA" w:rsidRPr="00FD66DA" w:rsidTr="00873FFA">
        <w:trPr>
          <w:trHeight w:val="70"/>
        </w:trPr>
        <w:tc>
          <w:tcPr>
            <w:tcW w:w="8946" w:type="dxa"/>
            <w:gridSpan w:val="11"/>
            <w:tcBorders>
              <w:top w:val="nil"/>
              <w:left w:val="single" w:sz="8" w:space="0" w:color="auto"/>
              <w:bottom w:val="single" w:sz="8" w:space="0" w:color="auto"/>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p>
        </w:tc>
      </w:tr>
      <w:tr w:rsidR="00873FFA" w:rsidRPr="00FD66DA" w:rsidTr="00235EDC">
        <w:trPr>
          <w:trHeight w:val="300"/>
        </w:trPr>
        <w:tc>
          <w:tcPr>
            <w:tcW w:w="8946" w:type="dxa"/>
            <w:gridSpan w:val="11"/>
            <w:tcBorders>
              <w:top w:val="single" w:sz="8" w:space="0" w:color="auto"/>
              <w:left w:val="single" w:sz="8" w:space="0" w:color="auto"/>
              <w:bottom w:val="nil"/>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4. DESCRIPCIÓN</w:t>
            </w:r>
          </w:p>
        </w:tc>
      </w:tr>
      <w:tr w:rsidR="00873FFA" w:rsidRPr="00FD66DA" w:rsidTr="00873FFA">
        <w:trPr>
          <w:trHeight w:val="2943"/>
        </w:trPr>
        <w:tc>
          <w:tcPr>
            <w:tcW w:w="8946" w:type="dxa"/>
            <w:gridSpan w:val="11"/>
            <w:tcBorders>
              <w:top w:val="nil"/>
              <w:left w:val="single" w:sz="8" w:space="0" w:color="auto"/>
              <w:bottom w:val="single" w:sz="8" w:space="0" w:color="auto"/>
              <w:right w:val="single" w:sz="8" w:space="0" w:color="000000"/>
            </w:tcBorders>
            <w:shd w:val="clear" w:color="auto" w:fill="auto"/>
            <w:vAlign w:val="center"/>
            <w:hideMark/>
          </w:tcPr>
          <w:p w:rsidR="008C461E"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Se refiere a la construcción de cajas de inspección de alcantarillado y de conexión de la tubería a nivel de primer piso. Los muros, tapa y base, de estas cajas se construirán en concreto de 2500 psi. La tapa será reforzada de 3000 psi según diseño aprobado por la interventoría, el cual debe considerar las cargas actuantes sobre la caja. El refuerzo a colocar no será menor a Nº 3 cada 15 cm.</w:t>
            </w:r>
            <w:r w:rsidRPr="00FD66DA">
              <w:rPr>
                <w:rFonts w:ascii="Arial" w:eastAsia="Times New Roman" w:hAnsi="Arial" w:cs="Arial"/>
                <w:color w:val="000000"/>
                <w:sz w:val="20"/>
                <w:szCs w:val="20"/>
                <w:lang w:eastAsia="es-ES"/>
              </w:rPr>
              <w:br/>
              <w:t xml:space="preserve">El concreto y el acero, que se empleen en la construcción de los elementos de las cajas de inspección deberán cumplir con las especificaciones para estos materiales. Se debe emplear ángulo de hierro de acuerdo a las dimensiones especificadas en el diseño para el borde de la tapa y para el aro de la misma. Las cajas de inspección se deberán construir de las dimensiones indicadas en los planos.  Sobre el piso de las cajas se conformará una cañuela que orientará el agua en el sentido del flujo. Tanto el piso como la cañuela serán en concreto de 2500 psi de resistencia y su acabado será liso terminado con llana.  En ningún caso el piso o la cañuela deberán obstruir la sección de la tubería de entrada o salida de la caja. </w:t>
            </w:r>
            <w:r w:rsidRPr="00FD66DA">
              <w:rPr>
                <w:rFonts w:ascii="Arial" w:eastAsia="Times New Roman" w:hAnsi="Arial" w:cs="Arial"/>
                <w:color w:val="000000"/>
                <w:sz w:val="20"/>
                <w:szCs w:val="20"/>
                <w:lang w:eastAsia="es-ES"/>
              </w:rPr>
              <w:br/>
              <w:t xml:space="preserve">La tapa de la caja se apoyará completamente sobre las paredes de la caja, y deberá quedar completamente nivelada.  Para permitir la inspección de las cajas, las tapas deberán estar provistas de manija en hierro (con protección anticorrosivo). </w:t>
            </w:r>
            <w:r w:rsidRPr="00FD66DA">
              <w:rPr>
                <w:rFonts w:ascii="Arial" w:eastAsia="Times New Roman" w:hAnsi="Arial" w:cs="Arial"/>
                <w:color w:val="000000"/>
                <w:sz w:val="20"/>
                <w:szCs w:val="20"/>
                <w:lang w:eastAsia="es-ES"/>
              </w:rPr>
              <w:br/>
              <w:t>Cuando lo apruebe la interventoría podrá utilizarse cajas prefabricadas</w:t>
            </w:r>
            <w:r w:rsidR="008C461E" w:rsidRPr="00FD66DA">
              <w:rPr>
                <w:rFonts w:ascii="Arial" w:eastAsia="Times New Roman" w:hAnsi="Arial" w:cs="Arial"/>
                <w:color w:val="000000"/>
                <w:sz w:val="20"/>
                <w:szCs w:val="20"/>
                <w:lang w:eastAsia="es-ES"/>
              </w:rPr>
              <w:t>.</w:t>
            </w:r>
          </w:p>
        </w:tc>
      </w:tr>
      <w:tr w:rsidR="00873FFA" w:rsidRPr="00FD66DA" w:rsidTr="00235EDC">
        <w:trPr>
          <w:trHeight w:val="510"/>
        </w:trPr>
        <w:tc>
          <w:tcPr>
            <w:tcW w:w="8946" w:type="dxa"/>
            <w:gridSpan w:val="11"/>
            <w:tcBorders>
              <w:top w:val="single" w:sz="8" w:space="0" w:color="auto"/>
              <w:left w:val="single" w:sz="8" w:space="0" w:color="auto"/>
              <w:bottom w:val="nil"/>
              <w:right w:val="single" w:sz="8" w:space="0" w:color="000000"/>
            </w:tcBorders>
            <w:shd w:val="clear" w:color="auto" w:fill="auto"/>
            <w:vAlign w:val="center"/>
            <w:hideMark/>
          </w:tcPr>
          <w:p w:rsidR="00BB3F3A" w:rsidRPr="00FD66DA" w:rsidRDefault="00873FF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5. PROCEDIMIENTO DE EJECUCIÓN</w:t>
            </w:r>
            <w:r w:rsidR="00BB3F3A" w:rsidRPr="00FD66DA">
              <w:rPr>
                <w:rFonts w:ascii="Arial" w:eastAsia="Times New Roman" w:hAnsi="Arial" w:cs="Arial"/>
                <w:b/>
                <w:bCs/>
                <w:color w:val="000000"/>
                <w:sz w:val="20"/>
                <w:szCs w:val="20"/>
                <w:lang w:eastAsia="es-ES"/>
              </w:rPr>
              <w:t>.</w:t>
            </w:r>
          </w:p>
          <w:p w:rsidR="00873FFA" w:rsidRPr="00FD66DA" w:rsidRDefault="00BB3F3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Consultar planos del proyecto Sanitario.</w:t>
            </w:r>
            <w:r w:rsidRPr="00FD66DA">
              <w:rPr>
                <w:rFonts w:ascii="Arial" w:eastAsia="Times New Roman" w:hAnsi="Arial" w:cs="Arial"/>
                <w:color w:val="000000"/>
                <w:sz w:val="20"/>
                <w:szCs w:val="20"/>
                <w:lang w:eastAsia="es-ES"/>
              </w:rPr>
              <w:br/>
              <w:t>• Localizar en lugares señalados en planos.</w:t>
            </w:r>
            <w:r w:rsidRPr="00FD66DA">
              <w:rPr>
                <w:rFonts w:ascii="Arial" w:eastAsia="Times New Roman" w:hAnsi="Arial" w:cs="Arial"/>
                <w:color w:val="000000"/>
                <w:sz w:val="20"/>
                <w:szCs w:val="20"/>
                <w:lang w:eastAsia="es-ES"/>
              </w:rPr>
              <w:br/>
              <w:t xml:space="preserve">• Verificar estado de las tuberías que se interconectan en las cajas. </w:t>
            </w:r>
            <w:r w:rsidRPr="00FD66DA">
              <w:rPr>
                <w:rFonts w:ascii="Arial" w:eastAsia="Times New Roman" w:hAnsi="Arial" w:cs="Arial"/>
                <w:color w:val="000000"/>
                <w:sz w:val="20"/>
                <w:szCs w:val="20"/>
                <w:lang w:eastAsia="es-ES"/>
              </w:rPr>
              <w:br/>
              <w:t>• Realizar proceso constructivo para el vaciado de las cajas previa aprobación de la interventoría. Las tapas deberán ser vaciadas por fuera de su sitio final y una vez obtengan la resistencia especificada se colocarán en el sitio respectivo</w:t>
            </w:r>
            <w:proofErr w:type="gramStart"/>
            <w:r w:rsidRPr="00FD66DA">
              <w:rPr>
                <w:rFonts w:ascii="Arial" w:eastAsia="Times New Roman" w:hAnsi="Arial" w:cs="Arial"/>
                <w:color w:val="000000"/>
                <w:sz w:val="20"/>
                <w:szCs w:val="20"/>
                <w:lang w:eastAsia="es-ES"/>
              </w:rPr>
              <w:t>..</w:t>
            </w:r>
            <w:proofErr w:type="gramEnd"/>
            <w:r w:rsidRPr="00FD66DA">
              <w:rPr>
                <w:rFonts w:ascii="Arial" w:eastAsia="Times New Roman" w:hAnsi="Arial" w:cs="Arial"/>
                <w:color w:val="000000"/>
                <w:sz w:val="20"/>
                <w:szCs w:val="20"/>
                <w:lang w:eastAsia="es-ES"/>
              </w:rPr>
              <w:br/>
              <w:t>• Retirar formaleta de muros a las 24 horas de vaciado y resanar con mortero las entradas y salidas de la tubería.</w:t>
            </w:r>
            <w:r w:rsidRPr="00FD66DA">
              <w:rPr>
                <w:rFonts w:ascii="Arial" w:eastAsia="Times New Roman" w:hAnsi="Arial" w:cs="Arial"/>
                <w:color w:val="000000"/>
                <w:sz w:val="20"/>
                <w:szCs w:val="20"/>
                <w:lang w:eastAsia="es-ES"/>
              </w:rPr>
              <w:br/>
              <w:t xml:space="preserve">• Instalar tapa en concreto reforzado. </w:t>
            </w:r>
            <w:r w:rsidRPr="00FD66DA">
              <w:rPr>
                <w:rFonts w:ascii="Arial" w:eastAsia="Times New Roman" w:hAnsi="Arial" w:cs="Arial"/>
                <w:color w:val="000000"/>
                <w:sz w:val="20"/>
                <w:szCs w:val="20"/>
                <w:lang w:eastAsia="es-ES"/>
              </w:rPr>
              <w:br/>
              <w:t>• Presentar para aprobación de la interventoría.</w:t>
            </w:r>
          </w:p>
        </w:tc>
      </w:tr>
      <w:tr w:rsidR="00873FFA" w:rsidRPr="00FD66DA" w:rsidTr="00BB3F3A">
        <w:trPr>
          <w:trHeight w:val="104"/>
        </w:trPr>
        <w:tc>
          <w:tcPr>
            <w:tcW w:w="8946" w:type="dxa"/>
            <w:gridSpan w:val="11"/>
            <w:tcBorders>
              <w:top w:val="nil"/>
              <w:left w:val="single" w:sz="8" w:space="0" w:color="auto"/>
              <w:bottom w:val="single" w:sz="8" w:space="0" w:color="auto"/>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p>
        </w:tc>
      </w:tr>
      <w:tr w:rsidR="00873FFA" w:rsidRPr="00FD66DA" w:rsidTr="00235EDC">
        <w:trPr>
          <w:trHeight w:val="300"/>
        </w:trPr>
        <w:tc>
          <w:tcPr>
            <w:tcW w:w="8946" w:type="dxa"/>
            <w:gridSpan w:val="11"/>
            <w:tcBorders>
              <w:top w:val="single" w:sz="8" w:space="0" w:color="auto"/>
              <w:left w:val="single" w:sz="8" w:space="0" w:color="auto"/>
              <w:bottom w:val="nil"/>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6. TOLERANCIAS DE ACEPTACIÓN</w:t>
            </w:r>
            <w:r w:rsidRPr="00FD66DA">
              <w:rPr>
                <w:rFonts w:ascii="Arial" w:eastAsia="Times New Roman" w:hAnsi="Arial" w:cs="Arial"/>
                <w:color w:val="000000"/>
                <w:sz w:val="20"/>
                <w:szCs w:val="20"/>
                <w:lang w:eastAsia="es-ES"/>
              </w:rPr>
              <w:t xml:space="preserve">:  </w:t>
            </w:r>
          </w:p>
        </w:tc>
      </w:tr>
      <w:tr w:rsidR="00873FFA" w:rsidRPr="00FD66DA" w:rsidTr="00873FFA">
        <w:trPr>
          <w:trHeight w:val="212"/>
        </w:trPr>
        <w:tc>
          <w:tcPr>
            <w:tcW w:w="8946" w:type="dxa"/>
            <w:gridSpan w:val="11"/>
            <w:tcBorders>
              <w:top w:val="nil"/>
              <w:left w:val="single" w:sz="8" w:space="0" w:color="auto"/>
              <w:bottom w:val="single" w:sz="8" w:space="0" w:color="auto"/>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Las especificadas para concreto y acero</w:t>
            </w:r>
          </w:p>
        </w:tc>
      </w:tr>
      <w:tr w:rsidR="00873FFA" w:rsidRPr="00FD66DA" w:rsidTr="00235EDC">
        <w:trPr>
          <w:trHeight w:val="495"/>
        </w:trPr>
        <w:tc>
          <w:tcPr>
            <w:tcW w:w="8946" w:type="dxa"/>
            <w:gridSpan w:val="11"/>
            <w:tcBorders>
              <w:top w:val="single" w:sz="8" w:space="0" w:color="auto"/>
              <w:left w:val="single" w:sz="8" w:space="0" w:color="auto"/>
              <w:bottom w:val="nil"/>
              <w:right w:val="single" w:sz="8" w:space="0" w:color="000000"/>
            </w:tcBorders>
            <w:shd w:val="clear" w:color="auto" w:fill="auto"/>
            <w:vAlign w:val="center"/>
            <w:hideMark/>
          </w:tcPr>
          <w:p w:rsidR="00BB3F3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7. ENSAYOS A REALIZAR</w:t>
            </w:r>
            <w:r w:rsidRPr="00FD66DA">
              <w:rPr>
                <w:rFonts w:ascii="Arial" w:eastAsia="Times New Roman" w:hAnsi="Arial" w:cs="Arial"/>
                <w:color w:val="000000"/>
                <w:sz w:val="20"/>
                <w:szCs w:val="20"/>
                <w:lang w:eastAsia="es-ES"/>
              </w:rPr>
              <w:t xml:space="preserve">: </w:t>
            </w:r>
          </w:p>
          <w:p w:rsidR="00873FFA" w:rsidRPr="00FD66DA" w:rsidRDefault="00BB3F3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Resistencia del concreto.</w:t>
            </w:r>
          </w:p>
        </w:tc>
      </w:tr>
      <w:tr w:rsidR="00873FFA" w:rsidRPr="00FD66DA" w:rsidTr="00717A38">
        <w:trPr>
          <w:trHeight w:val="70"/>
        </w:trPr>
        <w:tc>
          <w:tcPr>
            <w:tcW w:w="8946" w:type="dxa"/>
            <w:gridSpan w:val="11"/>
            <w:tcBorders>
              <w:top w:val="nil"/>
              <w:left w:val="single" w:sz="8" w:space="0" w:color="auto"/>
              <w:bottom w:val="single" w:sz="8" w:space="0" w:color="auto"/>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p>
        </w:tc>
      </w:tr>
      <w:tr w:rsidR="00873FFA" w:rsidRPr="00FD66DA" w:rsidTr="00235EDC">
        <w:trPr>
          <w:trHeight w:val="510"/>
        </w:trPr>
        <w:tc>
          <w:tcPr>
            <w:tcW w:w="8946" w:type="dxa"/>
            <w:gridSpan w:val="11"/>
            <w:tcBorders>
              <w:top w:val="single" w:sz="8" w:space="0" w:color="auto"/>
              <w:left w:val="single" w:sz="8" w:space="0" w:color="auto"/>
              <w:bottom w:val="nil"/>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8. MATERIALES</w:t>
            </w:r>
            <w:r w:rsidRPr="00FD66DA">
              <w:rPr>
                <w:rFonts w:ascii="Arial" w:eastAsia="Times New Roman" w:hAnsi="Arial" w:cs="Arial"/>
                <w:color w:val="000000"/>
                <w:sz w:val="20"/>
                <w:szCs w:val="20"/>
                <w:lang w:eastAsia="es-ES"/>
              </w:rPr>
              <w:t xml:space="preserve">: </w:t>
            </w:r>
          </w:p>
          <w:p w:rsidR="00F2527B"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Concreto 210 kg/cm2.</w:t>
            </w:r>
            <w:r w:rsidRPr="00FD66DA">
              <w:rPr>
                <w:rFonts w:ascii="Arial" w:eastAsia="Times New Roman" w:hAnsi="Arial" w:cs="Arial"/>
                <w:color w:val="000000"/>
                <w:sz w:val="20"/>
                <w:szCs w:val="20"/>
                <w:lang w:eastAsia="es-ES"/>
              </w:rPr>
              <w:br/>
              <w:t>Acero de refuerzo 60000 psi</w:t>
            </w:r>
            <w:r w:rsidRPr="00FD66DA">
              <w:rPr>
                <w:rFonts w:ascii="Arial" w:eastAsia="Times New Roman" w:hAnsi="Arial" w:cs="Arial"/>
                <w:color w:val="000000"/>
                <w:sz w:val="20"/>
                <w:szCs w:val="20"/>
                <w:lang w:eastAsia="es-ES"/>
              </w:rPr>
              <w:br/>
              <w:t xml:space="preserve">Mortero 1:2 para resane. </w:t>
            </w:r>
            <w:r w:rsidRPr="00FD66DA">
              <w:rPr>
                <w:rFonts w:ascii="Arial" w:eastAsia="Times New Roman" w:hAnsi="Arial" w:cs="Arial"/>
                <w:color w:val="000000"/>
                <w:sz w:val="20"/>
                <w:szCs w:val="20"/>
                <w:lang w:eastAsia="es-ES"/>
              </w:rPr>
              <w:br/>
              <w:t xml:space="preserve">Pintura anticorrosiva. </w:t>
            </w:r>
          </w:p>
        </w:tc>
      </w:tr>
      <w:tr w:rsidR="00873FFA" w:rsidRPr="00FD66DA" w:rsidTr="00B60081">
        <w:trPr>
          <w:trHeight w:val="106"/>
        </w:trPr>
        <w:tc>
          <w:tcPr>
            <w:tcW w:w="8946" w:type="dxa"/>
            <w:gridSpan w:val="11"/>
            <w:tcBorders>
              <w:top w:val="nil"/>
              <w:left w:val="single" w:sz="8" w:space="0" w:color="auto"/>
              <w:bottom w:val="single" w:sz="4" w:space="0" w:color="auto"/>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p>
        </w:tc>
      </w:tr>
      <w:tr w:rsidR="00873FFA" w:rsidRPr="00FD66DA" w:rsidTr="00717A38">
        <w:trPr>
          <w:trHeight w:val="315"/>
        </w:trPr>
        <w:tc>
          <w:tcPr>
            <w:tcW w:w="8946" w:type="dxa"/>
            <w:gridSpan w:val="11"/>
            <w:tcBorders>
              <w:top w:val="single" w:sz="4" w:space="0" w:color="auto"/>
              <w:left w:val="single" w:sz="8" w:space="0" w:color="auto"/>
              <w:bottom w:val="nil"/>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9. EQUIPO</w:t>
            </w:r>
            <w:r w:rsidRPr="00FD66DA">
              <w:rPr>
                <w:rFonts w:ascii="Arial" w:eastAsia="Times New Roman" w:hAnsi="Arial" w:cs="Arial"/>
                <w:color w:val="000000"/>
                <w:sz w:val="20"/>
                <w:szCs w:val="20"/>
                <w:lang w:eastAsia="es-ES"/>
              </w:rPr>
              <w:t xml:space="preserve">: </w:t>
            </w:r>
          </w:p>
        </w:tc>
      </w:tr>
      <w:tr w:rsidR="00873FFA" w:rsidRPr="00FD66DA" w:rsidTr="00BB3F3A">
        <w:trPr>
          <w:trHeight w:val="370"/>
        </w:trPr>
        <w:tc>
          <w:tcPr>
            <w:tcW w:w="8946" w:type="dxa"/>
            <w:gridSpan w:val="11"/>
            <w:tcBorders>
              <w:top w:val="nil"/>
              <w:left w:val="single" w:sz="8" w:space="0" w:color="auto"/>
              <w:bottom w:val="single" w:sz="4" w:space="0" w:color="auto"/>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lastRenderedPageBreak/>
              <w:t>Herramienta menor.</w:t>
            </w:r>
            <w:r w:rsidRPr="00FD66DA">
              <w:rPr>
                <w:rFonts w:ascii="Arial" w:eastAsia="Times New Roman" w:hAnsi="Arial" w:cs="Arial"/>
                <w:color w:val="000000"/>
                <w:sz w:val="20"/>
                <w:szCs w:val="20"/>
                <w:lang w:eastAsia="es-ES"/>
              </w:rPr>
              <w:br/>
              <w:t xml:space="preserve">Formaleta para caja y tapa. </w:t>
            </w:r>
          </w:p>
        </w:tc>
      </w:tr>
      <w:tr w:rsidR="00873FFA" w:rsidRPr="00FD66DA" w:rsidTr="00BB3F3A">
        <w:trPr>
          <w:trHeight w:val="300"/>
        </w:trPr>
        <w:tc>
          <w:tcPr>
            <w:tcW w:w="2709" w:type="dxa"/>
            <w:gridSpan w:val="4"/>
            <w:tcBorders>
              <w:top w:val="single" w:sz="4" w:space="0" w:color="auto"/>
              <w:left w:val="single" w:sz="8" w:space="0" w:color="auto"/>
              <w:bottom w:val="nil"/>
              <w:right w:val="single" w:sz="8" w:space="0" w:color="000000"/>
            </w:tcBorders>
            <w:shd w:val="clear" w:color="auto" w:fill="auto"/>
            <w:vAlign w:val="center"/>
            <w:hideMark/>
          </w:tcPr>
          <w:p w:rsidR="00873FFA" w:rsidRPr="00FD66DA" w:rsidRDefault="003865EC"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10. DES</w:t>
            </w:r>
            <w:r w:rsidR="00873FFA" w:rsidRPr="00FD66DA">
              <w:rPr>
                <w:rFonts w:ascii="Arial" w:eastAsia="Times New Roman" w:hAnsi="Arial" w:cs="Arial"/>
                <w:b/>
                <w:bCs/>
                <w:color w:val="000000"/>
                <w:sz w:val="20"/>
                <w:szCs w:val="20"/>
                <w:lang w:eastAsia="es-ES"/>
              </w:rPr>
              <w:t>PERDICIO</w:t>
            </w:r>
          </w:p>
        </w:tc>
        <w:tc>
          <w:tcPr>
            <w:tcW w:w="6237" w:type="dxa"/>
            <w:gridSpan w:val="7"/>
            <w:tcBorders>
              <w:top w:val="single" w:sz="4" w:space="0" w:color="auto"/>
              <w:left w:val="nil"/>
              <w:bottom w:val="nil"/>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11. MANO DE OBRA</w:t>
            </w:r>
          </w:p>
        </w:tc>
      </w:tr>
      <w:tr w:rsidR="00873FFA" w:rsidRPr="00FD66DA" w:rsidTr="00235EDC">
        <w:trPr>
          <w:trHeight w:val="315"/>
        </w:trPr>
        <w:tc>
          <w:tcPr>
            <w:tcW w:w="1000" w:type="dxa"/>
            <w:tcBorders>
              <w:top w:val="nil"/>
              <w:left w:val="single" w:sz="8" w:space="0" w:color="auto"/>
              <w:bottom w:val="single" w:sz="8" w:space="0" w:color="auto"/>
              <w:right w:val="nil"/>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575" w:type="dxa"/>
            <w:tcBorders>
              <w:top w:val="nil"/>
              <w:left w:val="nil"/>
              <w:bottom w:val="single" w:sz="8" w:space="0" w:color="auto"/>
              <w:right w:val="nil"/>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160" w:type="dxa"/>
            <w:gridSpan w:val="2"/>
            <w:tcBorders>
              <w:top w:val="nil"/>
              <w:left w:val="nil"/>
              <w:bottom w:val="single" w:sz="8" w:space="0" w:color="auto"/>
              <w:right w:val="single" w:sz="8" w:space="0" w:color="auto"/>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1000" w:type="dxa"/>
            <w:gridSpan w:val="2"/>
            <w:tcBorders>
              <w:top w:val="nil"/>
              <w:left w:val="nil"/>
              <w:bottom w:val="single" w:sz="8" w:space="0" w:color="auto"/>
              <w:right w:val="nil"/>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1000" w:type="dxa"/>
            <w:tcBorders>
              <w:top w:val="nil"/>
              <w:left w:val="nil"/>
              <w:bottom w:val="single" w:sz="8" w:space="0" w:color="auto"/>
              <w:right w:val="nil"/>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2211" w:type="dxa"/>
            <w:tcBorders>
              <w:top w:val="nil"/>
              <w:left w:val="nil"/>
              <w:bottom w:val="single" w:sz="8" w:space="0" w:color="auto"/>
              <w:right w:val="single" w:sz="8" w:space="0" w:color="auto"/>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r>
      <w:tr w:rsidR="00873FFA" w:rsidRPr="00FD66DA" w:rsidTr="00235EDC">
        <w:trPr>
          <w:trHeight w:val="300"/>
        </w:trPr>
        <w:tc>
          <w:tcPr>
            <w:tcW w:w="8946" w:type="dxa"/>
            <w:gridSpan w:val="11"/>
            <w:tcBorders>
              <w:top w:val="single" w:sz="8" w:space="0" w:color="auto"/>
              <w:left w:val="single" w:sz="8" w:space="0" w:color="auto"/>
              <w:bottom w:val="nil"/>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12. REFERENCIAS Y OTRAS ESPECIFICACIONES</w:t>
            </w:r>
          </w:p>
        </w:tc>
      </w:tr>
      <w:tr w:rsidR="00873FFA" w:rsidRPr="00FD66DA" w:rsidTr="00235EDC">
        <w:trPr>
          <w:trHeight w:val="315"/>
        </w:trPr>
        <w:tc>
          <w:tcPr>
            <w:tcW w:w="8946" w:type="dxa"/>
            <w:gridSpan w:val="11"/>
            <w:tcBorders>
              <w:top w:val="nil"/>
              <w:left w:val="single" w:sz="8" w:space="0" w:color="auto"/>
              <w:bottom w:val="single" w:sz="8" w:space="0" w:color="auto"/>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Especificaciones técnicas de la Empresa de Acueducto y Alcantarillado</w:t>
            </w:r>
          </w:p>
        </w:tc>
      </w:tr>
      <w:tr w:rsidR="00873FFA" w:rsidRPr="00FD66DA" w:rsidTr="00235EDC">
        <w:trPr>
          <w:trHeight w:val="300"/>
        </w:trPr>
        <w:tc>
          <w:tcPr>
            <w:tcW w:w="8946" w:type="dxa"/>
            <w:gridSpan w:val="11"/>
            <w:tcBorders>
              <w:top w:val="nil"/>
              <w:left w:val="single" w:sz="8" w:space="0" w:color="auto"/>
              <w:bottom w:val="nil"/>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13. MEDIDA Y FORMA DE PAGO</w:t>
            </w:r>
          </w:p>
        </w:tc>
      </w:tr>
      <w:tr w:rsidR="00873FFA" w:rsidRPr="00FD66DA" w:rsidTr="00717A38">
        <w:trPr>
          <w:trHeight w:val="1036"/>
        </w:trPr>
        <w:tc>
          <w:tcPr>
            <w:tcW w:w="8946" w:type="dxa"/>
            <w:gridSpan w:val="11"/>
            <w:tcBorders>
              <w:top w:val="nil"/>
              <w:left w:val="single" w:sz="8" w:space="0" w:color="auto"/>
              <w:bottom w:val="single" w:sz="8" w:space="0" w:color="auto"/>
              <w:right w:val="single" w:sz="8" w:space="0" w:color="000000"/>
            </w:tcBorders>
            <w:shd w:val="clear" w:color="auto" w:fill="auto"/>
            <w:vAlign w:val="center"/>
            <w:hideMark/>
          </w:tcPr>
          <w:p w:rsidR="00873FFA" w:rsidRPr="00FD66DA" w:rsidRDefault="00873FFA"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La medida se hará por UNIDAD de cajas de inspección construidas y recibidas satisfactoriamente por el interventor. En su pago deben considerarse todos los costos de materiales para paredes, base y tapa, mano de obra (con prestaciones sociales, aportes parafiscales), herramientas, equipos y todos los demás costos directos e indirectos requeridos para su correcta ejecución y puesta en funcionamiento. Las cajas deben entregarse debidamente emboquilladas sin que esta actividad genere costo adicional para la entidad contratante. </w:t>
            </w:r>
          </w:p>
        </w:tc>
      </w:tr>
    </w:tbl>
    <w:p w:rsidR="00717A38" w:rsidRPr="00FD66DA" w:rsidRDefault="00717A38" w:rsidP="00F45685">
      <w:pPr>
        <w:rPr>
          <w:rFonts w:ascii="Arial" w:hAnsi="Arial" w:cs="Arial"/>
          <w:sz w:val="20"/>
          <w:szCs w:val="20"/>
        </w:rPr>
      </w:pPr>
    </w:p>
    <w:p w:rsidR="00717A38" w:rsidRPr="00FD66DA" w:rsidRDefault="00717A38" w:rsidP="00717A38">
      <w:pPr>
        <w:spacing w:after="0"/>
        <w:rPr>
          <w:rFonts w:ascii="Arial" w:hAnsi="Arial" w:cs="Arial"/>
          <w:b/>
          <w:sz w:val="20"/>
          <w:szCs w:val="20"/>
        </w:rPr>
      </w:pPr>
      <w:r w:rsidRPr="00FD66DA">
        <w:rPr>
          <w:rFonts w:ascii="Arial" w:hAnsi="Arial" w:cs="Arial"/>
          <w:b/>
          <w:sz w:val="20"/>
          <w:szCs w:val="20"/>
        </w:rPr>
        <w:t xml:space="preserve">3. 5 </w:t>
      </w:r>
      <w:r w:rsidRPr="00FD66DA">
        <w:rPr>
          <w:rFonts w:ascii="Arial" w:eastAsia="Times New Roman" w:hAnsi="Arial" w:cs="Arial"/>
          <w:b/>
          <w:color w:val="000000"/>
          <w:sz w:val="20"/>
          <w:szCs w:val="20"/>
          <w:lang w:eastAsia="es-ES"/>
        </w:rPr>
        <w:t xml:space="preserve">OBRAS VARIAS </w:t>
      </w:r>
      <w:r w:rsidR="00F2527B" w:rsidRPr="00FD66DA">
        <w:rPr>
          <w:rFonts w:ascii="Arial" w:hAnsi="Arial" w:cs="Arial"/>
          <w:b/>
          <w:sz w:val="20"/>
          <w:szCs w:val="20"/>
        </w:rPr>
        <w:t xml:space="preserve">RED DE AGUAS RESIDUALES.                       </w:t>
      </w:r>
    </w:p>
    <w:p w:rsidR="000956C7" w:rsidRPr="00FD66DA" w:rsidRDefault="003865EC" w:rsidP="000956C7">
      <w:pPr>
        <w:spacing w:after="0"/>
        <w:rPr>
          <w:rFonts w:ascii="Arial" w:hAnsi="Arial" w:cs="Arial"/>
          <w:b/>
          <w:sz w:val="20"/>
          <w:szCs w:val="20"/>
        </w:rPr>
      </w:pPr>
      <w:r w:rsidRPr="00FD66DA">
        <w:rPr>
          <w:rFonts w:ascii="Arial" w:hAnsi="Arial" w:cs="Arial"/>
          <w:b/>
          <w:sz w:val="20"/>
          <w:szCs w:val="20"/>
        </w:rPr>
        <w:t xml:space="preserve">3. 5 </w:t>
      </w:r>
      <w:r w:rsidRPr="00FD66DA">
        <w:rPr>
          <w:rFonts w:ascii="Arial" w:eastAsia="Times New Roman" w:hAnsi="Arial" w:cs="Arial"/>
          <w:b/>
          <w:color w:val="000000"/>
          <w:sz w:val="20"/>
          <w:szCs w:val="20"/>
          <w:lang w:eastAsia="es-ES"/>
        </w:rPr>
        <w:t xml:space="preserve">OBRAS VARIAS </w:t>
      </w:r>
      <w:r w:rsidR="00F2527B" w:rsidRPr="00FD66DA">
        <w:rPr>
          <w:rFonts w:ascii="Arial" w:hAnsi="Arial" w:cs="Arial"/>
          <w:b/>
          <w:sz w:val="20"/>
          <w:szCs w:val="20"/>
        </w:rPr>
        <w:t xml:space="preserve">RED DE AGUAS RESIDUALES.   </w:t>
      </w:r>
    </w:p>
    <w:p w:rsidR="00417D17" w:rsidRPr="00FD66DA" w:rsidRDefault="00F2527B" w:rsidP="000956C7">
      <w:pPr>
        <w:spacing w:after="0"/>
        <w:rPr>
          <w:rFonts w:ascii="Arial" w:hAnsi="Arial" w:cs="Arial"/>
          <w:b/>
          <w:sz w:val="20"/>
          <w:szCs w:val="20"/>
        </w:rPr>
      </w:pPr>
      <w:r w:rsidRPr="00FD66DA">
        <w:rPr>
          <w:rFonts w:ascii="Arial" w:hAnsi="Arial" w:cs="Arial"/>
          <w:b/>
          <w:sz w:val="20"/>
          <w:szCs w:val="20"/>
        </w:rPr>
        <w:t xml:space="preserve">                    </w:t>
      </w:r>
    </w:p>
    <w:p w:rsidR="00341FC1" w:rsidRPr="00FD66DA" w:rsidRDefault="00341FC1" w:rsidP="00341FC1">
      <w:pPr>
        <w:spacing w:after="0"/>
        <w:rPr>
          <w:rFonts w:ascii="Arial" w:hAnsi="Arial" w:cs="Arial"/>
          <w:b/>
          <w:sz w:val="20"/>
          <w:szCs w:val="20"/>
        </w:rPr>
      </w:pPr>
      <w:r w:rsidRPr="00FD66DA">
        <w:rPr>
          <w:rFonts w:ascii="Arial" w:hAnsi="Arial" w:cs="Arial"/>
          <w:b/>
          <w:sz w:val="20"/>
          <w:szCs w:val="20"/>
        </w:rPr>
        <w:t>3.8 SUMINISTRO Y COLOCACION DE TUBERIAS Y ACCESORIOS</w:t>
      </w:r>
      <w:r w:rsidR="00F2527B" w:rsidRPr="00FD66DA">
        <w:rPr>
          <w:rFonts w:ascii="Arial" w:hAnsi="Arial" w:cs="Arial"/>
          <w:b/>
          <w:sz w:val="20"/>
          <w:szCs w:val="20"/>
        </w:rPr>
        <w:t xml:space="preserve"> RED DE AGUAS LLUVIAS.</w:t>
      </w:r>
    </w:p>
    <w:p w:rsidR="00341FC1" w:rsidRPr="00FD66DA" w:rsidRDefault="005F47E8" w:rsidP="00341FC1">
      <w:pPr>
        <w:spacing w:after="0"/>
        <w:rPr>
          <w:rFonts w:ascii="Arial" w:hAnsi="Arial" w:cs="Arial"/>
          <w:b/>
          <w:sz w:val="20"/>
          <w:szCs w:val="20"/>
        </w:rPr>
      </w:pPr>
      <w:r w:rsidRPr="00FD66DA">
        <w:rPr>
          <w:rFonts w:ascii="Arial" w:hAnsi="Arial" w:cs="Arial"/>
          <w:b/>
          <w:sz w:val="20"/>
          <w:szCs w:val="20"/>
        </w:rPr>
        <w:t xml:space="preserve">3.8.1 y 3.8.2 </w:t>
      </w:r>
      <w:r w:rsidR="00341FC1" w:rsidRPr="00FD66DA">
        <w:rPr>
          <w:rFonts w:ascii="Arial" w:eastAsia="Times New Roman" w:hAnsi="Arial" w:cs="Arial"/>
          <w:b/>
          <w:color w:val="000000"/>
          <w:sz w:val="20"/>
          <w:szCs w:val="20"/>
          <w:lang w:eastAsia="es-ES"/>
        </w:rPr>
        <w:t xml:space="preserve">TUBERÍA PVC </w:t>
      </w:r>
      <w:r w:rsidR="00417D17" w:rsidRPr="00FD66DA">
        <w:rPr>
          <w:rFonts w:ascii="Arial" w:eastAsia="Times New Roman" w:hAnsi="Arial" w:cs="Arial"/>
          <w:b/>
          <w:color w:val="000000"/>
          <w:sz w:val="20"/>
          <w:szCs w:val="20"/>
          <w:lang w:eastAsia="es-ES"/>
        </w:rPr>
        <w:t xml:space="preserve"> A. LL.</w:t>
      </w:r>
      <w:r w:rsidR="00341FC1" w:rsidRPr="00FD66DA">
        <w:rPr>
          <w:rFonts w:ascii="Arial" w:eastAsia="Times New Roman" w:hAnsi="Arial" w:cs="Arial"/>
          <w:b/>
          <w:color w:val="000000"/>
          <w:sz w:val="20"/>
          <w:szCs w:val="20"/>
          <w:lang w:eastAsia="es-ES"/>
        </w:rPr>
        <w:t xml:space="preserve">DE 3", 4”. INCLUYE ACCESORIOS. </w:t>
      </w:r>
      <w:r w:rsidR="00341FC1" w:rsidRPr="00FD66DA">
        <w:rPr>
          <w:rFonts w:ascii="Arial" w:eastAsia="Times New Roman" w:hAnsi="Arial" w:cs="Arial"/>
          <w:b/>
          <w:color w:val="000000"/>
          <w:sz w:val="20"/>
          <w:szCs w:val="20"/>
          <w:lang w:eastAsia="es-ES"/>
        </w:rPr>
        <w:br/>
      </w:r>
    </w:p>
    <w:tbl>
      <w:tblPr>
        <w:tblW w:w="9214" w:type="dxa"/>
        <w:tblInd w:w="-72" w:type="dxa"/>
        <w:tblCellMar>
          <w:left w:w="70" w:type="dxa"/>
          <w:right w:w="70" w:type="dxa"/>
        </w:tblCellMar>
        <w:tblLook w:val="04A0" w:firstRow="1" w:lastRow="0" w:firstColumn="1" w:lastColumn="0" w:noHBand="0" w:noVBand="1"/>
      </w:tblPr>
      <w:tblGrid>
        <w:gridCol w:w="1123"/>
        <w:gridCol w:w="289"/>
        <w:gridCol w:w="985"/>
        <w:gridCol w:w="863"/>
        <w:gridCol w:w="830"/>
        <w:gridCol w:w="985"/>
        <w:gridCol w:w="988"/>
        <w:gridCol w:w="983"/>
        <w:gridCol w:w="2168"/>
      </w:tblGrid>
      <w:tr w:rsidR="00341FC1" w:rsidRPr="00FD66DA" w:rsidTr="00A86FE5">
        <w:trPr>
          <w:trHeight w:val="555"/>
        </w:trPr>
        <w:tc>
          <w:tcPr>
            <w:tcW w:w="1415" w:type="dxa"/>
            <w:gridSpan w:val="2"/>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341FC1" w:rsidRPr="00FD66DA" w:rsidRDefault="00341FC1" w:rsidP="00235EDC">
            <w:pPr>
              <w:spacing w:after="0" w:line="240" w:lineRule="auto"/>
              <w:jc w:val="center"/>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 ITEM.</w:t>
            </w:r>
          </w:p>
        </w:tc>
        <w:tc>
          <w:tcPr>
            <w:tcW w:w="1863" w:type="dxa"/>
            <w:gridSpan w:val="2"/>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341FC1" w:rsidRPr="00FD66DA" w:rsidRDefault="00341FC1" w:rsidP="00341FC1">
            <w:pPr>
              <w:spacing w:after="0" w:line="240" w:lineRule="auto"/>
              <w:jc w:val="center"/>
              <w:rPr>
                <w:rFonts w:ascii="Arial" w:eastAsia="Times New Roman" w:hAnsi="Arial" w:cs="Arial"/>
                <w:b/>
                <w:color w:val="000000"/>
                <w:sz w:val="20"/>
                <w:szCs w:val="20"/>
                <w:lang w:eastAsia="es-ES"/>
              </w:rPr>
            </w:pPr>
          </w:p>
          <w:p w:rsidR="00341FC1" w:rsidRPr="00FD66DA" w:rsidRDefault="00341FC1" w:rsidP="00341FC1">
            <w:pPr>
              <w:spacing w:after="0" w:line="240" w:lineRule="auto"/>
              <w:jc w:val="center"/>
              <w:rPr>
                <w:rFonts w:ascii="Arial" w:eastAsia="Times New Roman" w:hAnsi="Arial" w:cs="Arial"/>
                <w:b/>
                <w:color w:val="000000"/>
                <w:sz w:val="20"/>
                <w:szCs w:val="20"/>
                <w:lang w:eastAsia="es-ES"/>
              </w:rPr>
            </w:pPr>
            <w:r w:rsidRPr="00FD66DA">
              <w:rPr>
                <w:rFonts w:ascii="Arial" w:eastAsia="Times New Roman" w:hAnsi="Arial" w:cs="Arial"/>
                <w:b/>
                <w:sz w:val="20"/>
                <w:szCs w:val="20"/>
                <w:lang w:eastAsia="es-ES"/>
              </w:rPr>
              <w:t>3.8.1</w:t>
            </w:r>
            <w:r w:rsidRPr="00FD66DA">
              <w:rPr>
                <w:rFonts w:ascii="Arial" w:eastAsia="Times New Roman" w:hAnsi="Arial" w:cs="Arial"/>
                <w:b/>
                <w:color w:val="FF0000"/>
                <w:sz w:val="20"/>
                <w:szCs w:val="20"/>
                <w:lang w:eastAsia="es-ES"/>
              </w:rPr>
              <w:br/>
            </w:r>
            <w:r w:rsidRPr="00FD66DA">
              <w:rPr>
                <w:rFonts w:ascii="Arial" w:eastAsia="Times New Roman" w:hAnsi="Arial" w:cs="Arial"/>
                <w:b/>
                <w:sz w:val="20"/>
                <w:szCs w:val="20"/>
                <w:lang w:eastAsia="es-ES"/>
              </w:rPr>
              <w:t xml:space="preserve">3.8.2 </w:t>
            </w:r>
            <w:r w:rsidRPr="00FD66DA">
              <w:rPr>
                <w:rFonts w:ascii="Arial" w:eastAsia="Times New Roman" w:hAnsi="Arial" w:cs="Arial"/>
                <w:b/>
                <w:color w:val="000000"/>
                <w:sz w:val="20"/>
                <w:szCs w:val="20"/>
                <w:lang w:eastAsia="es-ES"/>
              </w:rPr>
              <w:br/>
            </w:r>
          </w:p>
        </w:tc>
        <w:tc>
          <w:tcPr>
            <w:tcW w:w="771" w:type="dxa"/>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341FC1" w:rsidRPr="00FD66DA" w:rsidRDefault="00341FC1" w:rsidP="00235EDC">
            <w:pPr>
              <w:spacing w:after="0" w:line="240" w:lineRule="auto"/>
              <w:jc w:val="both"/>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2. </w:t>
            </w:r>
          </w:p>
        </w:tc>
        <w:tc>
          <w:tcPr>
            <w:tcW w:w="5165" w:type="dxa"/>
            <w:gridSpan w:val="4"/>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341FC1" w:rsidRPr="00FD66DA" w:rsidRDefault="00341FC1" w:rsidP="00235EDC">
            <w:pPr>
              <w:spacing w:after="0" w:line="240" w:lineRule="auto"/>
              <w:jc w:val="center"/>
              <w:rPr>
                <w:rFonts w:ascii="Arial" w:eastAsia="Times New Roman" w:hAnsi="Arial" w:cs="Arial"/>
                <w:color w:val="000000"/>
                <w:sz w:val="20"/>
                <w:szCs w:val="20"/>
                <w:lang w:eastAsia="es-ES"/>
              </w:rPr>
            </w:pPr>
          </w:p>
          <w:p w:rsidR="00341FC1" w:rsidRPr="00FD66DA" w:rsidRDefault="00341FC1" w:rsidP="00341FC1">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 xml:space="preserve">TUBERÍA PVC VENTILACION DE 3", 4”. INCLUYE ACCESORIOS. </w:t>
            </w:r>
            <w:r w:rsidRPr="00FD66DA">
              <w:rPr>
                <w:rFonts w:ascii="Arial" w:eastAsia="Times New Roman" w:hAnsi="Arial" w:cs="Arial"/>
                <w:b/>
                <w:color w:val="000000"/>
                <w:sz w:val="20"/>
                <w:szCs w:val="20"/>
                <w:lang w:eastAsia="es-ES"/>
              </w:rPr>
              <w:br/>
            </w:r>
          </w:p>
        </w:tc>
      </w:tr>
      <w:tr w:rsidR="00341FC1" w:rsidRPr="00FD66DA" w:rsidTr="00A86FE5">
        <w:trPr>
          <w:trHeight w:val="230"/>
        </w:trPr>
        <w:tc>
          <w:tcPr>
            <w:tcW w:w="1415" w:type="dxa"/>
            <w:gridSpan w:val="2"/>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p>
        </w:tc>
        <w:tc>
          <w:tcPr>
            <w:tcW w:w="1863" w:type="dxa"/>
            <w:gridSpan w:val="2"/>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c>
          <w:tcPr>
            <w:tcW w:w="771"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p>
        </w:tc>
        <w:tc>
          <w:tcPr>
            <w:tcW w:w="5165" w:type="dxa"/>
            <w:gridSpan w:val="4"/>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r>
      <w:tr w:rsidR="00341FC1" w:rsidRPr="00FD66DA" w:rsidTr="00A86FE5">
        <w:trPr>
          <w:trHeight w:val="30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 xml:space="preserve">3. UNIDAD DE MEDIDA                                  </w:t>
            </w:r>
            <w:r w:rsidR="00AE7584" w:rsidRPr="00FD66DA">
              <w:rPr>
                <w:rFonts w:ascii="Arial" w:eastAsia="Times New Roman" w:hAnsi="Arial" w:cs="Arial"/>
                <w:b/>
                <w:bCs/>
                <w:color w:val="000000"/>
                <w:sz w:val="20"/>
                <w:szCs w:val="20"/>
                <w:lang w:eastAsia="es-ES"/>
              </w:rPr>
              <w:t xml:space="preserve">    </w:t>
            </w:r>
            <w:r w:rsidRPr="00FD66DA">
              <w:rPr>
                <w:rFonts w:ascii="Arial" w:eastAsia="Times New Roman" w:hAnsi="Arial" w:cs="Arial"/>
                <w:b/>
                <w:bCs/>
                <w:color w:val="000000"/>
                <w:sz w:val="20"/>
                <w:szCs w:val="20"/>
                <w:highlight w:val="lightGray"/>
                <w:lang w:eastAsia="es-ES"/>
              </w:rPr>
              <w:t xml:space="preserve">ML - </w:t>
            </w:r>
            <w:r w:rsidRPr="00FD66DA">
              <w:rPr>
                <w:rFonts w:ascii="Arial" w:eastAsia="Times New Roman" w:hAnsi="Arial" w:cs="Arial"/>
                <w:b/>
                <w:color w:val="000000"/>
                <w:sz w:val="20"/>
                <w:szCs w:val="20"/>
                <w:highlight w:val="lightGray"/>
                <w:lang w:eastAsia="es-ES"/>
              </w:rPr>
              <w:t>Metro lineal.</w:t>
            </w:r>
          </w:p>
        </w:tc>
      </w:tr>
      <w:tr w:rsidR="00341FC1" w:rsidRPr="00FD66DA" w:rsidTr="00A86FE5">
        <w:trPr>
          <w:trHeight w:val="70"/>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r>
      <w:tr w:rsidR="00341FC1" w:rsidRPr="00FD66DA" w:rsidTr="00A86FE5">
        <w:trPr>
          <w:trHeight w:val="30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4. DESCRIPCIÓN</w:t>
            </w:r>
          </w:p>
        </w:tc>
      </w:tr>
      <w:tr w:rsidR="00341FC1" w:rsidRPr="00FD66DA" w:rsidTr="00D24A05">
        <w:trPr>
          <w:trHeight w:val="294"/>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FF509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Se refiere al suministro e instalación de tubería y accesorios PVC sanitaria de aquellas marcas que acrediten sello de calidad, los cuales se utilizarán para la ventilación de redes aguas servidas y para las bajantes de aguas lluvias. Incluye  todos los accesorios necesarios para la correcta instalación de las redes verticales (incluyendo soldadura y limpiador) de acuerdo a los planos.</w:t>
            </w:r>
            <w:r w:rsidRPr="00FD66DA">
              <w:rPr>
                <w:rFonts w:ascii="Arial" w:eastAsia="Times New Roman" w:hAnsi="Arial" w:cs="Arial"/>
                <w:color w:val="000000"/>
                <w:sz w:val="20"/>
                <w:szCs w:val="20"/>
                <w:lang w:eastAsia="es-ES"/>
              </w:rPr>
              <w:br/>
              <w:t xml:space="preserve">Se aclara que la instalación de tapones de limpieza o inspección se considera como accesorios a incluir en el precio de tubería en los puntos sanitarios o longitudes de tubería y no se considerarán como puntos sanitarios adicionales. </w:t>
            </w:r>
            <w:r w:rsidRPr="00FD66DA">
              <w:rPr>
                <w:rFonts w:ascii="Arial" w:eastAsia="Times New Roman" w:hAnsi="Arial" w:cs="Arial"/>
                <w:color w:val="000000"/>
                <w:sz w:val="20"/>
                <w:szCs w:val="20"/>
                <w:lang w:eastAsia="es-ES"/>
              </w:rPr>
              <w:br/>
              <w:t>En el caso de tuberías descolgadas, estas deberán anclarse a muros o elementos estructurales utilizando platinas en lámina C22 (1” *1/8) y pernos de fijación de acuerdo al material donde se ancle.</w:t>
            </w:r>
            <w:r w:rsidRPr="00FD66DA">
              <w:rPr>
                <w:rFonts w:ascii="Arial" w:eastAsia="Times New Roman" w:hAnsi="Arial" w:cs="Arial"/>
                <w:color w:val="000000"/>
                <w:sz w:val="20"/>
                <w:szCs w:val="20"/>
                <w:lang w:eastAsia="es-ES"/>
              </w:rPr>
              <w:br/>
              <w:t xml:space="preserve">Una vez instalada la tubería deberá probarse con columna de agua de mínimo 5 m durante 8 horas para verificar la estanqueidad. </w:t>
            </w:r>
            <w:r w:rsidRPr="00FD66DA">
              <w:rPr>
                <w:rFonts w:ascii="Arial" w:eastAsia="Times New Roman" w:hAnsi="Arial" w:cs="Arial"/>
                <w:color w:val="000000"/>
                <w:sz w:val="20"/>
                <w:szCs w:val="20"/>
                <w:lang w:eastAsia="es-ES"/>
              </w:rPr>
              <w:br/>
              <w:t>En todos los lugares donde la obra lo permita, se colocarán tubos de longitud completa y solo así se admitirá. Únicamente se aceptaran tubos cortados, donde la naturaleza del trabajo así lo exija.</w:t>
            </w:r>
          </w:p>
          <w:p w:rsidR="00A86FE5" w:rsidRPr="00FD66DA" w:rsidRDefault="00341FC1" w:rsidP="00FF509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Los tramos de tuberías que queden a la vista deberán ser pintados con pintura </w:t>
            </w:r>
            <w:proofErr w:type="spellStart"/>
            <w:r w:rsidRPr="00FD66DA">
              <w:rPr>
                <w:rFonts w:ascii="Arial" w:eastAsia="Times New Roman" w:hAnsi="Arial" w:cs="Arial"/>
                <w:color w:val="000000"/>
                <w:sz w:val="20"/>
                <w:szCs w:val="20"/>
                <w:lang w:eastAsia="es-ES"/>
              </w:rPr>
              <w:t>alumol</w:t>
            </w:r>
            <w:proofErr w:type="spellEnd"/>
            <w:r w:rsidRPr="00FD66DA">
              <w:rPr>
                <w:rFonts w:ascii="Arial" w:eastAsia="Times New Roman" w:hAnsi="Arial" w:cs="Arial"/>
                <w:color w:val="000000"/>
                <w:sz w:val="20"/>
                <w:szCs w:val="20"/>
                <w:lang w:eastAsia="es-ES"/>
              </w:rPr>
              <w:t xml:space="preserve">. </w:t>
            </w:r>
          </w:p>
        </w:tc>
      </w:tr>
      <w:tr w:rsidR="00341FC1" w:rsidRPr="00FD66DA" w:rsidTr="00A86FE5">
        <w:trPr>
          <w:trHeight w:val="51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5. PROCEDIMIENTO DE EJECUCIÓN</w:t>
            </w:r>
            <w:r w:rsidR="00AE7584" w:rsidRPr="00FD66DA">
              <w:rPr>
                <w:rFonts w:ascii="Arial" w:eastAsia="Times New Roman" w:hAnsi="Arial" w:cs="Arial"/>
                <w:b/>
                <w:bCs/>
                <w:color w:val="000000"/>
                <w:sz w:val="20"/>
                <w:szCs w:val="20"/>
                <w:lang w:eastAsia="es-ES"/>
              </w:rPr>
              <w:t>.</w:t>
            </w:r>
          </w:p>
          <w:p w:rsidR="00AE7584" w:rsidRPr="00FD66DA" w:rsidRDefault="00AE7584"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Consultar Planos Arquitectónicos y verificar localización.</w:t>
            </w:r>
            <w:r w:rsidRPr="00FD66DA">
              <w:rPr>
                <w:rFonts w:ascii="Arial" w:eastAsia="Times New Roman" w:hAnsi="Arial" w:cs="Arial"/>
                <w:color w:val="000000"/>
                <w:sz w:val="20"/>
                <w:szCs w:val="20"/>
                <w:lang w:eastAsia="es-ES"/>
              </w:rPr>
              <w:br/>
              <w:t>• Consultar Proyecto Sanitario.</w:t>
            </w:r>
            <w:r w:rsidRPr="00FD66DA">
              <w:rPr>
                <w:rFonts w:ascii="Arial" w:eastAsia="Times New Roman" w:hAnsi="Arial" w:cs="Arial"/>
                <w:color w:val="000000"/>
                <w:sz w:val="20"/>
                <w:szCs w:val="20"/>
                <w:lang w:eastAsia="es-ES"/>
              </w:rPr>
              <w:br/>
              <w:t>• Localizar en lugares señalados en planos.</w:t>
            </w:r>
            <w:r w:rsidRPr="00FD66DA">
              <w:rPr>
                <w:rFonts w:ascii="Arial" w:eastAsia="Times New Roman" w:hAnsi="Arial" w:cs="Arial"/>
                <w:color w:val="000000"/>
                <w:sz w:val="20"/>
                <w:szCs w:val="20"/>
                <w:lang w:eastAsia="es-ES"/>
              </w:rPr>
              <w:br/>
              <w:t xml:space="preserve">• Realizar instalación y presentar sin soldar a la interventoría. </w:t>
            </w:r>
            <w:r w:rsidRPr="00FD66DA">
              <w:rPr>
                <w:rFonts w:ascii="Arial" w:eastAsia="Times New Roman" w:hAnsi="Arial" w:cs="Arial"/>
                <w:color w:val="000000"/>
                <w:sz w:val="20"/>
                <w:szCs w:val="20"/>
                <w:lang w:eastAsia="es-ES"/>
              </w:rPr>
              <w:br/>
              <w:t>• Soldar la tubería y fijarla con la autorización de la interventoría.</w:t>
            </w:r>
            <w:r w:rsidRPr="00FD66DA">
              <w:rPr>
                <w:rFonts w:ascii="Arial" w:eastAsia="Times New Roman" w:hAnsi="Arial" w:cs="Arial"/>
                <w:color w:val="000000"/>
                <w:sz w:val="20"/>
                <w:szCs w:val="20"/>
                <w:lang w:eastAsia="es-ES"/>
              </w:rPr>
              <w:br/>
            </w:r>
            <w:r w:rsidRPr="00FD66DA">
              <w:rPr>
                <w:rFonts w:ascii="Arial" w:eastAsia="Times New Roman" w:hAnsi="Arial" w:cs="Arial"/>
                <w:color w:val="000000"/>
                <w:sz w:val="20"/>
                <w:szCs w:val="20"/>
                <w:lang w:eastAsia="es-ES"/>
              </w:rPr>
              <w:lastRenderedPageBreak/>
              <w:t>• Realizar prueba de estanqueidad a la tubería.</w:t>
            </w:r>
            <w:r w:rsidRPr="00FD66DA">
              <w:rPr>
                <w:rFonts w:ascii="Arial" w:eastAsia="Times New Roman" w:hAnsi="Arial" w:cs="Arial"/>
                <w:color w:val="000000"/>
                <w:sz w:val="20"/>
                <w:szCs w:val="20"/>
                <w:lang w:eastAsia="es-ES"/>
              </w:rPr>
              <w:br/>
              <w:t>• Verificar instalación y funcionamiento para aprobación.</w:t>
            </w:r>
          </w:p>
        </w:tc>
      </w:tr>
      <w:tr w:rsidR="00341FC1" w:rsidRPr="00FD66DA" w:rsidTr="00AE7584">
        <w:trPr>
          <w:trHeight w:val="93"/>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r>
      <w:tr w:rsidR="00341FC1" w:rsidRPr="00FD66DA" w:rsidTr="00A86FE5">
        <w:trPr>
          <w:trHeight w:val="30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6. TOLERANCIAS DE ACEPTACIÓN</w:t>
            </w:r>
            <w:r w:rsidRPr="00FD66DA">
              <w:rPr>
                <w:rFonts w:ascii="Arial" w:eastAsia="Times New Roman" w:hAnsi="Arial" w:cs="Arial"/>
                <w:color w:val="000000"/>
                <w:sz w:val="20"/>
                <w:szCs w:val="20"/>
                <w:lang w:eastAsia="es-ES"/>
              </w:rPr>
              <w:t xml:space="preserve">:  </w:t>
            </w:r>
          </w:p>
        </w:tc>
      </w:tr>
      <w:tr w:rsidR="00341FC1" w:rsidRPr="00FD66DA" w:rsidTr="00A86FE5">
        <w:trPr>
          <w:trHeight w:val="266"/>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Sin fugas.  Se aceptará una desviación hasta del 1% en lo definido para pendiente de la tubería.</w:t>
            </w:r>
          </w:p>
        </w:tc>
      </w:tr>
      <w:tr w:rsidR="00341FC1" w:rsidRPr="00FD66DA" w:rsidTr="00A86FE5">
        <w:trPr>
          <w:trHeight w:val="51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7. ENSAYOS A REALIZAR</w:t>
            </w:r>
            <w:r w:rsidRPr="00FD66DA">
              <w:rPr>
                <w:rFonts w:ascii="Arial" w:eastAsia="Times New Roman" w:hAnsi="Arial" w:cs="Arial"/>
                <w:color w:val="000000"/>
                <w:sz w:val="20"/>
                <w:szCs w:val="20"/>
                <w:lang w:eastAsia="es-ES"/>
              </w:rPr>
              <w:t xml:space="preserve">: </w:t>
            </w:r>
          </w:p>
          <w:p w:rsidR="00341FC1" w:rsidRPr="00FD66DA" w:rsidRDefault="00A86FE5"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Prueba de estanqueidad, certificados de calidad de producto.</w:t>
            </w:r>
          </w:p>
        </w:tc>
      </w:tr>
      <w:tr w:rsidR="00341FC1" w:rsidRPr="00FD66DA" w:rsidTr="00A86FE5">
        <w:trPr>
          <w:trHeight w:val="70"/>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r>
      <w:tr w:rsidR="00341FC1" w:rsidRPr="00FD66DA" w:rsidTr="00A86FE5">
        <w:trPr>
          <w:trHeight w:val="30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8. MATERIALES</w:t>
            </w:r>
            <w:r w:rsidRPr="00FD66DA">
              <w:rPr>
                <w:rFonts w:ascii="Arial" w:eastAsia="Times New Roman" w:hAnsi="Arial" w:cs="Arial"/>
                <w:color w:val="000000"/>
                <w:sz w:val="20"/>
                <w:szCs w:val="20"/>
                <w:lang w:eastAsia="es-ES"/>
              </w:rPr>
              <w:t xml:space="preserve">: </w:t>
            </w:r>
          </w:p>
        </w:tc>
      </w:tr>
      <w:tr w:rsidR="00341FC1" w:rsidRPr="00FD66DA" w:rsidTr="008C461E">
        <w:trPr>
          <w:trHeight w:val="809"/>
        </w:trPr>
        <w:tc>
          <w:tcPr>
            <w:tcW w:w="9214" w:type="dxa"/>
            <w:gridSpan w:val="9"/>
            <w:tcBorders>
              <w:top w:val="nil"/>
              <w:left w:val="single" w:sz="8" w:space="0" w:color="auto"/>
              <w:bottom w:val="single" w:sz="4" w:space="0" w:color="auto"/>
              <w:right w:val="single" w:sz="8" w:space="0" w:color="000000"/>
            </w:tcBorders>
            <w:shd w:val="clear" w:color="auto" w:fill="auto"/>
            <w:vAlign w:val="center"/>
            <w:hideMark/>
          </w:tcPr>
          <w:p w:rsidR="00F75390"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Tubería y accesorios PVC Sanitaria del diámetro especificado </w:t>
            </w:r>
            <w:r w:rsidRPr="00FD66DA">
              <w:rPr>
                <w:rFonts w:ascii="Arial" w:eastAsia="Times New Roman" w:hAnsi="Arial" w:cs="Arial"/>
                <w:color w:val="000000"/>
                <w:sz w:val="20"/>
                <w:szCs w:val="20"/>
                <w:lang w:eastAsia="es-ES"/>
              </w:rPr>
              <w:br/>
              <w:t xml:space="preserve">Soldadura líquida y limpiador removedor. </w:t>
            </w:r>
            <w:r w:rsidRPr="00FD66DA">
              <w:rPr>
                <w:rFonts w:ascii="Arial" w:eastAsia="Times New Roman" w:hAnsi="Arial" w:cs="Arial"/>
                <w:color w:val="000000"/>
                <w:sz w:val="20"/>
                <w:szCs w:val="20"/>
                <w:lang w:eastAsia="es-ES"/>
              </w:rPr>
              <w:br/>
              <w:t xml:space="preserve">Platinas de anclaje y tornillos de fijación para tuberías descolgadas. </w:t>
            </w:r>
            <w:r w:rsidRPr="00FD66DA">
              <w:rPr>
                <w:rFonts w:ascii="Arial" w:eastAsia="Times New Roman" w:hAnsi="Arial" w:cs="Arial"/>
                <w:color w:val="000000"/>
                <w:sz w:val="20"/>
                <w:szCs w:val="20"/>
                <w:lang w:eastAsia="es-ES"/>
              </w:rPr>
              <w:br/>
              <w:t xml:space="preserve">Mortero de resane para conexión a cajas de inspección. </w:t>
            </w:r>
          </w:p>
          <w:p w:rsidR="00F75390" w:rsidRPr="00FD66DA" w:rsidRDefault="00341FC1" w:rsidP="00235EDC">
            <w:pPr>
              <w:spacing w:after="0" w:line="240" w:lineRule="auto"/>
              <w:rPr>
                <w:rFonts w:ascii="Arial" w:eastAsia="Times New Roman" w:hAnsi="Arial" w:cs="Arial"/>
                <w:color w:val="000000"/>
                <w:sz w:val="20"/>
                <w:szCs w:val="20"/>
                <w:lang w:eastAsia="es-ES"/>
              </w:rPr>
            </w:pPr>
            <w:proofErr w:type="spellStart"/>
            <w:r w:rsidRPr="00FD66DA">
              <w:rPr>
                <w:rFonts w:ascii="Arial" w:eastAsia="Times New Roman" w:hAnsi="Arial" w:cs="Arial"/>
                <w:color w:val="000000"/>
                <w:sz w:val="20"/>
                <w:szCs w:val="20"/>
                <w:lang w:eastAsia="es-ES"/>
              </w:rPr>
              <w:t>Alumol</w:t>
            </w:r>
            <w:proofErr w:type="spellEnd"/>
            <w:r w:rsidRPr="00FD66DA">
              <w:rPr>
                <w:rFonts w:ascii="Arial" w:eastAsia="Times New Roman" w:hAnsi="Arial" w:cs="Arial"/>
                <w:color w:val="000000"/>
                <w:sz w:val="20"/>
                <w:szCs w:val="20"/>
                <w:lang w:eastAsia="es-ES"/>
              </w:rPr>
              <w:t xml:space="preserve">. </w:t>
            </w:r>
          </w:p>
        </w:tc>
      </w:tr>
      <w:tr w:rsidR="00341FC1" w:rsidRPr="00FD66DA" w:rsidTr="00A86FE5">
        <w:trPr>
          <w:trHeight w:val="315"/>
        </w:trPr>
        <w:tc>
          <w:tcPr>
            <w:tcW w:w="9214" w:type="dxa"/>
            <w:gridSpan w:val="9"/>
            <w:tcBorders>
              <w:top w:val="single" w:sz="4"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9. EQUIPO</w:t>
            </w:r>
            <w:r w:rsidRPr="00FD66DA">
              <w:rPr>
                <w:rFonts w:ascii="Arial" w:eastAsia="Times New Roman" w:hAnsi="Arial" w:cs="Arial"/>
                <w:color w:val="000000"/>
                <w:sz w:val="20"/>
                <w:szCs w:val="20"/>
                <w:lang w:eastAsia="es-ES"/>
              </w:rPr>
              <w:t xml:space="preserve">: </w:t>
            </w:r>
          </w:p>
        </w:tc>
      </w:tr>
      <w:tr w:rsidR="00341FC1" w:rsidRPr="00FD66DA" w:rsidTr="008C461E">
        <w:trPr>
          <w:trHeight w:val="249"/>
        </w:trPr>
        <w:tc>
          <w:tcPr>
            <w:tcW w:w="9214" w:type="dxa"/>
            <w:gridSpan w:val="9"/>
            <w:tcBorders>
              <w:top w:val="nil"/>
              <w:left w:val="single" w:sz="8" w:space="0" w:color="auto"/>
              <w:bottom w:val="single" w:sz="4" w:space="0" w:color="auto"/>
              <w:right w:val="single" w:sz="8" w:space="0" w:color="000000"/>
            </w:tcBorders>
            <w:shd w:val="clear" w:color="auto" w:fill="auto"/>
            <w:vAlign w:val="center"/>
            <w:hideMark/>
          </w:tcPr>
          <w:p w:rsidR="008C461E"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Herramienta menor.</w:t>
            </w:r>
            <w:r w:rsidRPr="00FD66DA">
              <w:rPr>
                <w:rFonts w:ascii="Arial" w:eastAsia="Times New Roman" w:hAnsi="Arial" w:cs="Arial"/>
                <w:color w:val="000000"/>
                <w:sz w:val="20"/>
                <w:szCs w:val="20"/>
                <w:lang w:eastAsia="es-ES"/>
              </w:rPr>
              <w:br/>
              <w:t>Andamios / elementos de apoyo.</w:t>
            </w:r>
          </w:p>
        </w:tc>
      </w:tr>
      <w:tr w:rsidR="00341FC1" w:rsidRPr="00FD66DA" w:rsidTr="008C461E">
        <w:trPr>
          <w:trHeight w:val="300"/>
        </w:trPr>
        <w:tc>
          <w:tcPr>
            <w:tcW w:w="3278" w:type="dxa"/>
            <w:gridSpan w:val="4"/>
            <w:tcBorders>
              <w:top w:val="single" w:sz="4" w:space="0" w:color="auto"/>
              <w:left w:val="single" w:sz="8" w:space="0" w:color="auto"/>
              <w:bottom w:val="nil"/>
              <w:right w:val="single" w:sz="8" w:space="0" w:color="000000"/>
            </w:tcBorders>
            <w:shd w:val="clear" w:color="auto" w:fill="auto"/>
            <w:vAlign w:val="center"/>
            <w:hideMark/>
          </w:tcPr>
          <w:p w:rsidR="00341FC1" w:rsidRPr="00FD66DA" w:rsidRDefault="003865EC"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10. DES</w:t>
            </w:r>
            <w:r w:rsidR="00341FC1" w:rsidRPr="00FD66DA">
              <w:rPr>
                <w:rFonts w:ascii="Arial" w:eastAsia="Times New Roman" w:hAnsi="Arial" w:cs="Arial"/>
                <w:b/>
                <w:bCs/>
                <w:color w:val="000000"/>
                <w:sz w:val="20"/>
                <w:szCs w:val="20"/>
                <w:lang w:eastAsia="es-ES"/>
              </w:rPr>
              <w:t>PERDICIO</w:t>
            </w:r>
          </w:p>
        </w:tc>
        <w:tc>
          <w:tcPr>
            <w:tcW w:w="5936" w:type="dxa"/>
            <w:gridSpan w:val="5"/>
            <w:tcBorders>
              <w:top w:val="single" w:sz="4" w:space="0" w:color="auto"/>
              <w:left w:val="nil"/>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11. MANO DE OBRA</w:t>
            </w:r>
          </w:p>
        </w:tc>
      </w:tr>
      <w:tr w:rsidR="00341FC1" w:rsidRPr="00FD66DA" w:rsidTr="00A86FE5">
        <w:trPr>
          <w:trHeight w:val="300"/>
        </w:trPr>
        <w:tc>
          <w:tcPr>
            <w:tcW w:w="1125" w:type="dxa"/>
            <w:tcBorders>
              <w:top w:val="nil"/>
              <w:left w:val="single" w:sz="8" w:space="0" w:color="auto"/>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290"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992"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871" w:type="dxa"/>
            <w:tcBorders>
              <w:top w:val="nil"/>
              <w:left w:val="nil"/>
              <w:bottom w:val="single" w:sz="8" w:space="0" w:color="auto"/>
              <w:right w:val="single" w:sz="8" w:space="0" w:color="auto"/>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771"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992"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993"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991"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2189" w:type="dxa"/>
            <w:tcBorders>
              <w:top w:val="nil"/>
              <w:left w:val="nil"/>
              <w:bottom w:val="single" w:sz="8" w:space="0" w:color="auto"/>
              <w:right w:val="single" w:sz="8" w:space="0" w:color="auto"/>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r>
      <w:tr w:rsidR="00341FC1" w:rsidRPr="00FD66DA" w:rsidTr="00A86FE5">
        <w:trPr>
          <w:trHeight w:val="315"/>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12. REFERENCIAS Y OTRAS ESPECIFICACIONES</w:t>
            </w:r>
          </w:p>
        </w:tc>
      </w:tr>
      <w:tr w:rsidR="00341FC1" w:rsidRPr="00FD66DA" w:rsidTr="00A86FE5">
        <w:trPr>
          <w:trHeight w:val="70"/>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Normas técnicas aplicables.</w:t>
            </w:r>
          </w:p>
        </w:tc>
      </w:tr>
      <w:tr w:rsidR="00341FC1" w:rsidRPr="00FD66DA" w:rsidTr="00A86FE5">
        <w:trPr>
          <w:trHeight w:val="300"/>
        </w:trPr>
        <w:tc>
          <w:tcPr>
            <w:tcW w:w="9214" w:type="dxa"/>
            <w:gridSpan w:val="9"/>
            <w:tcBorders>
              <w:top w:val="nil"/>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13. MEDIDA Y FORMA DE PAGO</w:t>
            </w:r>
          </w:p>
        </w:tc>
      </w:tr>
      <w:tr w:rsidR="00341FC1" w:rsidRPr="00FD66DA" w:rsidTr="00A86FE5">
        <w:trPr>
          <w:trHeight w:val="1132"/>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341FC1">
            <w:pPr>
              <w:spacing w:after="0" w:line="240" w:lineRule="auto"/>
              <w:jc w:val="both"/>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La medida se hará por METRO LINEAL de tuberías de desagüe sanitario instalados y recibidas satisfactoriamente por el interventor. En su pago deben considerarse todos los costos de materiales, mano de obra (con  prestaciones sociales, aportes parafiscales), herramientas, equipos y todos los demás costos directos e indirectos requeridos para su correcta ejecución y puesta en funcionamiento. Se excluyen los tramos de tubería incluidos en los puntos de desagüe sanitario, los cuales se consideran para pago en los </w:t>
            </w:r>
            <w:proofErr w:type="spellStart"/>
            <w:r w:rsidRPr="00FD66DA">
              <w:rPr>
                <w:rFonts w:ascii="Arial" w:eastAsia="Times New Roman" w:hAnsi="Arial" w:cs="Arial"/>
                <w:color w:val="000000"/>
                <w:sz w:val="20"/>
                <w:szCs w:val="20"/>
                <w:lang w:eastAsia="es-ES"/>
              </w:rPr>
              <w:t>item</w:t>
            </w:r>
            <w:proofErr w:type="spellEnd"/>
            <w:r w:rsidRPr="00FD66DA">
              <w:rPr>
                <w:rFonts w:ascii="Arial" w:eastAsia="Times New Roman" w:hAnsi="Arial" w:cs="Arial"/>
                <w:color w:val="000000"/>
                <w:sz w:val="20"/>
                <w:szCs w:val="20"/>
                <w:lang w:eastAsia="es-ES"/>
              </w:rPr>
              <w:t xml:space="preserve"> respectivos de punto sanitario.</w:t>
            </w:r>
          </w:p>
        </w:tc>
      </w:tr>
    </w:tbl>
    <w:p w:rsidR="003406DD" w:rsidRPr="00FD66DA" w:rsidRDefault="003406DD" w:rsidP="00F45685">
      <w:pPr>
        <w:rPr>
          <w:rFonts w:ascii="Arial" w:hAnsi="Arial" w:cs="Arial"/>
          <w:b/>
          <w:sz w:val="20"/>
          <w:szCs w:val="20"/>
        </w:rPr>
      </w:pPr>
    </w:p>
    <w:p w:rsidR="00077816" w:rsidRPr="00FD66DA" w:rsidRDefault="00077816" w:rsidP="00F45685">
      <w:pPr>
        <w:rPr>
          <w:rFonts w:ascii="Arial" w:hAnsi="Arial" w:cs="Arial"/>
          <w:b/>
          <w:sz w:val="20"/>
          <w:szCs w:val="20"/>
        </w:rPr>
      </w:pPr>
      <w:r w:rsidRPr="00FD66DA">
        <w:rPr>
          <w:rFonts w:ascii="Arial" w:hAnsi="Arial" w:cs="Arial"/>
          <w:b/>
          <w:sz w:val="20"/>
          <w:szCs w:val="20"/>
        </w:rPr>
        <w:t xml:space="preserve">3.8.3 a 3.8.6 </w:t>
      </w:r>
      <w:r w:rsidRPr="00FD66DA">
        <w:rPr>
          <w:rFonts w:ascii="Arial" w:eastAsia="Times New Roman" w:hAnsi="Arial" w:cs="Arial"/>
          <w:b/>
          <w:color w:val="000000"/>
          <w:sz w:val="20"/>
          <w:szCs w:val="20"/>
          <w:lang w:eastAsia="es-ES"/>
        </w:rPr>
        <w:t xml:space="preserve">TUBERÍA PVC SANITARIA DE </w:t>
      </w:r>
      <w:r w:rsidR="00417D17" w:rsidRPr="00FD66DA">
        <w:rPr>
          <w:rFonts w:ascii="Arial" w:eastAsia="Times New Roman" w:hAnsi="Arial" w:cs="Arial"/>
          <w:b/>
          <w:color w:val="000000"/>
          <w:sz w:val="20"/>
          <w:szCs w:val="20"/>
          <w:lang w:eastAsia="es-ES"/>
        </w:rPr>
        <w:t>(</w:t>
      </w:r>
      <w:r w:rsidR="00D24A05" w:rsidRPr="00FD66DA">
        <w:rPr>
          <w:rFonts w:ascii="Arial" w:eastAsia="Times New Roman" w:hAnsi="Arial" w:cs="Arial"/>
          <w:b/>
          <w:color w:val="000000"/>
          <w:sz w:val="20"/>
          <w:szCs w:val="20"/>
          <w:lang w:eastAsia="es-ES"/>
        </w:rPr>
        <w:t>2</w:t>
      </w:r>
      <w:r w:rsidRPr="00FD66DA">
        <w:rPr>
          <w:rFonts w:ascii="Arial" w:eastAsia="Times New Roman" w:hAnsi="Arial" w:cs="Arial"/>
          <w:b/>
          <w:color w:val="000000"/>
          <w:sz w:val="20"/>
          <w:szCs w:val="20"/>
          <w:lang w:eastAsia="es-ES"/>
        </w:rPr>
        <w:t>"</w:t>
      </w:r>
      <w:r w:rsidR="00417D17" w:rsidRPr="00FD66DA">
        <w:rPr>
          <w:rFonts w:ascii="Arial" w:eastAsia="Times New Roman" w:hAnsi="Arial" w:cs="Arial"/>
          <w:b/>
          <w:color w:val="000000"/>
          <w:sz w:val="20"/>
          <w:szCs w:val="20"/>
          <w:lang w:eastAsia="es-ES"/>
        </w:rPr>
        <w:t>)</w:t>
      </w:r>
      <w:r w:rsidRPr="00FD66DA">
        <w:rPr>
          <w:rFonts w:ascii="Arial" w:eastAsia="Times New Roman" w:hAnsi="Arial" w:cs="Arial"/>
          <w:b/>
          <w:color w:val="000000"/>
          <w:sz w:val="20"/>
          <w:szCs w:val="20"/>
          <w:lang w:eastAsia="es-ES"/>
        </w:rPr>
        <w:t>,</w:t>
      </w:r>
      <w:r w:rsidR="00417D17" w:rsidRPr="00FD66DA">
        <w:rPr>
          <w:rFonts w:ascii="Arial" w:eastAsia="Times New Roman" w:hAnsi="Arial" w:cs="Arial"/>
          <w:b/>
          <w:color w:val="000000"/>
          <w:sz w:val="20"/>
          <w:szCs w:val="20"/>
          <w:lang w:eastAsia="es-ES"/>
        </w:rPr>
        <w:t xml:space="preserve"> (</w:t>
      </w:r>
      <w:r w:rsidR="00D24A05" w:rsidRPr="00FD66DA">
        <w:rPr>
          <w:rFonts w:ascii="Arial" w:eastAsia="Times New Roman" w:hAnsi="Arial" w:cs="Arial"/>
          <w:b/>
          <w:color w:val="000000"/>
          <w:sz w:val="20"/>
          <w:szCs w:val="20"/>
          <w:lang w:eastAsia="es-ES"/>
        </w:rPr>
        <w:t>3</w:t>
      </w:r>
      <w:r w:rsidRPr="00FD66DA">
        <w:rPr>
          <w:rFonts w:ascii="Arial" w:eastAsia="Times New Roman" w:hAnsi="Arial" w:cs="Arial"/>
          <w:b/>
          <w:color w:val="000000"/>
          <w:sz w:val="20"/>
          <w:szCs w:val="20"/>
          <w:lang w:eastAsia="es-ES"/>
        </w:rPr>
        <w:t>”</w:t>
      </w:r>
      <w:r w:rsidR="00417D17" w:rsidRPr="00FD66DA">
        <w:rPr>
          <w:rFonts w:ascii="Arial" w:eastAsia="Times New Roman" w:hAnsi="Arial" w:cs="Arial"/>
          <w:b/>
          <w:color w:val="000000"/>
          <w:sz w:val="20"/>
          <w:szCs w:val="20"/>
          <w:lang w:eastAsia="es-ES"/>
        </w:rPr>
        <w:t>)</w:t>
      </w:r>
      <w:proofErr w:type="gramStart"/>
      <w:r w:rsidRPr="00FD66DA">
        <w:rPr>
          <w:rFonts w:ascii="Arial" w:eastAsia="Times New Roman" w:hAnsi="Arial" w:cs="Arial"/>
          <w:b/>
          <w:color w:val="000000"/>
          <w:sz w:val="20"/>
          <w:szCs w:val="20"/>
          <w:lang w:eastAsia="es-ES"/>
        </w:rPr>
        <w:t>,</w:t>
      </w:r>
      <w:r w:rsidR="00417D17" w:rsidRPr="00FD66DA">
        <w:rPr>
          <w:rFonts w:ascii="Arial" w:eastAsia="Times New Roman" w:hAnsi="Arial" w:cs="Arial"/>
          <w:b/>
          <w:color w:val="000000"/>
          <w:sz w:val="20"/>
          <w:szCs w:val="20"/>
          <w:lang w:eastAsia="es-ES"/>
        </w:rPr>
        <w:t>(</w:t>
      </w:r>
      <w:proofErr w:type="gramEnd"/>
      <w:r w:rsidR="00D24A05" w:rsidRPr="00FD66DA">
        <w:rPr>
          <w:rFonts w:ascii="Arial" w:eastAsia="Times New Roman" w:hAnsi="Arial" w:cs="Arial"/>
          <w:b/>
          <w:color w:val="000000"/>
          <w:sz w:val="20"/>
          <w:szCs w:val="20"/>
          <w:lang w:eastAsia="es-ES"/>
        </w:rPr>
        <w:t>4</w:t>
      </w:r>
      <w:r w:rsidRPr="00FD66DA">
        <w:rPr>
          <w:rFonts w:ascii="Arial" w:eastAsia="Times New Roman" w:hAnsi="Arial" w:cs="Arial"/>
          <w:b/>
          <w:color w:val="000000"/>
          <w:sz w:val="20"/>
          <w:szCs w:val="20"/>
          <w:lang w:eastAsia="es-ES"/>
        </w:rPr>
        <w:t>”</w:t>
      </w:r>
      <w:r w:rsidR="00417D17" w:rsidRPr="00FD66DA">
        <w:rPr>
          <w:rFonts w:ascii="Arial" w:eastAsia="Times New Roman" w:hAnsi="Arial" w:cs="Arial"/>
          <w:b/>
          <w:color w:val="000000"/>
          <w:sz w:val="20"/>
          <w:szCs w:val="20"/>
          <w:lang w:eastAsia="es-ES"/>
        </w:rPr>
        <w:t>)</w:t>
      </w:r>
      <w:r w:rsidRPr="00FD66DA">
        <w:rPr>
          <w:rFonts w:ascii="Arial" w:eastAsia="Times New Roman" w:hAnsi="Arial" w:cs="Arial"/>
          <w:b/>
          <w:color w:val="000000"/>
          <w:sz w:val="20"/>
          <w:szCs w:val="20"/>
          <w:lang w:eastAsia="es-ES"/>
        </w:rPr>
        <w:t>. INCLUYE ACCESORIOS.</w:t>
      </w:r>
    </w:p>
    <w:tbl>
      <w:tblPr>
        <w:tblW w:w="9214" w:type="dxa"/>
        <w:tblInd w:w="-72" w:type="dxa"/>
        <w:tblCellMar>
          <w:left w:w="70" w:type="dxa"/>
          <w:right w:w="70" w:type="dxa"/>
        </w:tblCellMar>
        <w:tblLook w:val="04A0" w:firstRow="1" w:lastRow="0" w:firstColumn="1" w:lastColumn="0" w:noHBand="0" w:noVBand="1"/>
      </w:tblPr>
      <w:tblGrid>
        <w:gridCol w:w="1123"/>
        <w:gridCol w:w="289"/>
        <w:gridCol w:w="985"/>
        <w:gridCol w:w="863"/>
        <w:gridCol w:w="830"/>
        <w:gridCol w:w="985"/>
        <w:gridCol w:w="988"/>
        <w:gridCol w:w="983"/>
        <w:gridCol w:w="2168"/>
      </w:tblGrid>
      <w:tr w:rsidR="00341FC1" w:rsidRPr="00FD66DA" w:rsidTr="00A86FE5">
        <w:trPr>
          <w:trHeight w:val="555"/>
        </w:trPr>
        <w:tc>
          <w:tcPr>
            <w:tcW w:w="1415" w:type="dxa"/>
            <w:gridSpan w:val="2"/>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341FC1" w:rsidRPr="00FD66DA" w:rsidRDefault="00341FC1" w:rsidP="00235EDC">
            <w:pPr>
              <w:spacing w:after="0" w:line="240" w:lineRule="auto"/>
              <w:jc w:val="center"/>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 ITEM.</w:t>
            </w:r>
          </w:p>
        </w:tc>
        <w:tc>
          <w:tcPr>
            <w:tcW w:w="1863" w:type="dxa"/>
            <w:gridSpan w:val="2"/>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341FC1" w:rsidRPr="00FD66DA" w:rsidRDefault="00341FC1" w:rsidP="00235EDC">
            <w:pPr>
              <w:spacing w:after="0" w:line="240" w:lineRule="auto"/>
              <w:jc w:val="center"/>
              <w:rPr>
                <w:rFonts w:ascii="Arial" w:eastAsia="Times New Roman" w:hAnsi="Arial" w:cs="Arial"/>
                <w:b/>
                <w:sz w:val="20"/>
                <w:szCs w:val="20"/>
                <w:lang w:eastAsia="es-ES"/>
              </w:rPr>
            </w:pPr>
            <w:r w:rsidRPr="00FD66DA">
              <w:rPr>
                <w:rFonts w:ascii="Arial" w:eastAsia="Times New Roman" w:hAnsi="Arial" w:cs="Arial"/>
                <w:b/>
                <w:sz w:val="20"/>
                <w:szCs w:val="20"/>
                <w:lang w:eastAsia="es-ES"/>
              </w:rPr>
              <w:t>3.8.3</w:t>
            </w:r>
            <w:r w:rsidRPr="00FD66DA">
              <w:rPr>
                <w:rFonts w:ascii="Arial" w:eastAsia="Times New Roman" w:hAnsi="Arial" w:cs="Arial"/>
                <w:b/>
                <w:sz w:val="20"/>
                <w:szCs w:val="20"/>
                <w:lang w:eastAsia="es-ES"/>
              </w:rPr>
              <w:br/>
              <w:t>3.8.4</w:t>
            </w:r>
            <w:r w:rsidRPr="00FD66DA">
              <w:rPr>
                <w:rFonts w:ascii="Arial" w:eastAsia="Times New Roman" w:hAnsi="Arial" w:cs="Arial"/>
                <w:b/>
                <w:sz w:val="20"/>
                <w:szCs w:val="20"/>
                <w:lang w:eastAsia="es-ES"/>
              </w:rPr>
              <w:br/>
              <w:t>3</w:t>
            </w:r>
            <w:r w:rsidRPr="00FD66DA">
              <w:rPr>
                <w:rFonts w:ascii="Arial" w:eastAsia="Times New Roman" w:hAnsi="Arial" w:cs="Arial"/>
                <w:b/>
                <w:i/>
                <w:sz w:val="20"/>
                <w:szCs w:val="20"/>
                <w:lang w:eastAsia="es-ES"/>
              </w:rPr>
              <w:t>.</w:t>
            </w:r>
            <w:r w:rsidRPr="00FD66DA">
              <w:rPr>
                <w:rFonts w:ascii="Arial" w:eastAsia="Times New Roman" w:hAnsi="Arial" w:cs="Arial"/>
                <w:b/>
                <w:sz w:val="20"/>
                <w:szCs w:val="20"/>
                <w:lang w:eastAsia="es-ES"/>
              </w:rPr>
              <w:t>8.5</w:t>
            </w:r>
          </w:p>
          <w:p w:rsidR="00341FC1" w:rsidRPr="00FD66DA" w:rsidRDefault="00341FC1" w:rsidP="00235EDC">
            <w:pPr>
              <w:spacing w:after="0" w:line="240" w:lineRule="auto"/>
              <w:jc w:val="center"/>
              <w:rPr>
                <w:rFonts w:ascii="Arial" w:eastAsia="Times New Roman" w:hAnsi="Arial" w:cs="Arial"/>
                <w:b/>
                <w:color w:val="000000"/>
                <w:sz w:val="20"/>
                <w:szCs w:val="20"/>
                <w:lang w:eastAsia="es-ES"/>
              </w:rPr>
            </w:pPr>
            <w:r w:rsidRPr="00FD66DA">
              <w:rPr>
                <w:rFonts w:ascii="Arial" w:eastAsia="Times New Roman" w:hAnsi="Arial" w:cs="Arial"/>
                <w:b/>
                <w:sz w:val="20"/>
                <w:szCs w:val="20"/>
                <w:lang w:eastAsia="es-ES"/>
              </w:rPr>
              <w:t>3.8.6</w:t>
            </w:r>
          </w:p>
        </w:tc>
        <w:tc>
          <w:tcPr>
            <w:tcW w:w="771" w:type="dxa"/>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341FC1" w:rsidRPr="00FD66DA" w:rsidRDefault="00341FC1" w:rsidP="00235EDC">
            <w:pPr>
              <w:spacing w:after="0" w:line="240" w:lineRule="auto"/>
              <w:jc w:val="both"/>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2. </w:t>
            </w:r>
          </w:p>
        </w:tc>
        <w:tc>
          <w:tcPr>
            <w:tcW w:w="5165" w:type="dxa"/>
            <w:gridSpan w:val="4"/>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077816" w:rsidRPr="00FD66DA" w:rsidRDefault="00077816" w:rsidP="00341FC1">
            <w:pPr>
              <w:spacing w:after="0" w:line="240" w:lineRule="auto"/>
              <w:rPr>
                <w:rFonts w:ascii="Arial" w:eastAsia="Times New Roman" w:hAnsi="Arial" w:cs="Arial"/>
                <w:b/>
                <w:color w:val="000000"/>
                <w:sz w:val="20"/>
                <w:szCs w:val="20"/>
                <w:lang w:eastAsia="es-ES"/>
              </w:rPr>
            </w:pPr>
          </w:p>
          <w:p w:rsidR="00341FC1" w:rsidRPr="00FD66DA" w:rsidRDefault="00341FC1" w:rsidP="00341FC1">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 xml:space="preserve">TUBERÍA PVC SANITARIA DE </w:t>
            </w:r>
            <w:r w:rsidR="00D24A05" w:rsidRPr="00FD66DA">
              <w:rPr>
                <w:rFonts w:ascii="Arial" w:eastAsia="Times New Roman" w:hAnsi="Arial" w:cs="Arial"/>
                <w:b/>
                <w:color w:val="000000"/>
                <w:sz w:val="20"/>
                <w:szCs w:val="20"/>
                <w:lang w:eastAsia="es-ES"/>
              </w:rPr>
              <w:t>2</w:t>
            </w:r>
            <w:r w:rsidR="00077816" w:rsidRPr="00FD66DA">
              <w:rPr>
                <w:rFonts w:ascii="Arial" w:eastAsia="Times New Roman" w:hAnsi="Arial" w:cs="Arial"/>
                <w:b/>
                <w:color w:val="000000"/>
                <w:sz w:val="20"/>
                <w:szCs w:val="20"/>
                <w:lang w:eastAsia="es-ES"/>
              </w:rPr>
              <w:t>”</w:t>
            </w:r>
            <w:r w:rsidRPr="00FD66DA">
              <w:rPr>
                <w:rFonts w:ascii="Arial" w:eastAsia="Times New Roman" w:hAnsi="Arial" w:cs="Arial"/>
                <w:b/>
                <w:color w:val="000000"/>
                <w:sz w:val="20"/>
                <w:szCs w:val="20"/>
                <w:lang w:eastAsia="es-ES"/>
              </w:rPr>
              <w:t xml:space="preserve">, </w:t>
            </w:r>
            <w:r w:rsidR="00D24A05" w:rsidRPr="00FD66DA">
              <w:rPr>
                <w:rFonts w:ascii="Arial" w:eastAsia="Times New Roman" w:hAnsi="Arial" w:cs="Arial"/>
                <w:b/>
                <w:color w:val="000000"/>
                <w:sz w:val="20"/>
                <w:szCs w:val="20"/>
                <w:lang w:eastAsia="es-ES"/>
              </w:rPr>
              <w:t>3</w:t>
            </w:r>
            <w:r w:rsidRPr="00FD66DA">
              <w:rPr>
                <w:rFonts w:ascii="Arial" w:eastAsia="Times New Roman" w:hAnsi="Arial" w:cs="Arial"/>
                <w:b/>
                <w:color w:val="000000"/>
                <w:sz w:val="20"/>
                <w:szCs w:val="20"/>
                <w:lang w:eastAsia="es-ES"/>
              </w:rPr>
              <w:t>",</w:t>
            </w:r>
            <w:r w:rsidR="00D24A05" w:rsidRPr="00FD66DA">
              <w:rPr>
                <w:rFonts w:ascii="Arial" w:eastAsia="Times New Roman" w:hAnsi="Arial" w:cs="Arial"/>
                <w:b/>
                <w:color w:val="000000"/>
                <w:sz w:val="20"/>
                <w:szCs w:val="20"/>
                <w:lang w:eastAsia="es-ES"/>
              </w:rPr>
              <w:t>4</w:t>
            </w:r>
            <w:r w:rsidRPr="00FD66DA">
              <w:rPr>
                <w:rFonts w:ascii="Arial" w:eastAsia="Times New Roman" w:hAnsi="Arial" w:cs="Arial"/>
                <w:b/>
                <w:color w:val="000000"/>
                <w:sz w:val="20"/>
                <w:szCs w:val="20"/>
                <w:lang w:eastAsia="es-ES"/>
              </w:rPr>
              <w:t>" INCLUYE ACCESORIOS.</w:t>
            </w:r>
          </w:p>
          <w:p w:rsidR="00341FC1" w:rsidRPr="00FD66DA" w:rsidRDefault="00341FC1" w:rsidP="00341FC1">
            <w:pPr>
              <w:spacing w:after="0" w:line="240" w:lineRule="auto"/>
              <w:rPr>
                <w:rFonts w:ascii="Arial" w:eastAsia="Times New Roman" w:hAnsi="Arial" w:cs="Arial"/>
                <w:b/>
                <w:color w:val="000000"/>
                <w:sz w:val="20"/>
                <w:szCs w:val="20"/>
                <w:lang w:eastAsia="es-ES"/>
              </w:rPr>
            </w:pPr>
          </w:p>
        </w:tc>
      </w:tr>
      <w:tr w:rsidR="00341FC1" w:rsidRPr="00FD66DA" w:rsidTr="00A86FE5">
        <w:trPr>
          <w:trHeight w:val="439"/>
        </w:trPr>
        <w:tc>
          <w:tcPr>
            <w:tcW w:w="1415" w:type="dxa"/>
            <w:gridSpan w:val="2"/>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p>
        </w:tc>
        <w:tc>
          <w:tcPr>
            <w:tcW w:w="1863" w:type="dxa"/>
            <w:gridSpan w:val="2"/>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c>
          <w:tcPr>
            <w:tcW w:w="771"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p>
        </w:tc>
        <w:tc>
          <w:tcPr>
            <w:tcW w:w="5165" w:type="dxa"/>
            <w:gridSpan w:val="4"/>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r>
      <w:tr w:rsidR="00341FC1" w:rsidRPr="00FD66DA" w:rsidTr="00AB6B0A">
        <w:trPr>
          <w:trHeight w:val="306"/>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bCs/>
                <w:color w:val="000000"/>
                <w:sz w:val="20"/>
                <w:szCs w:val="20"/>
                <w:lang w:eastAsia="es-ES"/>
              </w:rPr>
              <w:t>3. UNIDAD DE MEDIDA</w:t>
            </w:r>
            <w:r w:rsidR="00077816" w:rsidRPr="00FD66DA">
              <w:rPr>
                <w:rFonts w:ascii="Arial" w:eastAsia="Times New Roman" w:hAnsi="Arial" w:cs="Arial"/>
                <w:b/>
                <w:bCs/>
                <w:color w:val="000000"/>
                <w:sz w:val="20"/>
                <w:szCs w:val="20"/>
                <w:lang w:eastAsia="es-ES"/>
              </w:rPr>
              <w:t xml:space="preserve">                                 </w:t>
            </w:r>
            <w:r w:rsidR="00417D17" w:rsidRPr="00FD66DA">
              <w:rPr>
                <w:rFonts w:ascii="Arial" w:eastAsia="Times New Roman" w:hAnsi="Arial" w:cs="Arial"/>
                <w:b/>
                <w:bCs/>
                <w:color w:val="000000"/>
                <w:sz w:val="20"/>
                <w:szCs w:val="20"/>
                <w:highlight w:val="lightGray"/>
                <w:lang w:eastAsia="es-ES"/>
              </w:rPr>
              <w:t>M</w:t>
            </w:r>
            <w:r w:rsidR="00077816" w:rsidRPr="00FD66DA">
              <w:rPr>
                <w:rFonts w:ascii="Arial" w:eastAsia="Times New Roman" w:hAnsi="Arial" w:cs="Arial"/>
                <w:b/>
                <w:bCs/>
                <w:color w:val="000000"/>
                <w:sz w:val="20"/>
                <w:szCs w:val="20"/>
                <w:highlight w:val="lightGray"/>
                <w:lang w:eastAsia="es-ES"/>
              </w:rPr>
              <w:t xml:space="preserve"> - </w:t>
            </w:r>
            <w:r w:rsidR="00077816" w:rsidRPr="00FD66DA">
              <w:rPr>
                <w:rFonts w:ascii="Arial" w:eastAsia="Times New Roman" w:hAnsi="Arial" w:cs="Arial"/>
                <w:b/>
                <w:color w:val="000000"/>
                <w:sz w:val="20"/>
                <w:szCs w:val="20"/>
                <w:highlight w:val="lightGray"/>
                <w:lang w:eastAsia="es-ES"/>
              </w:rPr>
              <w:t>Metro lineal</w:t>
            </w:r>
          </w:p>
        </w:tc>
      </w:tr>
      <w:tr w:rsidR="00341FC1" w:rsidRPr="00FD66DA" w:rsidTr="00A86FE5">
        <w:trPr>
          <w:trHeight w:val="70"/>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r>
      <w:tr w:rsidR="00341FC1" w:rsidRPr="00FD66DA" w:rsidTr="00A86FE5">
        <w:trPr>
          <w:trHeight w:val="30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AB6B0A"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4. DESCRIPCIÓN</w:t>
            </w:r>
            <w:r w:rsidR="00AB6B0A" w:rsidRPr="00FD66DA">
              <w:rPr>
                <w:rFonts w:ascii="Arial" w:eastAsia="Times New Roman" w:hAnsi="Arial" w:cs="Arial"/>
                <w:b/>
                <w:bCs/>
                <w:color w:val="000000"/>
                <w:sz w:val="20"/>
                <w:szCs w:val="20"/>
                <w:lang w:eastAsia="es-ES"/>
              </w:rPr>
              <w:t xml:space="preserve"> </w:t>
            </w:r>
          </w:p>
          <w:p w:rsidR="00341FC1" w:rsidRPr="00FD66DA" w:rsidRDefault="00AB6B0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Se refiere al suministro e instalación de tubería y accesorios PVC sanitaria de aquellas marcas que acrediten sello de calidad, los cuales se utilizarán para tallos de desagüe o ramales de descarga que se conectan a cajas de inspección. Incluye  todos los accesorios necesarios para la correcta instalación de las redes verticales (incluyendo soldadura y limpiador) de acuerdo a los planos.</w:t>
            </w:r>
            <w:r w:rsidRPr="00FD66DA">
              <w:rPr>
                <w:rFonts w:ascii="Arial" w:eastAsia="Times New Roman" w:hAnsi="Arial" w:cs="Arial"/>
                <w:color w:val="000000"/>
                <w:sz w:val="20"/>
                <w:szCs w:val="20"/>
                <w:lang w:eastAsia="es-ES"/>
              </w:rPr>
              <w:br/>
              <w:t xml:space="preserve">Se aclara que la instalación de tapones de limpieza o inspección se considera como accesorios a incluir en el precio de tubería en los puntos sanitarios o longitudes de tubería y no se considerarán como puntos sanitarios adicionales. </w:t>
            </w:r>
            <w:r w:rsidRPr="00FD66DA">
              <w:rPr>
                <w:rFonts w:ascii="Arial" w:eastAsia="Times New Roman" w:hAnsi="Arial" w:cs="Arial"/>
                <w:color w:val="000000"/>
                <w:sz w:val="20"/>
                <w:szCs w:val="20"/>
                <w:lang w:eastAsia="es-ES"/>
              </w:rPr>
              <w:br/>
              <w:t xml:space="preserve">En el caso de tuberías descolgadas, estas deberán anclarse a muros o elementos estructurales </w:t>
            </w:r>
            <w:r w:rsidRPr="00FD66DA">
              <w:rPr>
                <w:rFonts w:ascii="Arial" w:eastAsia="Times New Roman" w:hAnsi="Arial" w:cs="Arial"/>
                <w:color w:val="000000"/>
                <w:sz w:val="20"/>
                <w:szCs w:val="20"/>
                <w:lang w:eastAsia="es-ES"/>
              </w:rPr>
              <w:lastRenderedPageBreak/>
              <w:t>utilizando platinas en lámina C22 (1” *1/8) y pernos de fijación de acuerdo al material donde se ancle.</w:t>
            </w:r>
            <w:r w:rsidRPr="00FD66DA">
              <w:rPr>
                <w:rFonts w:ascii="Arial" w:eastAsia="Times New Roman" w:hAnsi="Arial" w:cs="Arial"/>
                <w:color w:val="000000"/>
                <w:sz w:val="20"/>
                <w:szCs w:val="20"/>
                <w:lang w:eastAsia="es-ES"/>
              </w:rPr>
              <w:br/>
              <w:t xml:space="preserve">Una vez instalada la tubería deberá probarse con columna de agua de mínimo 5 m durante 8 horas para verificar la estanqueidad. </w:t>
            </w:r>
            <w:r w:rsidRPr="00FD66DA">
              <w:rPr>
                <w:rFonts w:ascii="Arial" w:eastAsia="Times New Roman" w:hAnsi="Arial" w:cs="Arial"/>
                <w:color w:val="000000"/>
                <w:sz w:val="20"/>
                <w:szCs w:val="20"/>
                <w:lang w:eastAsia="es-ES"/>
              </w:rPr>
              <w:br/>
              <w:t>En todos los lugares donde la obra lo permita, se colocarán tubos de longitud completa y solo así se admitirá. Únicamente se aceptaran tubos cortados, donde la naturaleza del trabajo así lo exija.</w:t>
            </w:r>
          </w:p>
        </w:tc>
      </w:tr>
      <w:tr w:rsidR="00341FC1" w:rsidRPr="00FD66DA" w:rsidTr="00AB6B0A">
        <w:trPr>
          <w:trHeight w:val="151"/>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AB6B0A">
            <w:pPr>
              <w:spacing w:after="0" w:line="240" w:lineRule="auto"/>
              <w:rPr>
                <w:rFonts w:ascii="Arial" w:eastAsia="Times New Roman" w:hAnsi="Arial" w:cs="Arial"/>
                <w:color w:val="000000"/>
                <w:sz w:val="20"/>
                <w:szCs w:val="20"/>
                <w:lang w:eastAsia="es-ES"/>
              </w:rPr>
            </w:pPr>
          </w:p>
        </w:tc>
      </w:tr>
      <w:tr w:rsidR="00341FC1" w:rsidRPr="00FD66DA" w:rsidTr="00A86FE5">
        <w:trPr>
          <w:trHeight w:val="51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AB6B0A"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5. PROCEDIMIENTO DE EJECUCIÓN</w:t>
            </w:r>
            <w:r w:rsidR="00AB6B0A" w:rsidRPr="00FD66DA">
              <w:rPr>
                <w:rFonts w:ascii="Arial" w:eastAsia="Times New Roman" w:hAnsi="Arial" w:cs="Arial"/>
                <w:b/>
                <w:bCs/>
                <w:color w:val="000000"/>
                <w:sz w:val="20"/>
                <w:szCs w:val="20"/>
                <w:lang w:eastAsia="es-ES"/>
              </w:rPr>
              <w:t xml:space="preserve"> </w:t>
            </w:r>
          </w:p>
          <w:p w:rsidR="00341FC1" w:rsidRPr="00FD66DA" w:rsidRDefault="00AB6B0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Consultar Planos Arquitectónicos y verificar localización.</w:t>
            </w:r>
            <w:r w:rsidRPr="00FD66DA">
              <w:rPr>
                <w:rFonts w:ascii="Arial" w:eastAsia="Times New Roman" w:hAnsi="Arial" w:cs="Arial"/>
                <w:color w:val="000000"/>
                <w:sz w:val="20"/>
                <w:szCs w:val="20"/>
                <w:lang w:eastAsia="es-ES"/>
              </w:rPr>
              <w:br/>
              <w:t>• Consultar Proyecto Sanitario.</w:t>
            </w:r>
            <w:r w:rsidRPr="00FD66DA">
              <w:rPr>
                <w:rFonts w:ascii="Arial" w:eastAsia="Times New Roman" w:hAnsi="Arial" w:cs="Arial"/>
                <w:color w:val="000000"/>
                <w:sz w:val="20"/>
                <w:szCs w:val="20"/>
                <w:lang w:eastAsia="es-ES"/>
              </w:rPr>
              <w:br/>
              <w:t>• Localizar en lugares señalados en planos.</w:t>
            </w:r>
            <w:r w:rsidRPr="00FD66DA">
              <w:rPr>
                <w:rFonts w:ascii="Arial" w:eastAsia="Times New Roman" w:hAnsi="Arial" w:cs="Arial"/>
                <w:color w:val="000000"/>
                <w:sz w:val="20"/>
                <w:szCs w:val="20"/>
                <w:lang w:eastAsia="es-ES"/>
              </w:rPr>
              <w:br/>
              <w:t xml:space="preserve">• Realizar instalación y presentar sin soldar a la interventoría. </w:t>
            </w:r>
            <w:r w:rsidRPr="00FD66DA">
              <w:rPr>
                <w:rFonts w:ascii="Arial" w:eastAsia="Times New Roman" w:hAnsi="Arial" w:cs="Arial"/>
                <w:color w:val="000000"/>
                <w:sz w:val="20"/>
                <w:szCs w:val="20"/>
                <w:lang w:eastAsia="es-ES"/>
              </w:rPr>
              <w:br/>
              <w:t>• Soldar la tubería y fijarla con la autorización de la interventoría.</w:t>
            </w:r>
            <w:r w:rsidRPr="00FD66DA">
              <w:rPr>
                <w:rFonts w:ascii="Arial" w:eastAsia="Times New Roman" w:hAnsi="Arial" w:cs="Arial"/>
                <w:color w:val="000000"/>
                <w:sz w:val="20"/>
                <w:szCs w:val="20"/>
                <w:lang w:eastAsia="es-ES"/>
              </w:rPr>
              <w:br/>
              <w:t>• Realizar prueba de estanqueidad a la tubería.</w:t>
            </w:r>
            <w:r w:rsidRPr="00FD66DA">
              <w:rPr>
                <w:rFonts w:ascii="Arial" w:eastAsia="Times New Roman" w:hAnsi="Arial" w:cs="Arial"/>
                <w:color w:val="000000"/>
                <w:sz w:val="20"/>
                <w:szCs w:val="20"/>
                <w:lang w:eastAsia="es-ES"/>
              </w:rPr>
              <w:br/>
              <w:t>• Verificar instalación y funcionamiento para aprobación.</w:t>
            </w:r>
          </w:p>
        </w:tc>
      </w:tr>
      <w:tr w:rsidR="00341FC1" w:rsidRPr="00FD66DA" w:rsidTr="00AB6B0A">
        <w:trPr>
          <w:trHeight w:val="80"/>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r>
      <w:tr w:rsidR="00341FC1" w:rsidRPr="00FD66DA" w:rsidTr="00A86FE5">
        <w:trPr>
          <w:trHeight w:val="30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6. TOLERANCIAS DE ACEPTACIÓN</w:t>
            </w:r>
            <w:r w:rsidRPr="00FD66DA">
              <w:rPr>
                <w:rFonts w:ascii="Arial" w:eastAsia="Times New Roman" w:hAnsi="Arial" w:cs="Arial"/>
                <w:color w:val="000000"/>
                <w:sz w:val="20"/>
                <w:szCs w:val="20"/>
                <w:lang w:eastAsia="es-ES"/>
              </w:rPr>
              <w:t xml:space="preserve">:  </w:t>
            </w:r>
          </w:p>
        </w:tc>
      </w:tr>
      <w:tr w:rsidR="00341FC1" w:rsidRPr="00FD66DA" w:rsidTr="00A86FE5">
        <w:trPr>
          <w:trHeight w:val="70"/>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8C461E"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Sin fugas.  Se aceptará una desviación hasta del 1% en lo definido para pendiente de la tubería.</w:t>
            </w:r>
          </w:p>
        </w:tc>
      </w:tr>
      <w:tr w:rsidR="00341FC1" w:rsidRPr="00FD66DA" w:rsidTr="00A86FE5">
        <w:trPr>
          <w:trHeight w:val="51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AB6B0A"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7. ENSAYOS A REALIZAR</w:t>
            </w:r>
            <w:r w:rsidRPr="00FD66DA">
              <w:rPr>
                <w:rFonts w:ascii="Arial" w:eastAsia="Times New Roman" w:hAnsi="Arial" w:cs="Arial"/>
                <w:color w:val="000000"/>
                <w:sz w:val="20"/>
                <w:szCs w:val="20"/>
                <w:lang w:eastAsia="es-ES"/>
              </w:rPr>
              <w:t xml:space="preserve">: </w:t>
            </w:r>
            <w:r w:rsidR="00AB6B0A" w:rsidRPr="00FD66DA">
              <w:rPr>
                <w:rFonts w:ascii="Arial" w:eastAsia="Times New Roman" w:hAnsi="Arial" w:cs="Arial"/>
                <w:color w:val="000000"/>
                <w:sz w:val="20"/>
                <w:szCs w:val="20"/>
                <w:lang w:eastAsia="es-ES"/>
              </w:rPr>
              <w:t xml:space="preserve"> </w:t>
            </w:r>
          </w:p>
          <w:p w:rsidR="00341FC1" w:rsidRPr="00FD66DA" w:rsidRDefault="00AB6B0A"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Prueba de estanqueidad, certificados de calidad de producto.</w:t>
            </w:r>
          </w:p>
        </w:tc>
      </w:tr>
      <w:tr w:rsidR="00341FC1" w:rsidRPr="00FD66DA" w:rsidTr="00AB6B0A">
        <w:trPr>
          <w:trHeight w:val="70"/>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r>
      <w:tr w:rsidR="00341FC1" w:rsidRPr="00FD66DA" w:rsidTr="00A86FE5">
        <w:trPr>
          <w:trHeight w:val="300"/>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8. MATERIALES</w:t>
            </w:r>
            <w:r w:rsidRPr="00FD66DA">
              <w:rPr>
                <w:rFonts w:ascii="Arial" w:eastAsia="Times New Roman" w:hAnsi="Arial" w:cs="Arial"/>
                <w:color w:val="000000"/>
                <w:sz w:val="20"/>
                <w:szCs w:val="20"/>
                <w:lang w:eastAsia="es-ES"/>
              </w:rPr>
              <w:t xml:space="preserve">: </w:t>
            </w:r>
          </w:p>
        </w:tc>
      </w:tr>
      <w:tr w:rsidR="00341FC1" w:rsidRPr="00FD66DA" w:rsidTr="00AB6B0A">
        <w:trPr>
          <w:trHeight w:val="454"/>
        </w:trPr>
        <w:tc>
          <w:tcPr>
            <w:tcW w:w="9214" w:type="dxa"/>
            <w:gridSpan w:val="9"/>
            <w:tcBorders>
              <w:top w:val="nil"/>
              <w:left w:val="single" w:sz="8" w:space="0" w:color="auto"/>
              <w:bottom w:val="single" w:sz="4"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Tubería y accesorios PVC Sanitaria del diámetro especificado </w:t>
            </w:r>
            <w:r w:rsidRPr="00FD66DA">
              <w:rPr>
                <w:rFonts w:ascii="Arial" w:eastAsia="Times New Roman" w:hAnsi="Arial" w:cs="Arial"/>
                <w:color w:val="000000"/>
                <w:sz w:val="20"/>
                <w:szCs w:val="20"/>
                <w:lang w:eastAsia="es-ES"/>
              </w:rPr>
              <w:br/>
              <w:t xml:space="preserve">Soldadura líquida y limpiador removedor. </w:t>
            </w:r>
            <w:r w:rsidRPr="00FD66DA">
              <w:rPr>
                <w:rFonts w:ascii="Arial" w:eastAsia="Times New Roman" w:hAnsi="Arial" w:cs="Arial"/>
                <w:color w:val="000000"/>
                <w:sz w:val="20"/>
                <w:szCs w:val="20"/>
                <w:lang w:eastAsia="es-ES"/>
              </w:rPr>
              <w:br/>
              <w:t xml:space="preserve">Platinas de anclaje y tornillos de fijación para tuberías descolgadas. </w:t>
            </w:r>
            <w:r w:rsidRPr="00FD66DA">
              <w:rPr>
                <w:rFonts w:ascii="Arial" w:eastAsia="Times New Roman" w:hAnsi="Arial" w:cs="Arial"/>
                <w:color w:val="000000"/>
                <w:sz w:val="20"/>
                <w:szCs w:val="20"/>
                <w:lang w:eastAsia="es-ES"/>
              </w:rPr>
              <w:br/>
              <w:t xml:space="preserve">Mortero de resane para conexión a cajas de inspección. </w:t>
            </w:r>
          </w:p>
        </w:tc>
      </w:tr>
      <w:tr w:rsidR="00341FC1" w:rsidRPr="00FD66DA" w:rsidTr="00AB6B0A">
        <w:trPr>
          <w:trHeight w:val="315"/>
        </w:trPr>
        <w:tc>
          <w:tcPr>
            <w:tcW w:w="9214" w:type="dxa"/>
            <w:gridSpan w:val="9"/>
            <w:tcBorders>
              <w:top w:val="single" w:sz="4"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9. EQUIPO</w:t>
            </w:r>
            <w:r w:rsidRPr="00FD66DA">
              <w:rPr>
                <w:rFonts w:ascii="Arial" w:eastAsia="Times New Roman" w:hAnsi="Arial" w:cs="Arial"/>
                <w:color w:val="000000"/>
                <w:sz w:val="20"/>
                <w:szCs w:val="20"/>
                <w:lang w:eastAsia="es-ES"/>
              </w:rPr>
              <w:t xml:space="preserve">: </w:t>
            </w:r>
          </w:p>
        </w:tc>
      </w:tr>
      <w:tr w:rsidR="00341FC1" w:rsidRPr="00FD66DA" w:rsidTr="00A86FE5">
        <w:trPr>
          <w:trHeight w:val="244"/>
        </w:trPr>
        <w:tc>
          <w:tcPr>
            <w:tcW w:w="9214" w:type="dxa"/>
            <w:gridSpan w:val="9"/>
            <w:tcBorders>
              <w:top w:val="nil"/>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Herramienta menor.</w:t>
            </w:r>
            <w:r w:rsidRPr="00FD66DA">
              <w:rPr>
                <w:rFonts w:ascii="Arial" w:eastAsia="Times New Roman" w:hAnsi="Arial" w:cs="Arial"/>
                <w:color w:val="000000"/>
                <w:sz w:val="20"/>
                <w:szCs w:val="20"/>
                <w:lang w:eastAsia="es-ES"/>
              </w:rPr>
              <w:br/>
              <w:t>Andamios / elementos de apoyo.</w:t>
            </w:r>
          </w:p>
        </w:tc>
      </w:tr>
      <w:tr w:rsidR="00341FC1" w:rsidRPr="00FD66DA" w:rsidTr="00A86FE5">
        <w:trPr>
          <w:trHeight w:val="300"/>
        </w:trPr>
        <w:tc>
          <w:tcPr>
            <w:tcW w:w="3278" w:type="dxa"/>
            <w:gridSpan w:val="4"/>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865EC"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10. DES</w:t>
            </w:r>
            <w:r w:rsidR="00341FC1" w:rsidRPr="00FD66DA">
              <w:rPr>
                <w:rFonts w:ascii="Arial" w:eastAsia="Times New Roman" w:hAnsi="Arial" w:cs="Arial"/>
                <w:b/>
                <w:bCs/>
                <w:color w:val="000000"/>
                <w:sz w:val="20"/>
                <w:szCs w:val="20"/>
                <w:lang w:eastAsia="es-ES"/>
              </w:rPr>
              <w:t>PERDICIO</w:t>
            </w:r>
          </w:p>
        </w:tc>
        <w:tc>
          <w:tcPr>
            <w:tcW w:w="5936" w:type="dxa"/>
            <w:gridSpan w:val="5"/>
            <w:tcBorders>
              <w:top w:val="single" w:sz="8" w:space="0" w:color="auto"/>
              <w:left w:val="nil"/>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11. MANO DE OBRA</w:t>
            </w:r>
          </w:p>
        </w:tc>
      </w:tr>
      <w:tr w:rsidR="00341FC1" w:rsidRPr="00FD66DA" w:rsidTr="00A86FE5">
        <w:trPr>
          <w:trHeight w:val="300"/>
        </w:trPr>
        <w:tc>
          <w:tcPr>
            <w:tcW w:w="1125" w:type="dxa"/>
            <w:tcBorders>
              <w:top w:val="nil"/>
              <w:left w:val="single" w:sz="8" w:space="0" w:color="auto"/>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290"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992"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871" w:type="dxa"/>
            <w:tcBorders>
              <w:top w:val="nil"/>
              <w:left w:val="nil"/>
              <w:bottom w:val="single" w:sz="8" w:space="0" w:color="auto"/>
              <w:right w:val="single" w:sz="8" w:space="0" w:color="auto"/>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771"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992"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993"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991" w:type="dxa"/>
            <w:tcBorders>
              <w:top w:val="nil"/>
              <w:left w:val="nil"/>
              <w:bottom w:val="single" w:sz="8" w:space="0" w:color="auto"/>
              <w:right w:val="nil"/>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2189" w:type="dxa"/>
            <w:tcBorders>
              <w:top w:val="nil"/>
              <w:left w:val="nil"/>
              <w:bottom w:val="single" w:sz="8" w:space="0" w:color="auto"/>
              <w:right w:val="single" w:sz="8" w:space="0" w:color="auto"/>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r>
      <w:tr w:rsidR="00341FC1" w:rsidRPr="00FD66DA" w:rsidTr="00A86FE5">
        <w:trPr>
          <w:trHeight w:val="315"/>
        </w:trPr>
        <w:tc>
          <w:tcPr>
            <w:tcW w:w="9214" w:type="dxa"/>
            <w:gridSpan w:val="9"/>
            <w:tcBorders>
              <w:top w:val="single" w:sz="8" w:space="0" w:color="auto"/>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12. REFERENCIAS Y OTRAS ESPECIFICACIONES</w:t>
            </w:r>
          </w:p>
          <w:p w:rsidR="00077816" w:rsidRPr="00FD66DA" w:rsidRDefault="00077816"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Normas técnicas aplicables.</w:t>
            </w:r>
          </w:p>
        </w:tc>
      </w:tr>
      <w:tr w:rsidR="00341FC1" w:rsidRPr="00FD66DA" w:rsidTr="00A86FE5">
        <w:trPr>
          <w:trHeight w:val="70"/>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p>
        </w:tc>
      </w:tr>
      <w:tr w:rsidR="00341FC1" w:rsidRPr="00FD66DA" w:rsidTr="00A86FE5">
        <w:trPr>
          <w:trHeight w:val="300"/>
        </w:trPr>
        <w:tc>
          <w:tcPr>
            <w:tcW w:w="9214" w:type="dxa"/>
            <w:gridSpan w:val="9"/>
            <w:tcBorders>
              <w:top w:val="nil"/>
              <w:left w:val="single" w:sz="8" w:space="0" w:color="auto"/>
              <w:bottom w:val="nil"/>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13. MEDIDA Y FORMA DE PAGO</w:t>
            </w:r>
          </w:p>
        </w:tc>
      </w:tr>
      <w:tr w:rsidR="00341FC1" w:rsidRPr="00FD66DA" w:rsidTr="00A86FE5">
        <w:trPr>
          <w:trHeight w:val="704"/>
        </w:trPr>
        <w:tc>
          <w:tcPr>
            <w:tcW w:w="9214" w:type="dxa"/>
            <w:gridSpan w:val="9"/>
            <w:tcBorders>
              <w:top w:val="nil"/>
              <w:left w:val="single" w:sz="8" w:space="0" w:color="auto"/>
              <w:bottom w:val="single" w:sz="8" w:space="0" w:color="auto"/>
              <w:right w:val="single" w:sz="8" w:space="0" w:color="000000"/>
            </w:tcBorders>
            <w:shd w:val="clear" w:color="auto" w:fill="auto"/>
            <w:vAlign w:val="center"/>
            <w:hideMark/>
          </w:tcPr>
          <w:p w:rsidR="00341FC1" w:rsidRPr="00FD66DA" w:rsidRDefault="00341FC1"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La medida se hará por METRO LINEAL de tuberías de desagüe sanitario instalados y recibidas satisfactoriamente por el interventor. En su pago deben considerarse todos los costos de materiales, mano de obra (con  prestaciones sociales, aportes parafiscales), herramientas, equipos y todos los demás costos directos e indirectos requeridos para su correcta ejecución y puesta en funcionamiento. Se excluyen los tramos de tubería incluidos en los puntos de desagüe sanitario, los cuales se consideran para pago en </w:t>
            </w:r>
            <w:proofErr w:type="gramStart"/>
            <w:r w:rsidRPr="00FD66DA">
              <w:rPr>
                <w:rFonts w:ascii="Arial" w:eastAsia="Times New Roman" w:hAnsi="Arial" w:cs="Arial"/>
                <w:color w:val="000000"/>
                <w:sz w:val="20"/>
                <w:szCs w:val="20"/>
                <w:lang w:eastAsia="es-ES"/>
              </w:rPr>
              <w:t xml:space="preserve">los </w:t>
            </w:r>
            <w:r w:rsidR="00AB6B0A" w:rsidRPr="00FD66DA">
              <w:rPr>
                <w:rFonts w:ascii="Arial" w:eastAsia="Times New Roman" w:hAnsi="Arial" w:cs="Arial"/>
                <w:color w:val="000000"/>
                <w:sz w:val="20"/>
                <w:szCs w:val="20"/>
                <w:lang w:eastAsia="es-ES"/>
              </w:rPr>
              <w:t>ítem</w:t>
            </w:r>
            <w:proofErr w:type="gramEnd"/>
            <w:r w:rsidRPr="00FD66DA">
              <w:rPr>
                <w:rFonts w:ascii="Arial" w:eastAsia="Times New Roman" w:hAnsi="Arial" w:cs="Arial"/>
                <w:color w:val="000000"/>
                <w:sz w:val="20"/>
                <w:szCs w:val="20"/>
                <w:lang w:eastAsia="es-ES"/>
              </w:rPr>
              <w:t xml:space="preserve"> respectivos de punto sanitario.</w:t>
            </w:r>
          </w:p>
        </w:tc>
      </w:tr>
    </w:tbl>
    <w:p w:rsidR="00F2527B" w:rsidRPr="00FD66DA" w:rsidRDefault="00F2527B" w:rsidP="00DA3638">
      <w:pPr>
        <w:spacing w:after="0"/>
        <w:rPr>
          <w:rFonts w:ascii="Arial" w:hAnsi="Arial" w:cs="Arial"/>
          <w:b/>
          <w:sz w:val="20"/>
          <w:szCs w:val="20"/>
        </w:rPr>
      </w:pPr>
    </w:p>
    <w:p w:rsidR="00F2527B" w:rsidRPr="00FD66DA" w:rsidRDefault="00F2527B" w:rsidP="00DA3638">
      <w:pPr>
        <w:spacing w:after="0"/>
        <w:rPr>
          <w:rFonts w:ascii="Arial" w:hAnsi="Arial" w:cs="Arial"/>
          <w:b/>
          <w:sz w:val="20"/>
          <w:szCs w:val="20"/>
        </w:rPr>
      </w:pPr>
    </w:p>
    <w:p w:rsidR="00D24A05" w:rsidRPr="00FD66DA" w:rsidRDefault="00D24A05" w:rsidP="003865EC">
      <w:pPr>
        <w:spacing w:after="0" w:line="240" w:lineRule="auto"/>
        <w:rPr>
          <w:rFonts w:ascii="Arial" w:hAnsi="Arial" w:cs="Arial"/>
          <w:b/>
          <w:sz w:val="20"/>
          <w:szCs w:val="20"/>
        </w:rPr>
      </w:pPr>
    </w:p>
    <w:p w:rsidR="00D24A05" w:rsidRPr="00FD66DA" w:rsidRDefault="00D24A05" w:rsidP="003865EC">
      <w:pPr>
        <w:spacing w:after="0" w:line="240" w:lineRule="auto"/>
        <w:rPr>
          <w:rFonts w:ascii="Arial" w:hAnsi="Arial" w:cs="Arial"/>
          <w:b/>
          <w:sz w:val="20"/>
          <w:szCs w:val="20"/>
        </w:rPr>
      </w:pPr>
    </w:p>
    <w:p w:rsidR="00DA3638" w:rsidRPr="00FD66DA" w:rsidRDefault="009A7E46" w:rsidP="003865EC">
      <w:pPr>
        <w:spacing w:after="0" w:line="240" w:lineRule="auto"/>
        <w:rPr>
          <w:rFonts w:ascii="Arial" w:eastAsia="Times New Roman" w:hAnsi="Arial" w:cs="Arial"/>
          <w:b/>
          <w:color w:val="000000"/>
          <w:sz w:val="20"/>
          <w:szCs w:val="20"/>
          <w:lang w:eastAsia="es-ES"/>
        </w:rPr>
      </w:pPr>
      <w:r w:rsidRPr="00FD66DA">
        <w:rPr>
          <w:rFonts w:ascii="Arial" w:hAnsi="Arial" w:cs="Arial"/>
          <w:b/>
          <w:sz w:val="20"/>
          <w:szCs w:val="20"/>
        </w:rPr>
        <w:t>3.</w:t>
      </w:r>
      <w:r w:rsidR="00CE78F9" w:rsidRPr="00FD66DA">
        <w:rPr>
          <w:rFonts w:ascii="Arial" w:hAnsi="Arial" w:cs="Arial"/>
          <w:b/>
          <w:sz w:val="20"/>
          <w:szCs w:val="20"/>
        </w:rPr>
        <w:t>9</w:t>
      </w:r>
      <w:r w:rsidRPr="00FD66DA">
        <w:rPr>
          <w:rFonts w:ascii="Arial" w:hAnsi="Arial" w:cs="Arial"/>
          <w:b/>
          <w:sz w:val="20"/>
          <w:szCs w:val="20"/>
        </w:rPr>
        <w:t>.</w:t>
      </w:r>
      <w:r w:rsidR="00CE78F9" w:rsidRPr="00FD66DA">
        <w:rPr>
          <w:rFonts w:ascii="Arial" w:hAnsi="Arial" w:cs="Arial"/>
          <w:b/>
          <w:sz w:val="20"/>
          <w:szCs w:val="20"/>
        </w:rPr>
        <w:t>7</w:t>
      </w:r>
      <w:r w:rsidRPr="00FD66DA">
        <w:rPr>
          <w:rFonts w:ascii="Arial" w:hAnsi="Arial" w:cs="Arial"/>
          <w:b/>
          <w:sz w:val="20"/>
          <w:szCs w:val="20"/>
        </w:rPr>
        <w:t xml:space="preserve"> </w:t>
      </w:r>
      <w:r w:rsidR="00CE78F9" w:rsidRPr="00FD66DA">
        <w:rPr>
          <w:rFonts w:ascii="Arial" w:hAnsi="Arial" w:cs="Arial"/>
          <w:b/>
          <w:sz w:val="20"/>
          <w:szCs w:val="20"/>
        </w:rPr>
        <w:t>a</w:t>
      </w:r>
      <w:r w:rsidRPr="00FD66DA">
        <w:rPr>
          <w:rFonts w:ascii="Arial" w:hAnsi="Arial" w:cs="Arial"/>
          <w:b/>
          <w:sz w:val="20"/>
          <w:szCs w:val="20"/>
        </w:rPr>
        <w:t xml:space="preserve"> 3.</w:t>
      </w:r>
      <w:r w:rsidR="00CE78F9" w:rsidRPr="00FD66DA">
        <w:rPr>
          <w:rFonts w:ascii="Arial" w:hAnsi="Arial" w:cs="Arial"/>
          <w:b/>
          <w:sz w:val="20"/>
          <w:szCs w:val="20"/>
        </w:rPr>
        <w:t>9</w:t>
      </w:r>
      <w:r w:rsidRPr="00FD66DA">
        <w:rPr>
          <w:rFonts w:ascii="Arial" w:hAnsi="Arial" w:cs="Arial"/>
          <w:b/>
          <w:sz w:val="20"/>
          <w:szCs w:val="20"/>
        </w:rPr>
        <w:t>.</w:t>
      </w:r>
      <w:r w:rsidR="00CE78F9" w:rsidRPr="00FD66DA">
        <w:rPr>
          <w:rFonts w:ascii="Arial" w:hAnsi="Arial" w:cs="Arial"/>
          <w:b/>
          <w:sz w:val="20"/>
          <w:szCs w:val="20"/>
        </w:rPr>
        <w:t>9</w:t>
      </w:r>
      <w:r w:rsidR="00DA3638" w:rsidRPr="00FD66DA">
        <w:rPr>
          <w:rFonts w:ascii="Arial" w:hAnsi="Arial" w:cs="Arial"/>
          <w:b/>
          <w:sz w:val="20"/>
          <w:szCs w:val="20"/>
        </w:rPr>
        <w:t xml:space="preserve"> </w:t>
      </w:r>
      <w:r w:rsidR="003865EC" w:rsidRPr="00FD66DA">
        <w:rPr>
          <w:rFonts w:ascii="Arial" w:eastAsia="Times New Roman" w:hAnsi="Arial" w:cs="Arial"/>
          <w:b/>
          <w:color w:val="000000"/>
          <w:sz w:val="20"/>
          <w:szCs w:val="20"/>
          <w:lang w:eastAsia="es-ES"/>
        </w:rPr>
        <w:t>TRAGANTE AGUAS LLUVIAS EN CANALETA DE CUBIERTA DE 3" y 4”.</w:t>
      </w:r>
    </w:p>
    <w:p w:rsidR="003865EC" w:rsidRPr="00FD66DA" w:rsidRDefault="003865EC" w:rsidP="003865EC">
      <w:pPr>
        <w:spacing w:after="0" w:line="240" w:lineRule="auto"/>
        <w:rPr>
          <w:rFonts w:ascii="Arial" w:eastAsia="Times New Roman" w:hAnsi="Arial" w:cs="Arial"/>
          <w:b/>
          <w:color w:val="000000"/>
          <w:sz w:val="20"/>
          <w:szCs w:val="20"/>
          <w:lang w:eastAsia="es-ES"/>
        </w:rPr>
      </w:pPr>
    </w:p>
    <w:tbl>
      <w:tblPr>
        <w:tblW w:w="9127" w:type="dxa"/>
        <w:tblInd w:w="-72" w:type="dxa"/>
        <w:tblCellMar>
          <w:left w:w="70" w:type="dxa"/>
          <w:right w:w="70" w:type="dxa"/>
        </w:tblCellMar>
        <w:tblLook w:val="04A0" w:firstRow="1" w:lastRow="0" w:firstColumn="1" w:lastColumn="0" w:noHBand="0" w:noVBand="1"/>
      </w:tblPr>
      <w:tblGrid>
        <w:gridCol w:w="1127"/>
        <w:gridCol w:w="1000"/>
        <w:gridCol w:w="1000"/>
        <w:gridCol w:w="1000"/>
        <w:gridCol w:w="835"/>
        <w:gridCol w:w="1165"/>
        <w:gridCol w:w="1000"/>
        <w:gridCol w:w="1000"/>
        <w:gridCol w:w="1000"/>
      </w:tblGrid>
      <w:tr w:rsidR="00DA3638" w:rsidRPr="00FD66DA" w:rsidTr="002426F7">
        <w:trPr>
          <w:trHeight w:val="303"/>
        </w:trPr>
        <w:tc>
          <w:tcPr>
            <w:tcW w:w="2127" w:type="dxa"/>
            <w:gridSpan w:val="2"/>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DA3638" w:rsidRPr="00FD66DA" w:rsidRDefault="00DA3638" w:rsidP="00235EDC">
            <w:pPr>
              <w:spacing w:after="0" w:line="240" w:lineRule="auto"/>
              <w:jc w:val="center"/>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 ITEM.</w:t>
            </w:r>
          </w:p>
        </w:tc>
        <w:tc>
          <w:tcPr>
            <w:tcW w:w="2000" w:type="dxa"/>
            <w:gridSpan w:val="2"/>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DA3638" w:rsidRPr="00FD66DA" w:rsidRDefault="002A7DD5" w:rsidP="00235EDC">
            <w:pPr>
              <w:spacing w:after="0" w:line="240" w:lineRule="auto"/>
              <w:jc w:val="center"/>
              <w:rPr>
                <w:rFonts w:ascii="Arial" w:eastAsia="Times New Roman" w:hAnsi="Arial" w:cs="Arial"/>
                <w:b/>
                <w:sz w:val="20"/>
                <w:szCs w:val="20"/>
                <w:lang w:eastAsia="es-ES"/>
              </w:rPr>
            </w:pPr>
            <w:r w:rsidRPr="00FD66DA">
              <w:rPr>
                <w:rFonts w:ascii="Arial" w:eastAsia="Times New Roman" w:hAnsi="Arial" w:cs="Arial"/>
                <w:b/>
                <w:sz w:val="20"/>
                <w:szCs w:val="20"/>
                <w:lang w:eastAsia="es-ES"/>
              </w:rPr>
              <w:t>3.</w:t>
            </w:r>
            <w:r w:rsidR="00CE78F9" w:rsidRPr="00FD66DA">
              <w:rPr>
                <w:rFonts w:ascii="Arial" w:eastAsia="Times New Roman" w:hAnsi="Arial" w:cs="Arial"/>
                <w:b/>
                <w:sz w:val="20"/>
                <w:szCs w:val="20"/>
                <w:lang w:eastAsia="es-ES"/>
              </w:rPr>
              <w:t>9</w:t>
            </w:r>
            <w:r w:rsidRPr="00FD66DA">
              <w:rPr>
                <w:rFonts w:ascii="Arial" w:eastAsia="Times New Roman" w:hAnsi="Arial" w:cs="Arial"/>
                <w:b/>
                <w:sz w:val="20"/>
                <w:szCs w:val="20"/>
                <w:lang w:eastAsia="es-ES"/>
              </w:rPr>
              <w:t>.7</w:t>
            </w:r>
            <w:r w:rsidR="00CE78F9" w:rsidRPr="00FD66DA">
              <w:rPr>
                <w:rFonts w:ascii="Arial" w:eastAsia="Times New Roman" w:hAnsi="Arial" w:cs="Arial"/>
                <w:b/>
                <w:sz w:val="20"/>
                <w:szCs w:val="20"/>
                <w:lang w:eastAsia="es-ES"/>
              </w:rPr>
              <w:t xml:space="preserve"> , 3.9.8</w:t>
            </w:r>
          </w:p>
          <w:p w:rsidR="00DA3638" w:rsidRPr="00FD66DA" w:rsidRDefault="00CE78F9" w:rsidP="00235EDC">
            <w:pPr>
              <w:spacing w:after="0" w:line="240" w:lineRule="auto"/>
              <w:jc w:val="center"/>
              <w:rPr>
                <w:rFonts w:ascii="Arial" w:eastAsia="Times New Roman" w:hAnsi="Arial" w:cs="Arial"/>
                <w:b/>
                <w:color w:val="000000"/>
                <w:sz w:val="20"/>
                <w:szCs w:val="20"/>
                <w:lang w:eastAsia="es-ES"/>
              </w:rPr>
            </w:pPr>
            <w:r w:rsidRPr="00FD66DA">
              <w:rPr>
                <w:rFonts w:ascii="Arial" w:eastAsia="Times New Roman" w:hAnsi="Arial" w:cs="Arial"/>
                <w:b/>
                <w:sz w:val="20"/>
                <w:szCs w:val="20"/>
                <w:lang w:eastAsia="es-ES"/>
              </w:rPr>
              <w:lastRenderedPageBreak/>
              <w:t>3.9</w:t>
            </w:r>
            <w:r w:rsidR="00DA3638" w:rsidRPr="00FD66DA">
              <w:rPr>
                <w:rFonts w:ascii="Arial" w:eastAsia="Times New Roman" w:hAnsi="Arial" w:cs="Arial"/>
                <w:b/>
                <w:sz w:val="20"/>
                <w:szCs w:val="20"/>
                <w:lang w:eastAsia="es-ES"/>
              </w:rPr>
              <w:t>.</w:t>
            </w:r>
            <w:r w:rsidRPr="00FD66DA">
              <w:rPr>
                <w:rFonts w:ascii="Arial" w:eastAsia="Times New Roman" w:hAnsi="Arial" w:cs="Arial"/>
                <w:b/>
                <w:sz w:val="20"/>
                <w:szCs w:val="20"/>
                <w:lang w:eastAsia="es-ES"/>
              </w:rPr>
              <w:t>9</w:t>
            </w:r>
          </w:p>
        </w:tc>
        <w:tc>
          <w:tcPr>
            <w:tcW w:w="835" w:type="dxa"/>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DA3638" w:rsidRPr="00FD66DA" w:rsidRDefault="00DA3638" w:rsidP="00235EDC">
            <w:pPr>
              <w:spacing w:after="0" w:line="240" w:lineRule="auto"/>
              <w:jc w:val="both"/>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lastRenderedPageBreak/>
              <w:t xml:space="preserve">2. </w:t>
            </w:r>
          </w:p>
        </w:tc>
        <w:tc>
          <w:tcPr>
            <w:tcW w:w="4165" w:type="dxa"/>
            <w:gridSpan w:val="4"/>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DA3638" w:rsidRPr="00FD66DA" w:rsidRDefault="00DA3638" w:rsidP="002C1075">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TRAGANTE AGUAS LLUVIAS</w:t>
            </w:r>
            <w:r w:rsidR="00CE78F9" w:rsidRPr="00FD66DA">
              <w:rPr>
                <w:rFonts w:ascii="Arial" w:eastAsia="Times New Roman" w:hAnsi="Arial" w:cs="Arial"/>
                <w:b/>
                <w:color w:val="000000"/>
                <w:sz w:val="20"/>
                <w:szCs w:val="20"/>
                <w:lang w:eastAsia="es-ES"/>
              </w:rPr>
              <w:t xml:space="preserve"> DOBLES Y SENCILL</w:t>
            </w:r>
            <w:r w:rsidR="002C1075" w:rsidRPr="00FD66DA">
              <w:rPr>
                <w:rFonts w:ascii="Arial" w:eastAsia="Times New Roman" w:hAnsi="Arial" w:cs="Arial"/>
                <w:b/>
                <w:color w:val="000000"/>
                <w:sz w:val="20"/>
                <w:szCs w:val="20"/>
                <w:lang w:eastAsia="es-ES"/>
              </w:rPr>
              <w:t>A</w:t>
            </w:r>
            <w:r w:rsidR="00CE78F9" w:rsidRPr="00FD66DA">
              <w:rPr>
                <w:rFonts w:ascii="Arial" w:eastAsia="Times New Roman" w:hAnsi="Arial" w:cs="Arial"/>
                <w:b/>
                <w:color w:val="000000"/>
                <w:sz w:val="20"/>
                <w:szCs w:val="20"/>
                <w:lang w:eastAsia="es-ES"/>
              </w:rPr>
              <w:t>S DE 6</w:t>
            </w:r>
            <w:r w:rsidRPr="00FD66DA">
              <w:rPr>
                <w:rFonts w:ascii="Arial" w:eastAsia="Times New Roman" w:hAnsi="Arial" w:cs="Arial"/>
                <w:b/>
                <w:color w:val="000000"/>
                <w:sz w:val="20"/>
                <w:szCs w:val="20"/>
                <w:lang w:eastAsia="es-ES"/>
              </w:rPr>
              <w:t>"</w:t>
            </w:r>
            <w:r w:rsidR="003865EC" w:rsidRPr="00FD66DA">
              <w:rPr>
                <w:rFonts w:ascii="Arial" w:eastAsia="Times New Roman" w:hAnsi="Arial" w:cs="Arial"/>
                <w:b/>
                <w:color w:val="000000"/>
                <w:sz w:val="20"/>
                <w:szCs w:val="20"/>
                <w:lang w:eastAsia="es-ES"/>
              </w:rPr>
              <w:t xml:space="preserve"> y 4”.</w:t>
            </w:r>
          </w:p>
        </w:tc>
      </w:tr>
      <w:tr w:rsidR="00DA3638" w:rsidRPr="00FD66DA" w:rsidTr="002426F7">
        <w:trPr>
          <w:trHeight w:val="367"/>
        </w:trPr>
        <w:tc>
          <w:tcPr>
            <w:tcW w:w="2127" w:type="dxa"/>
            <w:gridSpan w:val="2"/>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DA3638" w:rsidRPr="00FD66DA" w:rsidRDefault="00DA3638" w:rsidP="00235EDC">
            <w:pPr>
              <w:spacing w:after="0" w:line="240" w:lineRule="auto"/>
              <w:rPr>
                <w:rFonts w:ascii="Arial" w:eastAsia="Times New Roman" w:hAnsi="Arial" w:cs="Arial"/>
                <w:b/>
                <w:bCs/>
                <w:color w:val="000000"/>
                <w:sz w:val="20"/>
                <w:szCs w:val="20"/>
                <w:lang w:eastAsia="es-ES"/>
              </w:rPr>
            </w:pPr>
          </w:p>
        </w:tc>
        <w:tc>
          <w:tcPr>
            <w:tcW w:w="2000" w:type="dxa"/>
            <w:gridSpan w:val="2"/>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p>
        </w:tc>
        <w:tc>
          <w:tcPr>
            <w:tcW w:w="835"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DA3638" w:rsidRPr="00FD66DA" w:rsidRDefault="00DA3638" w:rsidP="00235EDC">
            <w:pPr>
              <w:spacing w:after="0" w:line="240" w:lineRule="auto"/>
              <w:rPr>
                <w:rFonts w:ascii="Arial" w:eastAsia="Times New Roman" w:hAnsi="Arial" w:cs="Arial"/>
                <w:b/>
                <w:bCs/>
                <w:color w:val="000000"/>
                <w:sz w:val="20"/>
                <w:szCs w:val="20"/>
                <w:lang w:eastAsia="es-ES"/>
              </w:rPr>
            </w:pPr>
          </w:p>
        </w:tc>
        <w:tc>
          <w:tcPr>
            <w:tcW w:w="4165" w:type="dxa"/>
            <w:gridSpan w:val="4"/>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p>
        </w:tc>
      </w:tr>
      <w:tr w:rsidR="00DA3638" w:rsidRPr="00FD66DA" w:rsidTr="002426F7">
        <w:trPr>
          <w:trHeight w:val="303"/>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lastRenderedPageBreak/>
              <w:t xml:space="preserve">3. UNIDAD DE MEDIDA                                                    </w:t>
            </w:r>
            <w:r w:rsidRPr="00FD66DA">
              <w:rPr>
                <w:rFonts w:ascii="Arial" w:eastAsia="Times New Roman" w:hAnsi="Arial" w:cs="Arial"/>
                <w:b/>
                <w:bCs/>
                <w:color w:val="000000"/>
                <w:sz w:val="20"/>
                <w:szCs w:val="20"/>
                <w:highlight w:val="lightGray"/>
                <w:lang w:eastAsia="es-ES"/>
              </w:rPr>
              <w:t xml:space="preserve">Un </w:t>
            </w:r>
            <w:r w:rsidR="002C1075" w:rsidRPr="00FD66DA">
              <w:rPr>
                <w:rFonts w:ascii="Arial" w:eastAsia="Times New Roman" w:hAnsi="Arial" w:cs="Arial"/>
                <w:b/>
                <w:bCs/>
                <w:color w:val="000000"/>
                <w:sz w:val="20"/>
                <w:szCs w:val="20"/>
                <w:highlight w:val="lightGray"/>
                <w:lang w:eastAsia="es-ES"/>
              </w:rPr>
              <w:t>–</w:t>
            </w:r>
            <w:r w:rsidRPr="00FD66DA">
              <w:rPr>
                <w:rFonts w:ascii="Arial" w:eastAsia="Times New Roman" w:hAnsi="Arial" w:cs="Arial"/>
                <w:b/>
                <w:bCs/>
                <w:color w:val="000000"/>
                <w:sz w:val="20"/>
                <w:szCs w:val="20"/>
                <w:highlight w:val="lightGray"/>
                <w:lang w:eastAsia="es-ES"/>
              </w:rPr>
              <w:t xml:space="preserve"> </w:t>
            </w:r>
            <w:r w:rsidRPr="00FD66DA">
              <w:rPr>
                <w:rFonts w:ascii="Arial" w:eastAsia="Times New Roman" w:hAnsi="Arial" w:cs="Arial"/>
                <w:b/>
                <w:color w:val="000000"/>
                <w:sz w:val="20"/>
                <w:szCs w:val="20"/>
                <w:highlight w:val="lightGray"/>
                <w:lang w:eastAsia="es-ES"/>
              </w:rPr>
              <w:t>Unidad</w:t>
            </w:r>
          </w:p>
        </w:tc>
      </w:tr>
      <w:tr w:rsidR="00DA3638" w:rsidRPr="00FD66DA" w:rsidTr="002426F7">
        <w:trPr>
          <w:trHeight w:val="89"/>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p>
        </w:tc>
      </w:tr>
      <w:tr w:rsidR="00DA3638" w:rsidRPr="00FD66DA" w:rsidTr="002426F7">
        <w:trPr>
          <w:trHeight w:val="303"/>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4. DESCRIPCIÓN</w:t>
            </w:r>
          </w:p>
        </w:tc>
      </w:tr>
      <w:tr w:rsidR="00DA3638" w:rsidRPr="00FD66DA" w:rsidTr="00FD66DA">
        <w:trPr>
          <w:trHeight w:val="567"/>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Tragante de agua instalado sobre las canales recolectoras de aguas lluvia, las cuales deben contar con rejillas tipo Cúpula</w:t>
            </w:r>
            <w:r w:rsidR="003865EC" w:rsidRPr="00FD66DA">
              <w:rPr>
                <w:rFonts w:ascii="Arial" w:eastAsia="Times New Roman" w:hAnsi="Arial" w:cs="Arial"/>
                <w:color w:val="000000"/>
                <w:sz w:val="20"/>
                <w:szCs w:val="20"/>
                <w:lang w:eastAsia="es-ES"/>
              </w:rPr>
              <w:t xml:space="preserve"> </w:t>
            </w:r>
            <w:r w:rsidRPr="00FD66DA">
              <w:rPr>
                <w:rFonts w:ascii="Arial" w:eastAsia="Times New Roman" w:hAnsi="Arial" w:cs="Arial"/>
                <w:color w:val="000000"/>
                <w:sz w:val="20"/>
                <w:szCs w:val="20"/>
                <w:lang w:eastAsia="es-ES"/>
              </w:rPr>
              <w:t>fabricadas en Hierro Gris según Norma DIN 19580 Clase B. y/o Bronce y/o Aluminio y/o Acero Inoxidable, para instalar en tubería sanitaria de PVC.</w:t>
            </w:r>
            <w:r w:rsidR="00CE78F9" w:rsidRPr="00FD66DA">
              <w:rPr>
                <w:rFonts w:ascii="Arial" w:eastAsia="Times New Roman" w:hAnsi="Arial" w:cs="Arial"/>
                <w:color w:val="000000"/>
                <w:sz w:val="20"/>
                <w:szCs w:val="20"/>
                <w:lang w:eastAsia="es-ES"/>
              </w:rPr>
              <w:t xml:space="preserve"> Incluye</w:t>
            </w:r>
            <w:r w:rsidR="002C1075" w:rsidRPr="00FD66DA">
              <w:rPr>
                <w:rFonts w:ascii="Arial" w:eastAsia="Times New Roman" w:hAnsi="Arial" w:cs="Arial"/>
                <w:color w:val="000000"/>
                <w:sz w:val="20"/>
                <w:szCs w:val="20"/>
                <w:lang w:eastAsia="es-ES"/>
              </w:rPr>
              <w:t xml:space="preserve"> </w:t>
            </w:r>
            <w:proofErr w:type="spellStart"/>
            <w:r w:rsidR="002C1075" w:rsidRPr="00FD66DA">
              <w:rPr>
                <w:rFonts w:ascii="Arial" w:eastAsia="Times New Roman" w:hAnsi="Arial" w:cs="Arial"/>
                <w:color w:val="000000"/>
                <w:sz w:val="20"/>
                <w:szCs w:val="20"/>
                <w:lang w:eastAsia="es-ES"/>
              </w:rPr>
              <w:t>Yee</w:t>
            </w:r>
            <w:proofErr w:type="spellEnd"/>
            <w:r w:rsidR="002C1075" w:rsidRPr="00FD66DA">
              <w:rPr>
                <w:rFonts w:ascii="Arial" w:eastAsia="Times New Roman" w:hAnsi="Arial" w:cs="Arial"/>
                <w:color w:val="000000"/>
                <w:sz w:val="20"/>
                <w:szCs w:val="20"/>
                <w:lang w:eastAsia="es-ES"/>
              </w:rPr>
              <w:t>,</w:t>
            </w:r>
            <w:r w:rsidR="00CE78F9" w:rsidRPr="00FD66DA">
              <w:rPr>
                <w:rFonts w:ascii="Arial" w:eastAsia="Times New Roman" w:hAnsi="Arial" w:cs="Arial"/>
                <w:color w:val="000000"/>
                <w:sz w:val="20"/>
                <w:szCs w:val="20"/>
                <w:lang w:eastAsia="es-ES"/>
              </w:rPr>
              <w:t xml:space="preserve"> granada, </w:t>
            </w:r>
            <w:proofErr w:type="spellStart"/>
            <w:r w:rsidR="00CE78F9" w:rsidRPr="00FD66DA">
              <w:rPr>
                <w:rFonts w:ascii="Arial" w:eastAsia="Times New Roman" w:hAnsi="Arial" w:cs="Arial"/>
                <w:color w:val="000000"/>
                <w:sz w:val="20"/>
                <w:szCs w:val="20"/>
                <w:lang w:eastAsia="es-ES"/>
              </w:rPr>
              <w:t>niple</w:t>
            </w:r>
            <w:proofErr w:type="spellEnd"/>
            <w:r w:rsidR="00CE78F9" w:rsidRPr="00FD66DA">
              <w:rPr>
                <w:rFonts w:ascii="Arial" w:eastAsia="Times New Roman" w:hAnsi="Arial" w:cs="Arial"/>
                <w:color w:val="000000"/>
                <w:sz w:val="20"/>
                <w:szCs w:val="20"/>
                <w:lang w:eastAsia="es-ES"/>
              </w:rPr>
              <w:t>, codo, salida de canal.</w:t>
            </w:r>
          </w:p>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Se seleccionan por la forma de la boca de absorción o cabeza de rejilla, así no solo se acoplan a la tubería, sino a su vez se acondicionan a la forma del acabado de piso.</w:t>
            </w:r>
          </w:p>
          <w:p w:rsidR="00DA3638" w:rsidRPr="00FD66DA" w:rsidRDefault="00DA3638"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Rejillas Inoxidables, fabricadas en fundición de Aluminio y/o Bronce Brillante. Tornillos en Acero inoxidable </w:t>
            </w:r>
            <w:proofErr w:type="spellStart"/>
            <w:r w:rsidRPr="00FD66DA">
              <w:rPr>
                <w:rFonts w:ascii="Arial" w:eastAsia="Times New Roman" w:hAnsi="Arial" w:cs="Arial"/>
                <w:color w:val="000000"/>
                <w:sz w:val="20"/>
                <w:szCs w:val="20"/>
                <w:lang w:eastAsia="es-ES"/>
              </w:rPr>
              <w:t>ó</w:t>
            </w:r>
            <w:proofErr w:type="spellEnd"/>
            <w:r w:rsidRPr="00FD66DA">
              <w:rPr>
                <w:rFonts w:ascii="Arial" w:eastAsia="Times New Roman" w:hAnsi="Arial" w:cs="Arial"/>
                <w:color w:val="000000"/>
                <w:sz w:val="20"/>
                <w:szCs w:val="20"/>
                <w:lang w:eastAsia="es-ES"/>
              </w:rPr>
              <w:t xml:space="preserve"> Bronce, cabeza </w:t>
            </w:r>
            <w:r w:rsidR="00FF3F13" w:rsidRPr="00FD66DA">
              <w:rPr>
                <w:rFonts w:ascii="Arial" w:eastAsia="Times New Roman" w:hAnsi="Arial" w:cs="Arial"/>
                <w:color w:val="000000"/>
                <w:sz w:val="20"/>
                <w:szCs w:val="20"/>
                <w:lang w:eastAsia="es-ES"/>
              </w:rPr>
              <w:t>plana avellanada, tipo Phillips.</w:t>
            </w:r>
            <w:r w:rsidR="0061118B" w:rsidRPr="00FD66DA">
              <w:rPr>
                <w:rFonts w:ascii="Arial" w:eastAsia="Times New Roman" w:hAnsi="Arial" w:cs="Arial"/>
                <w:color w:val="000000"/>
                <w:sz w:val="20"/>
                <w:szCs w:val="20"/>
                <w:lang w:eastAsia="es-ES"/>
              </w:rPr>
              <w:t xml:space="preserve"> </w:t>
            </w:r>
            <w:r w:rsidRPr="00FD66DA">
              <w:rPr>
                <w:rFonts w:ascii="Arial" w:eastAsia="Times New Roman" w:hAnsi="Arial" w:cs="Arial"/>
                <w:color w:val="000000"/>
                <w:sz w:val="20"/>
                <w:szCs w:val="20"/>
                <w:lang w:eastAsia="es-ES"/>
              </w:rPr>
              <w:t xml:space="preserve"> </w:t>
            </w:r>
          </w:p>
        </w:tc>
      </w:tr>
      <w:tr w:rsidR="00DA3638" w:rsidRPr="00FD66DA" w:rsidTr="002426F7">
        <w:trPr>
          <w:trHeight w:val="514"/>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DA3638"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5. PROCEDIMIENTO DE EJECUCIÓN</w:t>
            </w:r>
            <w:r w:rsidR="00A86FE5" w:rsidRPr="00FD66DA">
              <w:rPr>
                <w:rFonts w:ascii="Arial" w:eastAsia="Times New Roman" w:hAnsi="Arial" w:cs="Arial"/>
                <w:b/>
                <w:bCs/>
                <w:color w:val="000000"/>
                <w:sz w:val="20"/>
                <w:szCs w:val="20"/>
                <w:lang w:eastAsia="es-ES"/>
              </w:rPr>
              <w:t>.</w:t>
            </w:r>
          </w:p>
          <w:p w:rsidR="00DA3638" w:rsidRPr="00FD66DA" w:rsidRDefault="00A86FE5"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Consultar Planos de redes sanitarias y verificar localización.</w:t>
            </w:r>
            <w:r w:rsidRPr="00FD66DA">
              <w:rPr>
                <w:rFonts w:ascii="Arial" w:eastAsia="Times New Roman" w:hAnsi="Arial" w:cs="Arial"/>
                <w:color w:val="000000"/>
                <w:sz w:val="20"/>
                <w:szCs w:val="20"/>
                <w:lang w:eastAsia="es-ES"/>
              </w:rPr>
              <w:br/>
              <w:t>• Localizar en lugares señalados en planos.</w:t>
            </w:r>
            <w:r w:rsidRPr="00FD66DA">
              <w:rPr>
                <w:rFonts w:ascii="Arial" w:eastAsia="Times New Roman" w:hAnsi="Arial" w:cs="Arial"/>
                <w:color w:val="000000"/>
                <w:sz w:val="20"/>
                <w:szCs w:val="20"/>
                <w:lang w:eastAsia="es-ES"/>
              </w:rPr>
              <w:br/>
              <w:t>• Verificar niveles del proyecto y funcionalidad de los sumideros</w:t>
            </w:r>
            <w:r w:rsidRPr="00FD66DA">
              <w:rPr>
                <w:rFonts w:ascii="Arial" w:eastAsia="Times New Roman" w:hAnsi="Arial" w:cs="Arial"/>
                <w:color w:val="000000"/>
                <w:sz w:val="20"/>
                <w:szCs w:val="20"/>
                <w:lang w:eastAsia="es-ES"/>
              </w:rPr>
              <w:br/>
              <w:t>• Desarrollar proceso constructivo previa aprobación del interventor.</w:t>
            </w:r>
            <w:r w:rsidRPr="00FD66DA">
              <w:rPr>
                <w:rFonts w:ascii="Arial" w:eastAsia="Times New Roman" w:hAnsi="Arial" w:cs="Arial"/>
                <w:color w:val="000000"/>
                <w:sz w:val="20"/>
                <w:szCs w:val="20"/>
                <w:lang w:eastAsia="es-ES"/>
              </w:rPr>
              <w:br/>
              <w:t>• Verificar estado final de funcionamiento para aprobación.</w:t>
            </w:r>
          </w:p>
        </w:tc>
      </w:tr>
      <w:tr w:rsidR="00DA3638" w:rsidRPr="00FD66DA" w:rsidTr="002426F7">
        <w:trPr>
          <w:trHeight w:val="81"/>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p>
        </w:tc>
      </w:tr>
      <w:tr w:rsidR="00DA3638" w:rsidRPr="00FD66DA" w:rsidTr="002426F7">
        <w:trPr>
          <w:trHeight w:val="560"/>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3865EC"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6. TOLERANCIAS DE ACEPTACIÓN</w:t>
            </w:r>
            <w:r w:rsidRPr="00FD66DA">
              <w:rPr>
                <w:rFonts w:ascii="Arial" w:eastAsia="Times New Roman" w:hAnsi="Arial" w:cs="Arial"/>
                <w:color w:val="000000"/>
                <w:sz w:val="20"/>
                <w:szCs w:val="20"/>
                <w:lang w:eastAsia="es-ES"/>
              </w:rPr>
              <w:t>:</w:t>
            </w:r>
            <w:r w:rsidR="003865EC" w:rsidRPr="00FD66DA">
              <w:rPr>
                <w:rFonts w:ascii="Arial" w:eastAsia="Times New Roman" w:hAnsi="Arial" w:cs="Arial"/>
                <w:color w:val="000000"/>
                <w:sz w:val="20"/>
                <w:szCs w:val="20"/>
                <w:lang w:eastAsia="es-ES"/>
              </w:rPr>
              <w:t xml:space="preserve"> </w:t>
            </w:r>
          </w:p>
          <w:p w:rsidR="00DA3638" w:rsidRPr="00FD66DA" w:rsidRDefault="003865EC"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xml:space="preserve">Las indicadas por el proveedor y la normas que apliquen para el producto. </w:t>
            </w:r>
            <w:r w:rsidR="00DA3638" w:rsidRPr="00FD66DA">
              <w:rPr>
                <w:rFonts w:ascii="Arial" w:eastAsia="Times New Roman" w:hAnsi="Arial" w:cs="Arial"/>
                <w:color w:val="000000"/>
                <w:sz w:val="20"/>
                <w:szCs w:val="20"/>
                <w:lang w:eastAsia="es-ES"/>
              </w:rPr>
              <w:t xml:space="preserve">  </w:t>
            </w:r>
          </w:p>
        </w:tc>
      </w:tr>
      <w:tr w:rsidR="00DA3638" w:rsidRPr="00FD66DA" w:rsidTr="002426F7">
        <w:trPr>
          <w:trHeight w:val="71"/>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p>
        </w:tc>
      </w:tr>
      <w:tr w:rsidR="00DA3638" w:rsidRPr="00FD66DA" w:rsidTr="002426F7">
        <w:trPr>
          <w:trHeight w:val="560"/>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3865EC"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7. ENSAYOS A REALIZAR</w:t>
            </w:r>
            <w:r w:rsidRPr="00FD66DA">
              <w:rPr>
                <w:rFonts w:ascii="Arial" w:eastAsia="Times New Roman" w:hAnsi="Arial" w:cs="Arial"/>
                <w:color w:val="000000"/>
                <w:sz w:val="20"/>
                <w:szCs w:val="20"/>
                <w:lang w:eastAsia="es-ES"/>
              </w:rPr>
              <w:t xml:space="preserve">: </w:t>
            </w:r>
          </w:p>
          <w:p w:rsidR="003865EC" w:rsidRPr="00FD66DA" w:rsidRDefault="003865EC"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 aplica.</w:t>
            </w:r>
          </w:p>
        </w:tc>
      </w:tr>
      <w:tr w:rsidR="00DA3638" w:rsidRPr="00FD66DA" w:rsidTr="002426F7">
        <w:trPr>
          <w:trHeight w:val="81"/>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p>
        </w:tc>
      </w:tr>
      <w:tr w:rsidR="00DA3638" w:rsidRPr="00FD66DA" w:rsidTr="002426F7">
        <w:trPr>
          <w:trHeight w:val="560"/>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DA3638" w:rsidP="00A86FE5">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8. MATERIALES</w:t>
            </w:r>
            <w:r w:rsidRPr="00FD66DA">
              <w:rPr>
                <w:rFonts w:ascii="Arial" w:eastAsia="Times New Roman" w:hAnsi="Arial" w:cs="Arial"/>
                <w:color w:val="000000"/>
                <w:sz w:val="20"/>
                <w:szCs w:val="20"/>
                <w:lang w:eastAsia="es-ES"/>
              </w:rPr>
              <w:t>:</w:t>
            </w:r>
          </w:p>
          <w:p w:rsidR="00A86FE5" w:rsidRPr="00FD66DA" w:rsidRDefault="00A86FE5" w:rsidP="00A86FE5">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Rejillas Inoxidables, fabricadas en fundición de Aluminio y/o Bronce Brillante. </w:t>
            </w:r>
          </w:p>
          <w:p w:rsidR="00A86FE5" w:rsidRPr="00FD66DA" w:rsidRDefault="00A86FE5" w:rsidP="00A86FE5">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Tornillos en Acero inoxidable </w:t>
            </w:r>
            <w:proofErr w:type="spellStart"/>
            <w:r w:rsidRPr="00FD66DA">
              <w:rPr>
                <w:rFonts w:ascii="Arial" w:eastAsia="Times New Roman" w:hAnsi="Arial" w:cs="Arial"/>
                <w:color w:val="000000"/>
                <w:sz w:val="20"/>
                <w:szCs w:val="20"/>
                <w:lang w:eastAsia="es-ES"/>
              </w:rPr>
              <w:t>ó</w:t>
            </w:r>
            <w:proofErr w:type="spellEnd"/>
            <w:r w:rsidRPr="00FD66DA">
              <w:rPr>
                <w:rFonts w:ascii="Arial" w:eastAsia="Times New Roman" w:hAnsi="Arial" w:cs="Arial"/>
                <w:color w:val="000000"/>
                <w:sz w:val="20"/>
                <w:szCs w:val="20"/>
                <w:lang w:eastAsia="es-ES"/>
              </w:rPr>
              <w:t xml:space="preserve"> Bronce, cabeza plana avellanada.</w:t>
            </w:r>
          </w:p>
          <w:p w:rsidR="00A86FE5" w:rsidRPr="00FD66DA" w:rsidRDefault="00A86FE5" w:rsidP="00A86FE5">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Tubería de ventilación de 3” o 4”.</w:t>
            </w:r>
          </w:p>
          <w:p w:rsidR="00DA3638" w:rsidRPr="00FD66DA" w:rsidRDefault="00A86FE5" w:rsidP="00A86FE5">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Codo de 90º PVC sanitario de 3” o 4”.</w:t>
            </w:r>
          </w:p>
          <w:p w:rsidR="00A86FE5" w:rsidRPr="00FD66DA" w:rsidRDefault="0061118B" w:rsidP="00A86FE5">
            <w:pPr>
              <w:spacing w:after="0" w:line="240" w:lineRule="auto"/>
              <w:rPr>
                <w:rFonts w:ascii="Arial" w:eastAsia="Times New Roman" w:hAnsi="Arial" w:cs="Arial"/>
                <w:color w:val="000000"/>
                <w:sz w:val="20"/>
                <w:szCs w:val="20"/>
                <w:lang w:eastAsia="es-ES"/>
              </w:rPr>
            </w:pPr>
            <w:proofErr w:type="spellStart"/>
            <w:r w:rsidRPr="00FD66DA">
              <w:rPr>
                <w:rFonts w:ascii="Arial" w:eastAsia="Times New Roman" w:hAnsi="Arial" w:cs="Arial"/>
                <w:color w:val="000000"/>
                <w:sz w:val="20"/>
                <w:szCs w:val="20"/>
                <w:lang w:eastAsia="es-ES"/>
              </w:rPr>
              <w:t>Niple</w:t>
            </w:r>
            <w:proofErr w:type="spellEnd"/>
            <w:r w:rsidRPr="00FD66DA">
              <w:rPr>
                <w:rFonts w:ascii="Arial" w:eastAsia="Times New Roman" w:hAnsi="Arial" w:cs="Arial"/>
                <w:color w:val="000000"/>
                <w:sz w:val="20"/>
                <w:szCs w:val="20"/>
                <w:lang w:eastAsia="es-ES"/>
              </w:rPr>
              <w:t>.</w:t>
            </w:r>
          </w:p>
          <w:p w:rsidR="0061118B" w:rsidRPr="00FD66DA" w:rsidRDefault="0061118B" w:rsidP="00A86FE5">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Limpi</w:t>
            </w:r>
            <w:r w:rsidR="00FF3F13" w:rsidRPr="00FD66DA">
              <w:rPr>
                <w:rFonts w:ascii="Arial" w:eastAsia="Times New Roman" w:hAnsi="Arial" w:cs="Arial"/>
                <w:color w:val="000000"/>
                <w:sz w:val="20"/>
                <w:szCs w:val="20"/>
                <w:lang w:eastAsia="es-ES"/>
              </w:rPr>
              <w:t>a</w:t>
            </w:r>
            <w:r w:rsidRPr="00FD66DA">
              <w:rPr>
                <w:rFonts w:ascii="Arial" w:eastAsia="Times New Roman" w:hAnsi="Arial" w:cs="Arial"/>
                <w:color w:val="000000"/>
                <w:sz w:val="20"/>
                <w:szCs w:val="20"/>
                <w:lang w:eastAsia="es-ES"/>
              </w:rPr>
              <w:t xml:space="preserve">dor. </w:t>
            </w:r>
          </w:p>
          <w:p w:rsidR="0061118B" w:rsidRPr="00FD66DA" w:rsidRDefault="0061118B" w:rsidP="00A86FE5">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Soldadura.</w:t>
            </w:r>
          </w:p>
        </w:tc>
      </w:tr>
      <w:tr w:rsidR="00DA3638" w:rsidRPr="00FD66DA" w:rsidTr="002426F7">
        <w:trPr>
          <w:trHeight w:val="81"/>
        </w:trPr>
        <w:tc>
          <w:tcPr>
            <w:tcW w:w="9127" w:type="dxa"/>
            <w:gridSpan w:val="9"/>
            <w:tcBorders>
              <w:top w:val="nil"/>
              <w:left w:val="single" w:sz="8" w:space="0" w:color="auto"/>
              <w:bottom w:val="single" w:sz="4" w:space="0" w:color="auto"/>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p>
        </w:tc>
      </w:tr>
      <w:tr w:rsidR="00DA3638" w:rsidRPr="00FD66DA" w:rsidTr="002426F7">
        <w:trPr>
          <w:trHeight w:val="303"/>
        </w:trPr>
        <w:tc>
          <w:tcPr>
            <w:tcW w:w="9127" w:type="dxa"/>
            <w:gridSpan w:val="9"/>
            <w:tcBorders>
              <w:top w:val="single" w:sz="4" w:space="0" w:color="auto"/>
              <w:left w:val="single" w:sz="8" w:space="0" w:color="auto"/>
              <w:bottom w:val="single" w:sz="4" w:space="0" w:color="auto"/>
              <w:right w:val="single" w:sz="8" w:space="0" w:color="000000"/>
            </w:tcBorders>
            <w:shd w:val="clear" w:color="auto" w:fill="auto"/>
            <w:vAlign w:val="center"/>
            <w:hideMark/>
          </w:tcPr>
          <w:p w:rsidR="003865EC"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9. EQUIPO</w:t>
            </w:r>
            <w:r w:rsidRPr="00FD66DA">
              <w:rPr>
                <w:rFonts w:ascii="Arial" w:eastAsia="Times New Roman" w:hAnsi="Arial" w:cs="Arial"/>
                <w:color w:val="000000"/>
                <w:sz w:val="20"/>
                <w:szCs w:val="20"/>
                <w:lang w:eastAsia="es-ES"/>
              </w:rPr>
              <w:t xml:space="preserve">: </w:t>
            </w:r>
          </w:p>
          <w:p w:rsidR="00FF3F13" w:rsidRPr="00FD66DA" w:rsidRDefault="003865EC"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Herramienta menor</w:t>
            </w:r>
            <w:r w:rsidR="00FF3F13" w:rsidRPr="00FD66DA">
              <w:rPr>
                <w:rFonts w:ascii="Arial" w:eastAsia="Times New Roman" w:hAnsi="Arial" w:cs="Arial"/>
                <w:color w:val="000000"/>
                <w:sz w:val="20"/>
                <w:szCs w:val="20"/>
                <w:lang w:eastAsia="es-ES"/>
              </w:rPr>
              <w:t>.</w:t>
            </w:r>
          </w:p>
          <w:p w:rsidR="00FF3F13" w:rsidRPr="00FD66DA" w:rsidRDefault="00FF3F13" w:rsidP="00235EDC">
            <w:pPr>
              <w:spacing w:after="0" w:line="240" w:lineRule="auto"/>
              <w:rPr>
                <w:rFonts w:ascii="Arial" w:eastAsia="Times New Roman" w:hAnsi="Arial" w:cs="Arial"/>
                <w:b/>
                <w:bCs/>
                <w:color w:val="000000"/>
                <w:sz w:val="20"/>
                <w:szCs w:val="20"/>
                <w:lang w:eastAsia="es-ES"/>
              </w:rPr>
            </w:pPr>
          </w:p>
        </w:tc>
      </w:tr>
      <w:tr w:rsidR="002426F7" w:rsidRPr="00FD66DA" w:rsidTr="00E312B5">
        <w:trPr>
          <w:trHeight w:val="70"/>
        </w:trPr>
        <w:tc>
          <w:tcPr>
            <w:tcW w:w="9127" w:type="dxa"/>
            <w:gridSpan w:val="9"/>
            <w:tcBorders>
              <w:top w:val="single" w:sz="4" w:space="0" w:color="auto"/>
              <w:left w:val="single" w:sz="8" w:space="0" w:color="auto"/>
              <w:bottom w:val="single" w:sz="4" w:space="0" w:color="auto"/>
              <w:right w:val="single" w:sz="8" w:space="0" w:color="000000"/>
            </w:tcBorders>
            <w:shd w:val="clear" w:color="auto" w:fill="auto"/>
            <w:vAlign w:val="center"/>
            <w:hideMark/>
          </w:tcPr>
          <w:p w:rsidR="002426F7" w:rsidRPr="00FD66DA" w:rsidRDefault="002426F7" w:rsidP="00235EDC">
            <w:pPr>
              <w:spacing w:after="0" w:line="240" w:lineRule="auto"/>
              <w:rPr>
                <w:rFonts w:ascii="Arial" w:eastAsia="Times New Roman" w:hAnsi="Arial" w:cs="Arial"/>
                <w:b/>
                <w:bCs/>
                <w:color w:val="000000"/>
                <w:sz w:val="20"/>
                <w:szCs w:val="20"/>
                <w:lang w:eastAsia="es-ES"/>
              </w:rPr>
            </w:pPr>
          </w:p>
        </w:tc>
      </w:tr>
      <w:tr w:rsidR="00DA3638" w:rsidRPr="00FD66DA" w:rsidTr="002426F7">
        <w:trPr>
          <w:trHeight w:val="499"/>
        </w:trPr>
        <w:tc>
          <w:tcPr>
            <w:tcW w:w="4127" w:type="dxa"/>
            <w:gridSpan w:val="4"/>
            <w:tcBorders>
              <w:top w:val="single" w:sz="8" w:space="0" w:color="auto"/>
              <w:left w:val="single" w:sz="8" w:space="0" w:color="auto"/>
              <w:bottom w:val="nil"/>
              <w:right w:val="single" w:sz="8" w:space="0" w:color="000000"/>
            </w:tcBorders>
            <w:shd w:val="clear" w:color="auto" w:fill="auto"/>
            <w:vAlign w:val="center"/>
            <w:hideMark/>
          </w:tcPr>
          <w:p w:rsidR="00DA3638" w:rsidRPr="00FD66DA" w:rsidRDefault="003865EC"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10. DES</w:t>
            </w:r>
            <w:r w:rsidR="00DA3638" w:rsidRPr="00FD66DA">
              <w:rPr>
                <w:rFonts w:ascii="Arial" w:eastAsia="Times New Roman" w:hAnsi="Arial" w:cs="Arial"/>
                <w:b/>
                <w:bCs/>
                <w:color w:val="000000"/>
                <w:sz w:val="20"/>
                <w:szCs w:val="20"/>
                <w:lang w:eastAsia="es-ES"/>
              </w:rPr>
              <w:t>PERDICIO</w:t>
            </w:r>
          </w:p>
        </w:tc>
        <w:tc>
          <w:tcPr>
            <w:tcW w:w="5000" w:type="dxa"/>
            <w:gridSpan w:val="5"/>
            <w:tcBorders>
              <w:top w:val="single" w:sz="8" w:space="0" w:color="auto"/>
              <w:left w:val="nil"/>
              <w:bottom w:val="nil"/>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11. MANO DE OBRA</w:t>
            </w:r>
          </w:p>
        </w:tc>
      </w:tr>
      <w:tr w:rsidR="00DA3638" w:rsidRPr="00FD66DA" w:rsidTr="002426F7">
        <w:trPr>
          <w:trHeight w:val="499"/>
        </w:trPr>
        <w:tc>
          <w:tcPr>
            <w:tcW w:w="1127" w:type="dxa"/>
            <w:tcBorders>
              <w:top w:val="nil"/>
              <w:left w:val="single" w:sz="8" w:space="0" w:color="auto"/>
              <w:bottom w:val="single" w:sz="8" w:space="0" w:color="auto"/>
              <w:right w:val="nil"/>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1000" w:type="dxa"/>
            <w:tcBorders>
              <w:top w:val="nil"/>
              <w:left w:val="nil"/>
              <w:bottom w:val="single" w:sz="8" w:space="0" w:color="auto"/>
              <w:right w:val="single" w:sz="8" w:space="0" w:color="auto"/>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835" w:type="dxa"/>
            <w:tcBorders>
              <w:top w:val="nil"/>
              <w:left w:val="nil"/>
              <w:bottom w:val="single" w:sz="8" w:space="0" w:color="auto"/>
              <w:right w:val="nil"/>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165" w:type="dxa"/>
            <w:tcBorders>
              <w:top w:val="nil"/>
              <w:left w:val="nil"/>
              <w:bottom w:val="single" w:sz="8" w:space="0" w:color="auto"/>
              <w:right w:val="nil"/>
            </w:tcBorders>
            <w:shd w:val="clear" w:color="auto" w:fill="auto"/>
            <w:vAlign w:val="center"/>
            <w:hideMark/>
          </w:tcPr>
          <w:p w:rsidR="003865EC" w:rsidRPr="00FD66DA" w:rsidRDefault="003865EC" w:rsidP="00235EDC">
            <w:pPr>
              <w:spacing w:after="0" w:line="240" w:lineRule="auto"/>
              <w:rPr>
                <w:rFonts w:ascii="Arial" w:eastAsia="Times New Roman" w:hAnsi="Arial" w:cs="Arial"/>
                <w:color w:val="000000"/>
                <w:sz w:val="20"/>
                <w:szCs w:val="20"/>
                <w:lang w:eastAsia="es-ES"/>
              </w:rPr>
            </w:pPr>
          </w:p>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3865EC" w:rsidRPr="00FD66DA" w:rsidRDefault="003865EC" w:rsidP="00235EDC">
            <w:pPr>
              <w:spacing w:after="0" w:line="240" w:lineRule="auto"/>
              <w:rPr>
                <w:rFonts w:ascii="Arial" w:eastAsia="Times New Roman" w:hAnsi="Arial" w:cs="Arial"/>
                <w:color w:val="000000"/>
                <w:sz w:val="20"/>
                <w:szCs w:val="20"/>
                <w:lang w:eastAsia="es-ES"/>
              </w:rPr>
            </w:pPr>
          </w:p>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1000" w:type="dxa"/>
            <w:tcBorders>
              <w:top w:val="nil"/>
              <w:left w:val="nil"/>
              <w:bottom w:val="single" w:sz="8" w:space="0" w:color="auto"/>
              <w:right w:val="nil"/>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1000" w:type="dxa"/>
            <w:tcBorders>
              <w:top w:val="nil"/>
              <w:left w:val="nil"/>
              <w:bottom w:val="single" w:sz="8" w:space="0" w:color="auto"/>
              <w:right w:val="single" w:sz="8" w:space="0" w:color="auto"/>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r>
      <w:tr w:rsidR="00DA3638" w:rsidRPr="00FD66DA" w:rsidTr="002426F7">
        <w:trPr>
          <w:trHeight w:val="514"/>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3865EC" w:rsidRPr="00FD66DA" w:rsidRDefault="00DA3638"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12. REFERENCIAS Y OTRAS ESPECIFICACIONES</w:t>
            </w:r>
            <w:r w:rsidR="003865EC" w:rsidRPr="00FD66DA">
              <w:rPr>
                <w:rFonts w:ascii="Arial" w:eastAsia="Times New Roman" w:hAnsi="Arial" w:cs="Arial"/>
                <w:b/>
                <w:bCs/>
                <w:color w:val="000000"/>
                <w:sz w:val="20"/>
                <w:szCs w:val="20"/>
                <w:lang w:eastAsia="es-ES"/>
              </w:rPr>
              <w:t xml:space="preserve">. </w:t>
            </w:r>
          </w:p>
          <w:p w:rsidR="00DA3638" w:rsidRPr="00FD66DA" w:rsidRDefault="003865EC"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Las presentadas por el proveedor.</w:t>
            </w:r>
          </w:p>
        </w:tc>
      </w:tr>
      <w:tr w:rsidR="00DA3638" w:rsidRPr="00FD66DA" w:rsidTr="002426F7">
        <w:trPr>
          <w:trHeight w:val="71"/>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color w:val="000000"/>
                <w:sz w:val="20"/>
                <w:szCs w:val="20"/>
                <w:lang w:eastAsia="es-ES"/>
              </w:rPr>
            </w:pPr>
          </w:p>
        </w:tc>
      </w:tr>
      <w:tr w:rsidR="00DA3638" w:rsidRPr="00FD66DA" w:rsidTr="002426F7">
        <w:trPr>
          <w:trHeight w:val="303"/>
        </w:trPr>
        <w:tc>
          <w:tcPr>
            <w:tcW w:w="9127" w:type="dxa"/>
            <w:gridSpan w:val="9"/>
            <w:tcBorders>
              <w:top w:val="nil"/>
              <w:left w:val="single" w:sz="8" w:space="0" w:color="auto"/>
              <w:bottom w:val="nil"/>
              <w:right w:val="single" w:sz="8" w:space="0" w:color="000000"/>
            </w:tcBorders>
            <w:shd w:val="clear" w:color="auto" w:fill="auto"/>
            <w:vAlign w:val="center"/>
            <w:hideMark/>
          </w:tcPr>
          <w:p w:rsidR="00DA3638" w:rsidRPr="00FD66DA" w:rsidRDefault="00DA3638"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13. MEDIDA Y FORMA DE PAGO</w:t>
            </w:r>
          </w:p>
        </w:tc>
      </w:tr>
      <w:tr w:rsidR="00DA3638" w:rsidRPr="00FD66DA" w:rsidTr="002426F7">
        <w:trPr>
          <w:trHeight w:val="276"/>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3865EC" w:rsidRPr="00FD66DA" w:rsidRDefault="00DA3638"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La medida se hará por UNIDAD de tragante de aguas lluvias instalados y recibido satisfactoriamente por el interventor. En su pago deben considerarse todos los costos de materiales, mano de obra (con </w:t>
            </w:r>
            <w:r w:rsidRPr="00FD66DA">
              <w:rPr>
                <w:rFonts w:ascii="Arial" w:eastAsia="Times New Roman" w:hAnsi="Arial" w:cs="Arial"/>
                <w:color w:val="000000"/>
                <w:sz w:val="20"/>
                <w:szCs w:val="20"/>
                <w:lang w:eastAsia="es-ES"/>
              </w:rPr>
              <w:lastRenderedPageBreak/>
              <w:t>prestaciones sociales, aportes parafiscales), herramientas, equipos y todos los demás costos directos e indirectos requeridos para su correcta ejecución y puesta en funcionamiento</w:t>
            </w:r>
            <w:r w:rsidR="003865EC" w:rsidRPr="00FD66DA">
              <w:rPr>
                <w:rFonts w:ascii="Arial" w:eastAsia="Times New Roman" w:hAnsi="Arial" w:cs="Arial"/>
                <w:color w:val="000000"/>
                <w:sz w:val="20"/>
                <w:szCs w:val="20"/>
                <w:lang w:eastAsia="es-ES"/>
              </w:rPr>
              <w:t>.</w:t>
            </w:r>
          </w:p>
        </w:tc>
      </w:tr>
    </w:tbl>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Default="00FD66DA" w:rsidP="009A7E46">
      <w:pPr>
        <w:spacing w:after="0" w:line="240" w:lineRule="auto"/>
        <w:rPr>
          <w:rFonts w:ascii="Arial" w:hAnsi="Arial" w:cs="Arial"/>
          <w:b/>
          <w:sz w:val="20"/>
          <w:szCs w:val="20"/>
        </w:rPr>
      </w:pPr>
    </w:p>
    <w:p w:rsidR="00FD66DA" w:rsidRPr="00FD66DA" w:rsidRDefault="00FD66DA" w:rsidP="009A7E46">
      <w:pPr>
        <w:spacing w:after="0" w:line="240" w:lineRule="auto"/>
        <w:rPr>
          <w:rFonts w:ascii="Arial" w:hAnsi="Arial" w:cs="Arial"/>
          <w:b/>
          <w:sz w:val="20"/>
          <w:szCs w:val="20"/>
        </w:rPr>
      </w:pPr>
    </w:p>
    <w:p w:rsidR="00FF3F13" w:rsidRPr="00FD66DA" w:rsidRDefault="009A7E46" w:rsidP="00E312B5">
      <w:pPr>
        <w:spacing w:after="0" w:line="240" w:lineRule="auto"/>
        <w:rPr>
          <w:rFonts w:ascii="Arial" w:eastAsia="Times New Roman" w:hAnsi="Arial" w:cs="Arial"/>
          <w:b/>
          <w:color w:val="000000"/>
          <w:sz w:val="20"/>
          <w:szCs w:val="20"/>
          <w:lang w:eastAsia="es-ES"/>
        </w:rPr>
      </w:pPr>
      <w:r w:rsidRPr="00FD66DA">
        <w:rPr>
          <w:rFonts w:ascii="Arial" w:hAnsi="Arial" w:cs="Arial"/>
          <w:b/>
          <w:sz w:val="20"/>
          <w:szCs w:val="20"/>
        </w:rPr>
        <w:t>3.</w:t>
      </w:r>
      <w:r w:rsidR="00E5102D" w:rsidRPr="00FD66DA">
        <w:rPr>
          <w:rFonts w:ascii="Arial" w:hAnsi="Arial" w:cs="Arial"/>
          <w:b/>
          <w:sz w:val="20"/>
          <w:szCs w:val="20"/>
        </w:rPr>
        <w:t>9</w:t>
      </w:r>
      <w:r w:rsidRPr="00FD66DA">
        <w:rPr>
          <w:rFonts w:ascii="Arial" w:hAnsi="Arial" w:cs="Arial"/>
          <w:b/>
          <w:sz w:val="20"/>
          <w:szCs w:val="20"/>
        </w:rPr>
        <w:t>.1</w:t>
      </w:r>
      <w:r w:rsidR="00E5102D" w:rsidRPr="00FD66DA">
        <w:rPr>
          <w:rFonts w:ascii="Arial" w:hAnsi="Arial" w:cs="Arial"/>
          <w:b/>
          <w:sz w:val="20"/>
          <w:szCs w:val="20"/>
        </w:rPr>
        <w:t>0</w:t>
      </w:r>
      <w:r w:rsidRPr="00FD66DA">
        <w:rPr>
          <w:rFonts w:ascii="Arial" w:hAnsi="Arial" w:cs="Arial"/>
          <w:b/>
          <w:sz w:val="20"/>
          <w:szCs w:val="20"/>
        </w:rPr>
        <w:t xml:space="preserve">  </w:t>
      </w:r>
      <w:r w:rsidRPr="00FD66DA">
        <w:rPr>
          <w:rFonts w:ascii="Arial" w:eastAsia="Times New Roman" w:hAnsi="Arial" w:cs="Arial"/>
          <w:b/>
          <w:color w:val="000000"/>
          <w:sz w:val="20"/>
          <w:szCs w:val="20"/>
          <w:lang w:eastAsia="es-ES"/>
        </w:rPr>
        <w:t>SUMINISTRO E INSTALACION DE REJILLLAS DE CÚPULA.</w:t>
      </w:r>
    </w:p>
    <w:tbl>
      <w:tblPr>
        <w:tblW w:w="9127" w:type="dxa"/>
        <w:tblInd w:w="-72" w:type="dxa"/>
        <w:tblCellMar>
          <w:left w:w="70" w:type="dxa"/>
          <w:right w:w="70" w:type="dxa"/>
        </w:tblCellMar>
        <w:tblLook w:val="04A0" w:firstRow="1" w:lastRow="0" w:firstColumn="1" w:lastColumn="0" w:noHBand="0" w:noVBand="1"/>
      </w:tblPr>
      <w:tblGrid>
        <w:gridCol w:w="1127"/>
        <w:gridCol w:w="1000"/>
        <w:gridCol w:w="1000"/>
        <w:gridCol w:w="1000"/>
        <w:gridCol w:w="1000"/>
        <w:gridCol w:w="1000"/>
        <w:gridCol w:w="1000"/>
        <w:gridCol w:w="1000"/>
        <w:gridCol w:w="1000"/>
      </w:tblGrid>
      <w:tr w:rsidR="00FF3F13" w:rsidRPr="00FD66DA" w:rsidTr="00087CA5">
        <w:trPr>
          <w:trHeight w:val="300"/>
        </w:trPr>
        <w:tc>
          <w:tcPr>
            <w:tcW w:w="2127" w:type="dxa"/>
            <w:gridSpan w:val="2"/>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 ITEM.</w:t>
            </w:r>
          </w:p>
        </w:tc>
        <w:tc>
          <w:tcPr>
            <w:tcW w:w="2000" w:type="dxa"/>
            <w:gridSpan w:val="2"/>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FF3F13" w:rsidRPr="00FD66DA" w:rsidRDefault="00FF3F13" w:rsidP="00E5102D">
            <w:pPr>
              <w:spacing w:after="0" w:line="240" w:lineRule="auto"/>
              <w:jc w:val="center"/>
              <w:rPr>
                <w:rFonts w:ascii="Arial" w:eastAsia="Times New Roman" w:hAnsi="Arial" w:cs="Arial"/>
                <w:b/>
                <w:color w:val="000000"/>
                <w:sz w:val="20"/>
                <w:szCs w:val="20"/>
                <w:lang w:eastAsia="es-ES"/>
              </w:rPr>
            </w:pPr>
            <w:r w:rsidRPr="00FD66DA">
              <w:rPr>
                <w:rFonts w:ascii="Arial" w:eastAsia="Times New Roman" w:hAnsi="Arial" w:cs="Arial"/>
                <w:b/>
                <w:sz w:val="20"/>
                <w:szCs w:val="20"/>
                <w:lang w:eastAsia="es-ES"/>
              </w:rPr>
              <w:t>3.</w:t>
            </w:r>
            <w:r w:rsidR="00E5102D" w:rsidRPr="00FD66DA">
              <w:rPr>
                <w:rFonts w:ascii="Arial" w:eastAsia="Times New Roman" w:hAnsi="Arial" w:cs="Arial"/>
                <w:b/>
                <w:sz w:val="20"/>
                <w:szCs w:val="20"/>
                <w:lang w:eastAsia="es-ES"/>
              </w:rPr>
              <w:t>9</w:t>
            </w:r>
            <w:r w:rsidRPr="00FD66DA">
              <w:rPr>
                <w:rFonts w:ascii="Arial" w:eastAsia="Times New Roman" w:hAnsi="Arial" w:cs="Arial"/>
                <w:b/>
                <w:sz w:val="20"/>
                <w:szCs w:val="20"/>
                <w:lang w:eastAsia="es-ES"/>
              </w:rPr>
              <w:t>.1</w:t>
            </w:r>
            <w:r w:rsidR="00E5102D" w:rsidRPr="00FD66DA">
              <w:rPr>
                <w:rFonts w:ascii="Arial" w:eastAsia="Times New Roman" w:hAnsi="Arial" w:cs="Arial"/>
                <w:b/>
                <w:sz w:val="20"/>
                <w:szCs w:val="20"/>
                <w:lang w:eastAsia="es-ES"/>
              </w:rPr>
              <w:t>0</w:t>
            </w:r>
          </w:p>
        </w:tc>
        <w:tc>
          <w:tcPr>
            <w:tcW w:w="1000" w:type="dxa"/>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FF3F13" w:rsidRPr="00FD66DA" w:rsidRDefault="00FF3F13" w:rsidP="00FF3F13">
            <w:pPr>
              <w:spacing w:after="0" w:line="240" w:lineRule="auto"/>
              <w:jc w:val="both"/>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2. </w:t>
            </w:r>
          </w:p>
        </w:tc>
        <w:tc>
          <w:tcPr>
            <w:tcW w:w="4000" w:type="dxa"/>
            <w:gridSpan w:val="4"/>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FF3F13" w:rsidRPr="00FD66DA" w:rsidRDefault="002C1075" w:rsidP="002A7DD5">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SUMINISTRO E INSTALACION</w:t>
            </w:r>
            <w:r w:rsidR="002A7DD5" w:rsidRPr="00FD66DA">
              <w:rPr>
                <w:rFonts w:ascii="Arial" w:eastAsia="Times New Roman" w:hAnsi="Arial" w:cs="Arial"/>
                <w:b/>
                <w:color w:val="000000"/>
                <w:sz w:val="20"/>
                <w:szCs w:val="20"/>
                <w:lang w:eastAsia="es-ES"/>
              </w:rPr>
              <w:t xml:space="preserve"> </w:t>
            </w:r>
            <w:r w:rsidR="00FF3F13" w:rsidRPr="00FD66DA">
              <w:rPr>
                <w:rFonts w:ascii="Arial" w:eastAsia="Times New Roman" w:hAnsi="Arial" w:cs="Arial"/>
                <w:b/>
                <w:color w:val="000000"/>
                <w:sz w:val="20"/>
                <w:szCs w:val="20"/>
                <w:lang w:eastAsia="es-ES"/>
              </w:rPr>
              <w:t>DE REJILLLAS DE CÚPULA.</w:t>
            </w:r>
          </w:p>
        </w:tc>
      </w:tr>
      <w:tr w:rsidR="00FF3F13" w:rsidRPr="00FD66DA" w:rsidTr="00087CA5">
        <w:trPr>
          <w:trHeight w:val="315"/>
        </w:trPr>
        <w:tc>
          <w:tcPr>
            <w:tcW w:w="2127" w:type="dxa"/>
            <w:gridSpan w:val="2"/>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p>
        </w:tc>
        <w:tc>
          <w:tcPr>
            <w:tcW w:w="2000" w:type="dxa"/>
            <w:gridSpan w:val="2"/>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p>
        </w:tc>
        <w:tc>
          <w:tcPr>
            <w:tcW w:w="1000"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p>
        </w:tc>
        <w:tc>
          <w:tcPr>
            <w:tcW w:w="4000" w:type="dxa"/>
            <w:gridSpan w:val="4"/>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p>
        </w:tc>
      </w:tr>
      <w:tr w:rsidR="00FF3F13" w:rsidRPr="00FD66DA" w:rsidTr="00087CA5">
        <w:trPr>
          <w:trHeight w:val="300"/>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3. UNIDAD DE MEDIDA                                                      </w:t>
            </w:r>
            <w:r w:rsidR="00087CA5" w:rsidRPr="00FD66DA">
              <w:rPr>
                <w:rFonts w:ascii="Arial" w:eastAsia="Times New Roman" w:hAnsi="Arial" w:cs="Arial"/>
                <w:b/>
                <w:bCs/>
                <w:color w:val="000000"/>
                <w:sz w:val="20"/>
                <w:szCs w:val="20"/>
                <w:lang w:eastAsia="es-ES"/>
              </w:rPr>
              <w:t xml:space="preserve">  </w:t>
            </w:r>
            <w:r w:rsidRPr="00FD66DA">
              <w:rPr>
                <w:rFonts w:ascii="Arial" w:eastAsia="Times New Roman" w:hAnsi="Arial" w:cs="Arial"/>
                <w:b/>
                <w:bCs/>
                <w:color w:val="000000"/>
                <w:sz w:val="20"/>
                <w:szCs w:val="20"/>
                <w:lang w:eastAsia="es-ES"/>
              </w:rPr>
              <w:t xml:space="preserve">  </w:t>
            </w:r>
            <w:r w:rsidRPr="00FD66DA">
              <w:rPr>
                <w:rFonts w:ascii="Arial" w:eastAsia="Times New Roman" w:hAnsi="Arial" w:cs="Arial"/>
                <w:b/>
                <w:bCs/>
                <w:color w:val="000000"/>
                <w:sz w:val="20"/>
                <w:szCs w:val="20"/>
                <w:highlight w:val="lightGray"/>
                <w:lang w:eastAsia="es-ES"/>
              </w:rPr>
              <w:t xml:space="preserve">Un -  </w:t>
            </w:r>
            <w:r w:rsidRPr="00FD66DA">
              <w:rPr>
                <w:rFonts w:ascii="Arial" w:eastAsia="Times New Roman" w:hAnsi="Arial" w:cs="Arial"/>
                <w:b/>
                <w:color w:val="000000"/>
                <w:sz w:val="20"/>
                <w:szCs w:val="20"/>
                <w:highlight w:val="lightGray"/>
                <w:lang w:eastAsia="es-ES"/>
              </w:rPr>
              <w:t>Unidad.</w:t>
            </w:r>
          </w:p>
        </w:tc>
      </w:tr>
      <w:tr w:rsidR="00FF3F13" w:rsidRPr="00FD66DA" w:rsidTr="00087CA5">
        <w:trPr>
          <w:trHeight w:val="122"/>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p>
        </w:tc>
      </w:tr>
      <w:tr w:rsidR="00FF3F13" w:rsidRPr="00FD66DA" w:rsidTr="00087CA5">
        <w:trPr>
          <w:trHeight w:val="300"/>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4. DESCRIPCIÓN</w:t>
            </w:r>
          </w:p>
        </w:tc>
      </w:tr>
      <w:tr w:rsidR="00FF3F13" w:rsidRPr="00FD66DA" w:rsidTr="005368D9">
        <w:trPr>
          <w:trHeight w:val="1051"/>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FF3F13" w:rsidRPr="00FD66DA" w:rsidRDefault="00087CA5" w:rsidP="009A7E46">
            <w:pPr>
              <w:spacing w:after="0" w:line="240" w:lineRule="auto"/>
              <w:jc w:val="both"/>
              <w:rPr>
                <w:rFonts w:ascii="Arial" w:eastAsia="Times New Roman" w:hAnsi="Arial" w:cs="Arial"/>
                <w:color w:val="000000"/>
                <w:sz w:val="20"/>
                <w:szCs w:val="20"/>
                <w:lang w:val="es-ES_tradnl" w:eastAsia="es-ES"/>
              </w:rPr>
            </w:pPr>
            <w:r w:rsidRPr="00FD66DA">
              <w:rPr>
                <w:rFonts w:ascii="Arial" w:eastAsia="Times New Roman" w:hAnsi="Arial" w:cs="Arial"/>
                <w:color w:val="000000"/>
                <w:sz w:val="20"/>
                <w:szCs w:val="20"/>
                <w:lang w:val="es-ES_tradnl" w:eastAsia="es-ES"/>
              </w:rPr>
              <w:t>Se refiere a la instalación de rejillas tipo cúpula en los sitios requeridos y en donde</w:t>
            </w:r>
            <w:r w:rsidR="009A7E46" w:rsidRPr="00FD66DA">
              <w:rPr>
                <w:rFonts w:ascii="Arial" w:eastAsia="Times New Roman" w:hAnsi="Arial" w:cs="Arial"/>
                <w:color w:val="000000"/>
                <w:sz w:val="20"/>
                <w:szCs w:val="20"/>
                <w:lang w:val="es-ES_tradnl" w:eastAsia="es-ES"/>
              </w:rPr>
              <w:t xml:space="preserve"> lo determine </w:t>
            </w:r>
            <w:r w:rsidRPr="00FD66DA">
              <w:rPr>
                <w:rFonts w:ascii="Arial" w:eastAsia="Times New Roman" w:hAnsi="Arial" w:cs="Arial"/>
                <w:color w:val="000000"/>
                <w:sz w:val="20"/>
                <w:szCs w:val="20"/>
                <w:lang w:val="es-ES_tradnl" w:eastAsia="es-ES"/>
              </w:rPr>
              <w:t xml:space="preserve">la </w:t>
            </w:r>
            <w:proofErr w:type="spellStart"/>
            <w:r w:rsidRPr="00FD66DA">
              <w:rPr>
                <w:rFonts w:ascii="Arial" w:eastAsia="Times New Roman" w:hAnsi="Arial" w:cs="Arial"/>
                <w:color w:val="000000"/>
                <w:sz w:val="20"/>
                <w:szCs w:val="20"/>
                <w:lang w:val="es-ES_tradnl" w:eastAsia="es-ES"/>
              </w:rPr>
              <w:t>interventoria</w:t>
            </w:r>
            <w:proofErr w:type="spellEnd"/>
            <w:r w:rsidRPr="00FD66DA">
              <w:rPr>
                <w:rFonts w:ascii="Arial" w:eastAsia="Times New Roman" w:hAnsi="Arial" w:cs="Arial"/>
                <w:color w:val="000000"/>
                <w:sz w:val="20"/>
                <w:szCs w:val="20"/>
                <w:lang w:val="es-ES_tradnl" w:eastAsia="es-ES"/>
              </w:rPr>
              <w:t>, diferentes a las rejillas incluidas en el ítem de tragantes de cubierta. Estas rejillas buscan evitar taponamientos por la acción de las basuras. De no mostrarse el detalle en los planos respectivos, las cúpula</w:t>
            </w:r>
            <w:r w:rsidR="009A7E46" w:rsidRPr="00FD66DA">
              <w:rPr>
                <w:rFonts w:ascii="Arial" w:eastAsia="Times New Roman" w:hAnsi="Arial" w:cs="Arial"/>
                <w:color w:val="000000"/>
                <w:sz w:val="20"/>
                <w:szCs w:val="20"/>
                <w:lang w:val="es-ES_tradnl" w:eastAsia="es-ES"/>
              </w:rPr>
              <w:t>s</w:t>
            </w:r>
            <w:r w:rsidRPr="00FD66DA">
              <w:rPr>
                <w:rFonts w:ascii="Arial" w:eastAsia="Times New Roman" w:hAnsi="Arial" w:cs="Arial"/>
                <w:color w:val="000000"/>
                <w:sz w:val="20"/>
                <w:szCs w:val="20"/>
                <w:lang w:val="es-ES_tradnl" w:eastAsia="es-ES"/>
              </w:rPr>
              <w:t xml:space="preserve"> serán  de 3” y 4” de acuerdo a la n</w:t>
            </w:r>
            <w:r w:rsidR="005368D9" w:rsidRPr="00FD66DA">
              <w:rPr>
                <w:rFonts w:ascii="Arial" w:eastAsia="Times New Roman" w:hAnsi="Arial" w:cs="Arial"/>
                <w:color w:val="000000"/>
                <w:sz w:val="20"/>
                <w:szCs w:val="20"/>
                <w:lang w:val="es-ES_tradnl" w:eastAsia="es-ES"/>
              </w:rPr>
              <w:t>ecesidad y la tubería del elemento donde se instalará</w:t>
            </w:r>
            <w:r w:rsidRPr="00FD66DA">
              <w:rPr>
                <w:rFonts w:ascii="Arial" w:eastAsia="Times New Roman" w:hAnsi="Arial" w:cs="Arial"/>
                <w:color w:val="000000"/>
                <w:sz w:val="20"/>
                <w:szCs w:val="20"/>
                <w:lang w:val="es-ES_tradnl" w:eastAsia="es-ES"/>
              </w:rPr>
              <w:t xml:space="preserve">, será </w:t>
            </w:r>
            <w:proofErr w:type="spellStart"/>
            <w:r w:rsidRPr="00FD66DA">
              <w:rPr>
                <w:rFonts w:ascii="Arial" w:eastAsia="Times New Roman" w:hAnsi="Arial" w:cs="Arial"/>
                <w:color w:val="000000"/>
                <w:sz w:val="20"/>
                <w:szCs w:val="20"/>
                <w:lang w:val="es-ES_tradnl" w:eastAsia="es-ES"/>
              </w:rPr>
              <w:t>cobrizada</w:t>
            </w:r>
            <w:proofErr w:type="spellEnd"/>
            <w:r w:rsidRPr="00FD66DA">
              <w:rPr>
                <w:rFonts w:ascii="Arial" w:eastAsia="Times New Roman" w:hAnsi="Arial" w:cs="Arial"/>
                <w:color w:val="000000"/>
                <w:sz w:val="20"/>
                <w:szCs w:val="20"/>
                <w:lang w:val="es-ES_tradnl" w:eastAsia="es-ES"/>
              </w:rPr>
              <w:t xml:space="preserve"> e ira fijada con tornillo o adhesivo </w:t>
            </w:r>
            <w:proofErr w:type="spellStart"/>
            <w:r w:rsidRPr="00FD66DA">
              <w:rPr>
                <w:rFonts w:ascii="Arial" w:eastAsia="Times New Roman" w:hAnsi="Arial" w:cs="Arial"/>
                <w:color w:val="000000"/>
                <w:sz w:val="20"/>
                <w:szCs w:val="20"/>
                <w:lang w:val="es-ES_tradnl" w:eastAsia="es-ES"/>
              </w:rPr>
              <w:t>epóxico</w:t>
            </w:r>
            <w:proofErr w:type="spellEnd"/>
            <w:r w:rsidRPr="00FD66DA">
              <w:rPr>
                <w:rFonts w:ascii="Arial" w:eastAsia="Times New Roman" w:hAnsi="Arial" w:cs="Arial"/>
                <w:color w:val="000000"/>
                <w:sz w:val="20"/>
                <w:szCs w:val="20"/>
                <w:lang w:val="es-ES_tradnl" w:eastAsia="es-ES"/>
              </w:rPr>
              <w:t xml:space="preserve">. </w:t>
            </w:r>
          </w:p>
        </w:tc>
      </w:tr>
      <w:tr w:rsidR="00FF3F13" w:rsidRPr="00FD66DA" w:rsidTr="00087CA5">
        <w:trPr>
          <w:trHeight w:val="286"/>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5. PROCEDIMIENTO DE EJECUCIÓN</w:t>
            </w:r>
          </w:p>
        </w:tc>
      </w:tr>
      <w:tr w:rsidR="00FF3F13" w:rsidRPr="00FD66DA" w:rsidTr="00087CA5">
        <w:trPr>
          <w:trHeight w:val="767"/>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FF3F13" w:rsidRPr="00FD66DA" w:rsidRDefault="00FF3F13" w:rsidP="005368D9">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Consultar Planos de redes sanitarias y verificar localización.</w:t>
            </w:r>
            <w:r w:rsidRPr="00FD66DA">
              <w:rPr>
                <w:rFonts w:ascii="Arial" w:eastAsia="Times New Roman" w:hAnsi="Arial" w:cs="Arial"/>
                <w:color w:val="000000"/>
                <w:sz w:val="20"/>
                <w:szCs w:val="20"/>
                <w:lang w:eastAsia="es-ES"/>
              </w:rPr>
              <w:br/>
              <w:t xml:space="preserve">• Localizar </w:t>
            </w:r>
            <w:r w:rsidR="005368D9" w:rsidRPr="00FD66DA">
              <w:rPr>
                <w:rFonts w:ascii="Arial" w:eastAsia="Times New Roman" w:hAnsi="Arial" w:cs="Arial"/>
                <w:color w:val="000000"/>
                <w:sz w:val="20"/>
                <w:szCs w:val="20"/>
                <w:lang w:eastAsia="es-ES"/>
              </w:rPr>
              <w:t>en lugares señalados en planos.</w:t>
            </w:r>
            <w:r w:rsidRPr="00FD66DA">
              <w:rPr>
                <w:rFonts w:ascii="Arial" w:eastAsia="Times New Roman" w:hAnsi="Arial" w:cs="Arial"/>
                <w:color w:val="000000"/>
                <w:sz w:val="20"/>
                <w:szCs w:val="20"/>
                <w:lang w:eastAsia="es-ES"/>
              </w:rPr>
              <w:br/>
              <w:t>• Desarrollar proceso constructivo previa aprobación del interventor.</w:t>
            </w:r>
            <w:r w:rsidRPr="00FD66DA">
              <w:rPr>
                <w:rFonts w:ascii="Arial" w:eastAsia="Times New Roman" w:hAnsi="Arial" w:cs="Arial"/>
                <w:color w:val="000000"/>
                <w:sz w:val="20"/>
                <w:szCs w:val="20"/>
                <w:lang w:eastAsia="es-ES"/>
              </w:rPr>
              <w:br/>
              <w:t>• Verificar estado final de funcionamiento para aprobación.</w:t>
            </w:r>
          </w:p>
        </w:tc>
      </w:tr>
      <w:tr w:rsidR="00FF3F13" w:rsidRPr="00FD66DA" w:rsidTr="00087CA5">
        <w:trPr>
          <w:trHeight w:val="555"/>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6. TOLERANCIAS DE ACEPTACIÓN</w:t>
            </w:r>
            <w:r w:rsidRPr="00FD66DA">
              <w:rPr>
                <w:rFonts w:ascii="Arial" w:eastAsia="Times New Roman" w:hAnsi="Arial" w:cs="Arial"/>
                <w:color w:val="000000"/>
                <w:sz w:val="20"/>
                <w:szCs w:val="20"/>
                <w:lang w:eastAsia="es-ES"/>
              </w:rPr>
              <w:t xml:space="preserve">: </w:t>
            </w:r>
          </w:p>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xml:space="preserve">Las indicadas para concreto y acero. </w:t>
            </w:r>
          </w:p>
        </w:tc>
      </w:tr>
      <w:tr w:rsidR="00FF3F13" w:rsidRPr="00FD66DA" w:rsidTr="00087CA5">
        <w:trPr>
          <w:trHeight w:val="70"/>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p>
        </w:tc>
      </w:tr>
      <w:tr w:rsidR="00FF3F13" w:rsidRPr="00FD66DA" w:rsidTr="00087CA5">
        <w:trPr>
          <w:trHeight w:val="555"/>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7. ENSAYOS A REALIZAR</w:t>
            </w:r>
            <w:r w:rsidRPr="00FD66DA">
              <w:rPr>
                <w:rFonts w:ascii="Arial" w:eastAsia="Times New Roman" w:hAnsi="Arial" w:cs="Arial"/>
                <w:color w:val="000000"/>
                <w:sz w:val="20"/>
                <w:szCs w:val="20"/>
                <w:lang w:eastAsia="es-ES"/>
              </w:rPr>
              <w:t xml:space="preserve">: </w:t>
            </w:r>
          </w:p>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Resistencia del concreto.</w:t>
            </w:r>
          </w:p>
        </w:tc>
      </w:tr>
      <w:tr w:rsidR="00FF3F13" w:rsidRPr="00FD66DA" w:rsidTr="00087CA5">
        <w:trPr>
          <w:trHeight w:val="70"/>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p>
        </w:tc>
      </w:tr>
      <w:tr w:rsidR="00FF3F13" w:rsidRPr="00FD66DA" w:rsidTr="00087CA5">
        <w:trPr>
          <w:trHeight w:val="555"/>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8. MATERIALES</w:t>
            </w:r>
            <w:r w:rsidRPr="00FD66DA">
              <w:rPr>
                <w:rFonts w:ascii="Arial" w:eastAsia="Times New Roman" w:hAnsi="Arial" w:cs="Arial"/>
                <w:color w:val="000000"/>
                <w:sz w:val="20"/>
                <w:szCs w:val="20"/>
                <w:lang w:eastAsia="es-ES"/>
              </w:rPr>
              <w:t>:</w:t>
            </w:r>
          </w:p>
          <w:p w:rsidR="00FF3F13" w:rsidRPr="00FD66DA" w:rsidRDefault="005368D9" w:rsidP="00FF3F13">
            <w:pPr>
              <w:spacing w:after="0" w:line="240" w:lineRule="auto"/>
              <w:rPr>
                <w:rFonts w:ascii="Arial" w:eastAsia="Times New Roman" w:hAnsi="Arial" w:cs="Arial"/>
                <w:bCs/>
                <w:color w:val="000000"/>
                <w:sz w:val="20"/>
                <w:szCs w:val="20"/>
                <w:lang w:eastAsia="es-ES"/>
              </w:rPr>
            </w:pPr>
            <w:r w:rsidRPr="00FD66DA">
              <w:rPr>
                <w:rFonts w:ascii="Arial" w:eastAsia="Times New Roman" w:hAnsi="Arial" w:cs="Arial"/>
                <w:bCs/>
                <w:color w:val="000000"/>
                <w:sz w:val="20"/>
                <w:szCs w:val="20"/>
                <w:lang w:eastAsia="es-ES"/>
              </w:rPr>
              <w:t xml:space="preserve">Rejilla de cúpula </w:t>
            </w:r>
            <w:proofErr w:type="spellStart"/>
            <w:r w:rsidRPr="00FD66DA">
              <w:rPr>
                <w:rFonts w:ascii="Arial" w:eastAsia="Times New Roman" w:hAnsi="Arial" w:cs="Arial"/>
                <w:bCs/>
                <w:color w:val="000000"/>
                <w:sz w:val="20"/>
                <w:szCs w:val="20"/>
                <w:lang w:eastAsia="es-ES"/>
              </w:rPr>
              <w:t>cobrizada</w:t>
            </w:r>
            <w:proofErr w:type="spellEnd"/>
            <w:r w:rsidRPr="00FD66DA">
              <w:rPr>
                <w:rFonts w:ascii="Arial" w:eastAsia="Times New Roman" w:hAnsi="Arial" w:cs="Arial"/>
                <w:bCs/>
                <w:color w:val="000000"/>
                <w:sz w:val="20"/>
                <w:szCs w:val="20"/>
                <w:lang w:eastAsia="es-ES"/>
              </w:rPr>
              <w:t xml:space="preserve"> de 3” y de 4”</w:t>
            </w:r>
            <w:r w:rsidR="009A7E46" w:rsidRPr="00FD66DA">
              <w:rPr>
                <w:rFonts w:ascii="Arial" w:eastAsia="Times New Roman" w:hAnsi="Arial" w:cs="Arial"/>
                <w:bCs/>
                <w:color w:val="000000"/>
                <w:sz w:val="20"/>
                <w:szCs w:val="20"/>
                <w:lang w:eastAsia="es-ES"/>
              </w:rPr>
              <w:t xml:space="preserve">. </w:t>
            </w:r>
          </w:p>
        </w:tc>
      </w:tr>
      <w:tr w:rsidR="00FF3F13" w:rsidRPr="00FD66DA" w:rsidTr="009A7E46">
        <w:trPr>
          <w:trHeight w:val="70"/>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p>
        </w:tc>
      </w:tr>
      <w:tr w:rsidR="00FF3F13" w:rsidRPr="00FD66DA" w:rsidTr="00F2527B">
        <w:trPr>
          <w:trHeight w:val="695"/>
        </w:trPr>
        <w:tc>
          <w:tcPr>
            <w:tcW w:w="9127"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9. EQUIPO</w:t>
            </w:r>
            <w:r w:rsidRPr="00FD66DA">
              <w:rPr>
                <w:rFonts w:ascii="Arial" w:eastAsia="Times New Roman" w:hAnsi="Arial" w:cs="Arial"/>
                <w:color w:val="000000"/>
                <w:sz w:val="20"/>
                <w:szCs w:val="20"/>
                <w:lang w:eastAsia="es-ES"/>
              </w:rPr>
              <w:t xml:space="preserve">: </w:t>
            </w:r>
          </w:p>
          <w:p w:rsidR="009A7E46"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Herramienta menor.</w:t>
            </w:r>
          </w:p>
        </w:tc>
      </w:tr>
      <w:tr w:rsidR="00FF3F13" w:rsidRPr="00FD66DA" w:rsidTr="00087CA5">
        <w:trPr>
          <w:trHeight w:val="495"/>
        </w:trPr>
        <w:tc>
          <w:tcPr>
            <w:tcW w:w="4127" w:type="dxa"/>
            <w:gridSpan w:val="4"/>
            <w:tcBorders>
              <w:top w:val="single" w:sz="8" w:space="0" w:color="auto"/>
              <w:left w:val="single" w:sz="8" w:space="0" w:color="auto"/>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10. DESPERDICIO</w:t>
            </w:r>
          </w:p>
        </w:tc>
        <w:tc>
          <w:tcPr>
            <w:tcW w:w="5000" w:type="dxa"/>
            <w:gridSpan w:val="5"/>
            <w:tcBorders>
              <w:top w:val="single" w:sz="8" w:space="0" w:color="auto"/>
              <w:left w:val="nil"/>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11. MANO DE OBRA</w:t>
            </w:r>
          </w:p>
        </w:tc>
      </w:tr>
      <w:tr w:rsidR="00FF3F13" w:rsidRPr="00FD66DA" w:rsidTr="00087CA5">
        <w:trPr>
          <w:trHeight w:val="495"/>
        </w:trPr>
        <w:tc>
          <w:tcPr>
            <w:tcW w:w="1127" w:type="dxa"/>
            <w:tcBorders>
              <w:top w:val="nil"/>
              <w:left w:val="single" w:sz="8" w:space="0" w:color="auto"/>
              <w:bottom w:val="single" w:sz="8" w:space="0" w:color="auto"/>
              <w:right w:val="nil"/>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p>
        </w:tc>
        <w:tc>
          <w:tcPr>
            <w:tcW w:w="1000" w:type="dxa"/>
            <w:tcBorders>
              <w:top w:val="nil"/>
              <w:left w:val="nil"/>
              <w:bottom w:val="single" w:sz="8" w:space="0" w:color="auto"/>
              <w:right w:val="nil"/>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r w:rsidR="005368D9" w:rsidRPr="00FD66DA">
              <w:rPr>
                <w:rFonts w:ascii="Arial" w:eastAsia="Times New Roman" w:hAnsi="Arial" w:cs="Arial"/>
                <w:color w:val="000000"/>
                <w:sz w:val="20"/>
                <w:szCs w:val="20"/>
                <w:lang w:eastAsia="es-ES"/>
              </w:rPr>
              <w:t xml:space="preserve">  x</w:t>
            </w:r>
          </w:p>
        </w:tc>
        <w:tc>
          <w:tcPr>
            <w:tcW w:w="1000" w:type="dxa"/>
            <w:tcBorders>
              <w:top w:val="nil"/>
              <w:left w:val="nil"/>
              <w:bottom w:val="single" w:sz="8" w:space="0" w:color="auto"/>
              <w:right w:val="single" w:sz="8" w:space="0" w:color="auto"/>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1000" w:type="dxa"/>
            <w:tcBorders>
              <w:top w:val="nil"/>
              <w:left w:val="nil"/>
              <w:bottom w:val="single" w:sz="8" w:space="0" w:color="auto"/>
              <w:right w:val="nil"/>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1000" w:type="dxa"/>
            <w:tcBorders>
              <w:top w:val="nil"/>
              <w:left w:val="nil"/>
              <w:bottom w:val="single" w:sz="8" w:space="0" w:color="auto"/>
              <w:right w:val="nil"/>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1000" w:type="dxa"/>
            <w:tcBorders>
              <w:top w:val="nil"/>
              <w:left w:val="nil"/>
              <w:bottom w:val="single" w:sz="8" w:space="0" w:color="auto"/>
              <w:right w:val="single" w:sz="8" w:space="0" w:color="auto"/>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r>
      <w:tr w:rsidR="00FF3F13" w:rsidRPr="00FD66DA" w:rsidTr="00087CA5">
        <w:trPr>
          <w:trHeight w:val="510"/>
        </w:trPr>
        <w:tc>
          <w:tcPr>
            <w:tcW w:w="9127" w:type="dxa"/>
            <w:gridSpan w:val="9"/>
            <w:tcBorders>
              <w:top w:val="single" w:sz="8" w:space="0" w:color="auto"/>
              <w:left w:val="single" w:sz="8" w:space="0" w:color="auto"/>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lastRenderedPageBreak/>
              <w:t xml:space="preserve">12. REFERENCIAS Y OTRAS ESPECIFICACIONES. </w:t>
            </w:r>
          </w:p>
          <w:p w:rsidR="00FF3F13" w:rsidRPr="00FD66DA" w:rsidRDefault="005368D9"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xml:space="preserve">Las determinadas por el proveedor. </w:t>
            </w:r>
          </w:p>
        </w:tc>
      </w:tr>
      <w:tr w:rsidR="00FF3F13" w:rsidRPr="00FD66DA" w:rsidTr="00087CA5">
        <w:trPr>
          <w:trHeight w:val="70"/>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color w:val="000000"/>
                <w:sz w:val="20"/>
                <w:szCs w:val="20"/>
                <w:lang w:eastAsia="es-ES"/>
              </w:rPr>
            </w:pPr>
          </w:p>
        </w:tc>
      </w:tr>
      <w:tr w:rsidR="00FF3F13" w:rsidRPr="00FD66DA" w:rsidTr="00087CA5">
        <w:trPr>
          <w:trHeight w:val="300"/>
        </w:trPr>
        <w:tc>
          <w:tcPr>
            <w:tcW w:w="9127" w:type="dxa"/>
            <w:gridSpan w:val="9"/>
            <w:tcBorders>
              <w:top w:val="nil"/>
              <w:left w:val="single" w:sz="8" w:space="0" w:color="auto"/>
              <w:bottom w:val="nil"/>
              <w:right w:val="single" w:sz="8" w:space="0" w:color="000000"/>
            </w:tcBorders>
            <w:shd w:val="clear" w:color="auto" w:fill="auto"/>
            <w:vAlign w:val="center"/>
            <w:hideMark/>
          </w:tcPr>
          <w:p w:rsidR="00FF3F13" w:rsidRPr="00FD66DA" w:rsidRDefault="00FF3F13" w:rsidP="00FF3F13">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13. MEDIDA Y FORMA DE PAGO</w:t>
            </w:r>
          </w:p>
        </w:tc>
      </w:tr>
      <w:tr w:rsidR="00FF3F13" w:rsidRPr="00FD66DA" w:rsidTr="00087CA5">
        <w:trPr>
          <w:trHeight w:val="775"/>
        </w:trPr>
        <w:tc>
          <w:tcPr>
            <w:tcW w:w="9127" w:type="dxa"/>
            <w:gridSpan w:val="9"/>
            <w:tcBorders>
              <w:top w:val="nil"/>
              <w:left w:val="single" w:sz="8" w:space="0" w:color="auto"/>
              <w:bottom w:val="single" w:sz="8" w:space="0" w:color="auto"/>
              <w:right w:val="single" w:sz="8" w:space="0" w:color="000000"/>
            </w:tcBorders>
            <w:shd w:val="clear" w:color="auto" w:fill="auto"/>
            <w:vAlign w:val="center"/>
            <w:hideMark/>
          </w:tcPr>
          <w:p w:rsidR="00087CA5" w:rsidRPr="00FD66DA" w:rsidRDefault="00087CA5" w:rsidP="00087CA5">
            <w:pPr>
              <w:spacing w:after="0" w:line="240" w:lineRule="auto"/>
              <w:rPr>
                <w:rFonts w:ascii="Arial" w:eastAsia="Times New Roman" w:hAnsi="Arial" w:cs="Arial"/>
                <w:color w:val="000000"/>
                <w:sz w:val="20"/>
                <w:szCs w:val="20"/>
                <w:lang w:val="es-ES_tradnl" w:eastAsia="es-ES"/>
              </w:rPr>
            </w:pPr>
            <w:bookmarkStart w:id="0" w:name="_Toc276025282"/>
            <w:r w:rsidRPr="00FD66DA">
              <w:rPr>
                <w:rFonts w:ascii="Arial" w:eastAsia="Times New Roman" w:hAnsi="Arial" w:cs="Arial"/>
                <w:b/>
                <w:color w:val="000000"/>
                <w:sz w:val="20"/>
                <w:szCs w:val="20"/>
                <w:lang w:eastAsia="es-ES"/>
              </w:rPr>
              <w:t>MEDIDA Y PAGO</w:t>
            </w:r>
            <w:r w:rsidRPr="00FD66DA">
              <w:rPr>
                <w:rFonts w:ascii="Arial" w:eastAsia="Times New Roman" w:hAnsi="Arial" w:cs="Arial"/>
                <w:color w:val="000000"/>
                <w:sz w:val="20"/>
                <w:szCs w:val="20"/>
                <w:lang w:eastAsia="es-ES"/>
              </w:rPr>
              <w:t>: La unidad de medida será la unidad (</w:t>
            </w:r>
            <w:r w:rsidRPr="00FD66DA">
              <w:rPr>
                <w:rFonts w:ascii="Arial" w:eastAsia="Times New Roman" w:hAnsi="Arial" w:cs="Arial"/>
                <w:b/>
                <w:color w:val="000000"/>
                <w:sz w:val="20"/>
                <w:szCs w:val="20"/>
                <w:lang w:eastAsia="es-ES"/>
              </w:rPr>
              <w:t>un</w:t>
            </w:r>
            <w:r w:rsidRPr="00FD66DA">
              <w:rPr>
                <w:rFonts w:ascii="Arial" w:eastAsia="Times New Roman" w:hAnsi="Arial" w:cs="Arial"/>
                <w:color w:val="000000"/>
                <w:sz w:val="20"/>
                <w:szCs w:val="20"/>
                <w:lang w:eastAsia="es-ES"/>
              </w:rPr>
              <w:t>) de rejilla instalada y el precio incluirá todos los costos de rejilla, adherentes, herramientas, mano de obra y demás costos directos e indirectos para su correcta ejecución</w:t>
            </w:r>
            <w:r w:rsidRPr="00FD66DA">
              <w:rPr>
                <w:rFonts w:ascii="Arial" w:eastAsia="Times New Roman" w:hAnsi="Arial" w:cs="Arial"/>
                <w:color w:val="000000"/>
                <w:sz w:val="20"/>
                <w:szCs w:val="20"/>
                <w:lang w:val="es-ES_tradnl" w:eastAsia="es-ES"/>
              </w:rPr>
              <w:t>.</w:t>
            </w:r>
            <w:bookmarkEnd w:id="0"/>
          </w:p>
          <w:p w:rsidR="00FF3F13" w:rsidRPr="00FD66DA" w:rsidRDefault="00FF3F13" w:rsidP="00FF3F13">
            <w:pPr>
              <w:spacing w:after="0" w:line="240" w:lineRule="auto"/>
              <w:jc w:val="both"/>
              <w:rPr>
                <w:rFonts w:ascii="Arial" w:eastAsia="Times New Roman" w:hAnsi="Arial" w:cs="Arial"/>
                <w:color w:val="000000"/>
                <w:sz w:val="20"/>
                <w:szCs w:val="20"/>
                <w:lang w:val="es-ES_tradnl" w:eastAsia="es-ES"/>
              </w:rPr>
            </w:pPr>
          </w:p>
        </w:tc>
      </w:tr>
    </w:tbl>
    <w:p w:rsidR="00F2527B" w:rsidRPr="00FD66DA" w:rsidRDefault="00F2527B" w:rsidP="00F45685">
      <w:pPr>
        <w:rPr>
          <w:rFonts w:ascii="Arial" w:hAnsi="Arial" w:cs="Arial"/>
          <w:b/>
          <w:sz w:val="20"/>
          <w:szCs w:val="20"/>
        </w:rPr>
      </w:pPr>
    </w:p>
    <w:p w:rsidR="003406DD" w:rsidRPr="00FD66DA" w:rsidRDefault="003406DD" w:rsidP="00124CCC">
      <w:pPr>
        <w:spacing w:after="0"/>
        <w:rPr>
          <w:rFonts w:ascii="Arial" w:hAnsi="Arial" w:cs="Arial"/>
          <w:b/>
          <w:sz w:val="20"/>
          <w:szCs w:val="20"/>
        </w:rPr>
      </w:pPr>
    </w:p>
    <w:p w:rsidR="003406DD" w:rsidRPr="00FD66DA" w:rsidRDefault="003406DD" w:rsidP="00124CCC">
      <w:pPr>
        <w:spacing w:after="0"/>
        <w:rPr>
          <w:rFonts w:ascii="Arial" w:hAnsi="Arial" w:cs="Arial"/>
          <w:b/>
          <w:sz w:val="20"/>
          <w:szCs w:val="20"/>
        </w:rPr>
      </w:pPr>
    </w:p>
    <w:p w:rsidR="003406DD" w:rsidRPr="00FD66DA" w:rsidRDefault="003406DD" w:rsidP="00124CCC">
      <w:pPr>
        <w:spacing w:after="0"/>
        <w:rPr>
          <w:rFonts w:ascii="Arial" w:hAnsi="Arial" w:cs="Arial"/>
          <w:b/>
          <w:sz w:val="20"/>
          <w:szCs w:val="20"/>
        </w:rPr>
      </w:pPr>
    </w:p>
    <w:p w:rsidR="003406DD" w:rsidRPr="00FD66DA" w:rsidRDefault="003406DD" w:rsidP="00124CCC">
      <w:pPr>
        <w:spacing w:after="0"/>
        <w:rPr>
          <w:rFonts w:ascii="Arial" w:hAnsi="Arial" w:cs="Arial"/>
          <w:b/>
          <w:sz w:val="20"/>
          <w:szCs w:val="20"/>
        </w:rPr>
      </w:pPr>
    </w:p>
    <w:p w:rsidR="003406DD" w:rsidRPr="00FD66DA" w:rsidRDefault="003406DD" w:rsidP="00124CCC">
      <w:pPr>
        <w:spacing w:after="0"/>
        <w:rPr>
          <w:rFonts w:ascii="Arial" w:hAnsi="Arial" w:cs="Arial"/>
          <w:b/>
          <w:sz w:val="20"/>
          <w:szCs w:val="20"/>
        </w:rPr>
      </w:pPr>
    </w:p>
    <w:p w:rsidR="00E312B5" w:rsidRPr="00FD66DA" w:rsidRDefault="00E312B5" w:rsidP="00124CCC">
      <w:pPr>
        <w:spacing w:after="0"/>
        <w:rPr>
          <w:rFonts w:ascii="Arial" w:hAnsi="Arial" w:cs="Arial"/>
          <w:b/>
          <w:sz w:val="20"/>
          <w:szCs w:val="20"/>
        </w:rPr>
      </w:pPr>
    </w:p>
    <w:tbl>
      <w:tblPr>
        <w:tblStyle w:val="Tablaconcuadrcula"/>
        <w:tblW w:w="8788" w:type="dxa"/>
        <w:jc w:val="center"/>
        <w:tblLayout w:type="fixed"/>
        <w:tblLook w:val="04A0" w:firstRow="1" w:lastRow="0" w:firstColumn="1" w:lastColumn="0" w:noHBand="0" w:noVBand="1"/>
      </w:tblPr>
      <w:tblGrid>
        <w:gridCol w:w="1276"/>
        <w:gridCol w:w="5953"/>
        <w:gridCol w:w="1559"/>
      </w:tblGrid>
      <w:tr w:rsidR="00FD66DA" w:rsidRPr="00FD66DA" w:rsidTr="00FD66DA">
        <w:trPr>
          <w:gridAfter w:val="1"/>
          <w:wAfter w:w="1559" w:type="dxa"/>
          <w:tblHeader/>
          <w:jc w:val="center"/>
        </w:trPr>
        <w:tc>
          <w:tcPr>
            <w:tcW w:w="1276" w:type="dxa"/>
            <w:shd w:val="clear" w:color="auto" w:fill="auto"/>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1.  ÍTEM No:</w:t>
            </w:r>
          </w:p>
          <w:p w:rsidR="00FD66DA" w:rsidRPr="00FD66DA" w:rsidRDefault="00FD66DA" w:rsidP="00FD66DA">
            <w:pPr>
              <w:jc w:val="center"/>
              <w:rPr>
                <w:rFonts w:ascii="Arial" w:hAnsi="Arial" w:cs="Arial"/>
                <w:b/>
                <w:sz w:val="20"/>
                <w:szCs w:val="20"/>
              </w:rPr>
            </w:pPr>
            <w:r w:rsidRPr="00FD66DA">
              <w:rPr>
                <w:rFonts w:ascii="Arial" w:hAnsi="Arial" w:cs="Arial"/>
                <w:b/>
                <w:sz w:val="20"/>
                <w:szCs w:val="20"/>
              </w:rPr>
              <w:t>3.9.11</w:t>
            </w:r>
          </w:p>
        </w:tc>
        <w:tc>
          <w:tcPr>
            <w:tcW w:w="5953" w:type="dxa"/>
            <w:shd w:val="clear" w:color="auto" w:fill="auto"/>
          </w:tcPr>
          <w:p w:rsidR="00FD66DA" w:rsidRPr="00FD66DA" w:rsidRDefault="00FD66DA" w:rsidP="00FD66DA">
            <w:pPr>
              <w:rPr>
                <w:rFonts w:ascii="Arial" w:hAnsi="Arial" w:cs="Arial"/>
                <w:b/>
                <w:sz w:val="20"/>
                <w:szCs w:val="20"/>
                <w:lang w:eastAsia="es-ES"/>
              </w:rPr>
            </w:pPr>
            <w:r w:rsidRPr="00FD66DA">
              <w:rPr>
                <w:rFonts w:ascii="Arial" w:hAnsi="Arial" w:cs="Arial"/>
                <w:b/>
                <w:sz w:val="20"/>
                <w:szCs w:val="20"/>
                <w:vertAlign w:val="superscript"/>
              </w:rPr>
              <w:t>2. NOMBRE:</w:t>
            </w:r>
          </w:p>
          <w:p w:rsidR="00FD66DA" w:rsidRPr="00FD66DA" w:rsidRDefault="00FD66DA" w:rsidP="00FD66DA">
            <w:pPr>
              <w:rPr>
                <w:rFonts w:ascii="Arial" w:hAnsi="Arial" w:cs="Arial"/>
                <w:b/>
                <w:sz w:val="20"/>
                <w:szCs w:val="20"/>
              </w:rPr>
            </w:pPr>
            <w:r w:rsidRPr="00FD66DA">
              <w:rPr>
                <w:rFonts w:ascii="Arial" w:hAnsi="Arial" w:cs="Arial"/>
                <w:b/>
                <w:sz w:val="20"/>
                <w:szCs w:val="20"/>
              </w:rPr>
              <w:t xml:space="preserve">PELDAÑOS DE ACERO DE REFUERZO DE Ø 3/4" </w:t>
            </w:r>
            <w:proofErr w:type="spellStart"/>
            <w:r w:rsidRPr="00FD66DA">
              <w:rPr>
                <w:rFonts w:ascii="Arial" w:hAnsi="Arial" w:cs="Arial"/>
                <w:b/>
                <w:sz w:val="20"/>
                <w:szCs w:val="20"/>
              </w:rPr>
              <w:t>Fy</w:t>
            </w:r>
            <w:proofErr w:type="spellEnd"/>
            <w:r w:rsidRPr="00FD66DA">
              <w:rPr>
                <w:rFonts w:ascii="Arial" w:hAnsi="Arial" w:cs="Arial"/>
                <w:b/>
                <w:sz w:val="20"/>
                <w:szCs w:val="20"/>
              </w:rPr>
              <w:t xml:space="preserve">= 420 </w:t>
            </w:r>
            <w:proofErr w:type="spellStart"/>
            <w:r w:rsidRPr="00FD66DA">
              <w:rPr>
                <w:rFonts w:ascii="Arial" w:hAnsi="Arial" w:cs="Arial"/>
                <w:b/>
                <w:sz w:val="20"/>
                <w:szCs w:val="20"/>
              </w:rPr>
              <w:t>Mpa</w:t>
            </w:r>
            <w:proofErr w:type="spellEnd"/>
            <w:r w:rsidRPr="00FD66DA">
              <w:rPr>
                <w:rFonts w:ascii="Arial" w:hAnsi="Arial" w:cs="Arial"/>
                <w:b/>
                <w:sz w:val="20"/>
                <w:szCs w:val="20"/>
              </w:rPr>
              <w:t>, L = 1,00 m, INCLUYE ANTICORROSIVO Y MORTERO 1:3</w:t>
            </w:r>
          </w:p>
        </w:tc>
      </w:tr>
      <w:tr w:rsidR="00FD66DA" w:rsidRPr="00FD66DA" w:rsidTr="00FD66DA">
        <w:trPr>
          <w:jc w:val="center"/>
        </w:trPr>
        <w:tc>
          <w:tcPr>
            <w:tcW w:w="1276"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4. ALCANCE:</w:t>
            </w:r>
          </w:p>
        </w:tc>
        <w:tc>
          <w:tcPr>
            <w:tcW w:w="7512" w:type="dxa"/>
            <w:gridSpan w:val="2"/>
          </w:tcPr>
          <w:p w:rsidR="00FD66DA" w:rsidRPr="00FD66DA" w:rsidRDefault="00FD66DA" w:rsidP="00FD66DA">
            <w:pPr>
              <w:rPr>
                <w:rFonts w:ascii="Arial" w:hAnsi="Arial" w:cs="Arial"/>
                <w:sz w:val="20"/>
                <w:szCs w:val="20"/>
              </w:rPr>
            </w:pPr>
            <w:r w:rsidRPr="00FD66DA">
              <w:rPr>
                <w:rFonts w:ascii="Arial" w:hAnsi="Arial" w:cs="Arial"/>
                <w:sz w:val="20"/>
                <w:szCs w:val="20"/>
              </w:rPr>
              <w:t>Corresponde al suministro e instalación de peldaños de acero para las cámaras de inspección, cajas de inspección o tanques en concreto, previstas como parte del desarrollo del proyecto.</w:t>
            </w:r>
          </w:p>
        </w:tc>
      </w:tr>
      <w:tr w:rsidR="00FD66DA" w:rsidRPr="00FD66DA" w:rsidTr="00FD66DA">
        <w:trPr>
          <w:jc w:val="center"/>
        </w:trPr>
        <w:tc>
          <w:tcPr>
            <w:tcW w:w="1276"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5. DESCRIPCIÓN:</w:t>
            </w:r>
          </w:p>
        </w:tc>
        <w:tc>
          <w:tcPr>
            <w:tcW w:w="7512" w:type="dxa"/>
            <w:gridSpan w:val="2"/>
          </w:tcPr>
          <w:p w:rsidR="00FD66DA" w:rsidRPr="00FD66DA" w:rsidRDefault="00FD66DA" w:rsidP="00FD66DA">
            <w:pPr>
              <w:rPr>
                <w:rFonts w:ascii="Arial" w:hAnsi="Arial" w:cs="Arial"/>
                <w:sz w:val="20"/>
                <w:szCs w:val="20"/>
              </w:rPr>
            </w:pPr>
            <w:r w:rsidRPr="00FD66DA">
              <w:rPr>
                <w:rFonts w:ascii="Arial" w:hAnsi="Arial" w:cs="Arial"/>
                <w:sz w:val="20"/>
                <w:szCs w:val="20"/>
              </w:rPr>
              <w:t xml:space="preserve">Consiste en la instalación de los peldaños para el acceso a las cámaras de inspección, cada peldaño tiene un desarrollo de 1 m y debe estar construido en varilla de 3/4” de alta resistencia 420 </w:t>
            </w:r>
            <w:proofErr w:type="spellStart"/>
            <w:r w:rsidRPr="00FD66DA">
              <w:rPr>
                <w:rFonts w:ascii="Arial" w:hAnsi="Arial" w:cs="Arial"/>
                <w:sz w:val="20"/>
                <w:szCs w:val="20"/>
              </w:rPr>
              <w:t>MPa</w:t>
            </w:r>
            <w:proofErr w:type="spellEnd"/>
            <w:r w:rsidRPr="00FD66DA">
              <w:rPr>
                <w:rFonts w:ascii="Arial" w:hAnsi="Arial" w:cs="Arial"/>
                <w:sz w:val="20"/>
                <w:szCs w:val="20"/>
              </w:rPr>
              <w:t xml:space="preserve"> (60.000 psi).</w:t>
            </w:r>
          </w:p>
        </w:tc>
      </w:tr>
      <w:tr w:rsidR="00FD66DA" w:rsidRPr="00FD66DA" w:rsidTr="00FD66DA">
        <w:trPr>
          <w:jc w:val="center"/>
        </w:trPr>
        <w:tc>
          <w:tcPr>
            <w:tcW w:w="1276"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6. PROCEDIMIENTO DE EJECUCIÓN:</w:t>
            </w:r>
          </w:p>
        </w:tc>
        <w:tc>
          <w:tcPr>
            <w:tcW w:w="7512" w:type="dxa"/>
            <w:gridSpan w:val="2"/>
          </w:tcPr>
          <w:p w:rsidR="00FD66DA" w:rsidRPr="00FD66DA" w:rsidRDefault="00FD66DA" w:rsidP="00FD66DA">
            <w:pPr>
              <w:rPr>
                <w:rFonts w:ascii="Arial" w:hAnsi="Arial" w:cs="Arial"/>
                <w:sz w:val="20"/>
                <w:szCs w:val="20"/>
              </w:rPr>
            </w:pPr>
            <w:r w:rsidRPr="00FD66DA">
              <w:rPr>
                <w:rFonts w:ascii="Arial" w:hAnsi="Arial" w:cs="Arial"/>
                <w:sz w:val="20"/>
                <w:szCs w:val="20"/>
              </w:rPr>
              <w:t>Una vez se retire la formaleta interior de la cámara o caja de inspección se procederá a hacer en la pared las perforaciones con un diámetro de 7/8” y una profundidad de 10 cm.</w:t>
            </w:r>
          </w:p>
          <w:p w:rsidR="00FD66DA" w:rsidRPr="00FD66DA" w:rsidRDefault="00FD66DA" w:rsidP="00FD66DA">
            <w:pPr>
              <w:rPr>
                <w:rFonts w:ascii="Arial" w:hAnsi="Arial" w:cs="Arial"/>
                <w:sz w:val="20"/>
                <w:szCs w:val="20"/>
              </w:rPr>
            </w:pPr>
          </w:p>
          <w:p w:rsidR="00FD66DA" w:rsidRPr="00FD66DA" w:rsidRDefault="00FD66DA" w:rsidP="00FD66DA">
            <w:pPr>
              <w:rPr>
                <w:rFonts w:ascii="Arial" w:hAnsi="Arial" w:cs="Arial"/>
                <w:sz w:val="20"/>
                <w:szCs w:val="20"/>
              </w:rPr>
            </w:pPr>
            <w:r w:rsidRPr="00FD66DA">
              <w:rPr>
                <w:rFonts w:ascii="Arial" w:hAnsi="Arial" w:cs="Arial"/>
                <w:sz w:val="20"/>
                <w:szCs w:val="20"/>
              </w:rPr>
              <w:t>El primer peldaño debe estar localizado a una distancia de 50 cm desde la superficie superior de la placa de cubierta de la cámara y se espaciaran entre sí una distancia de 30 cm hasta una altura de 40 cm sobre la placa de piso (superficie superior de la cañuela), para su anclaje en los orificios se utilizará un mortero 1:4 teniendo precaución de colocar la suficiente cantidad para lograr una fusión total con el concreto.</w:t>
            </w:r>
          </w:p>
        </w:tc>
      </w:tr>
      <w:tr w:rsidR="00FD66DA" w:rsidRPr="00FD66DA" w:rsidTr="00FD66DA">
        <w:trPr>
          <w:jc w:val="center"/>
        </w:trPr>
        <w:tc>
          <w:tcPr>
            <w:tcW w:w="1276" w:type="dxa"/>
            <w:vAlign w:val="center"/>
          </w:tcPr>
          <w:p w:rsidR="00FD66DA" w:rsidRPr="00FD66DA" w:rsidRDefault="00FD66DA" w:rsidP="00FD66DA">
            <w:pPr>
              <w:rPr>
                <w:rFonts w:ascii="Arial" w:hAnsi="Arial" w:cs="Arial"/>
                <w:b/>
                <w:sz w:val="20"/>
                <w:szCs w:val="20"/>
              </w:rPr>
            </w:pPr>
            <w:r w:rsidRPr="00FD66DA">
              <w:rPr>
                <w:rFonts w:ascii="Arial" w:hAnsi="Arial" w:cs="Arial"/>
                <w:b/>
                <w:sz w:val="20"/>
                <w:szCs w:val="20"/>
                <w:vertAlign w:val="superscript"/>
              </w:rPr>
              <w:t>7. ENSAYOS A REALIZAR:</w:t>
            </w:r>
          </w:p>
        </w:tc>
        <w:tc>
          <w:tcPr>
            <w:tcW w:w="7512" w:type="dxa"/>
            <w:gridSpan w:val="2"/>
          </w:tcPr>
          <w:p w:rsidR="00FD66DA" w:rsidRPr="00FD66DA" w:rsidRDefault="00FD66DA" w:rsidP="00FD66DA">
            <w:pPr>
              <w:autoSpaceDE w:val="0"/>
              <w:autoSpaceDN w:val="0"/>
              <w:adjustRightInd w:val="0"/>
              <w:rPr>
                <w:rFonts w:ascii="Arial" w:hAnsi="Arial" w:cs="Arial"/>
                <w:sz w:val="20"/>
                <w:szCs w:val="20"/>
              </w:rPr>
            </w:pPr>
            <w:r w:rsidRPr="00FD66DA">
              <w:rPr>
                <w:rFonts w:ascii="Arial" w:hAnsi="Arial" w:cs="Arial"/>
                <w:sz w:val="20"/>
                <w:szCs w:val="20"/>
              </w:rPr>
              <w:t>Ensayo de tracción para productos de acero.</w:t>
            </w:r>
          </w:p>
        </w:tc>
      </w:tr>
      <w:tr w:rsidR="00FD66DA" w:rsidRPr="00FD66DA" w:rsidTr="00FD66DA">
        <w:trPr>
          <w:trHeight w:val="930"/>
          <w:jc w:val="center"/>
        </w:trPr>
        <w:tc>
          <w:tcPr>
            <w:tcW w:w="1276"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 xml:space="preserve">8.  TOLERANCIAS PARA ACEPTACIÓN </w:t>
            </w:r>
          </w:p>
        </w:tc>
        <w:tc>
          <w:tcPr>
            <w:tcW w:w="7512" w:type="dxa"/>
            <w:gridSpan w:val="2"/>
          </w:tcPr>
          <w:p w:rsidR="00FD66DA" w:rsidRPr="00FD66DA" w:rsidRDefault="00FD66DA" w:rsidP="00FD66DA">
            <w:pPr>
              <w:numPr>
                <w:ilvl w:val="0"/>
                <w:numId w:val="38"/>
              </w:numPr>
              <w:ind w:left="175" w:hanging="142"/>
              <w:jc w:val="both"/>
              <w:rPr>
                <w:rFonts w:ascii="Arial" w:hAnsi="Arial" w:cs="Arial"/>
                <w:sz w:val="20"/>
                <w:szCs w:val="20"/>
              </w:rPr>
            </w:pPr>
            <w:r w:rsidRPr="00FD66DA">
              <w:rPr>
                <w:rFonts w:ascii="Arial" w:hAnsi="Arial" w:cs="Arial"/>
                <w:sz w:val="20"/>
                <w:szCs w:val="20"/>
              </w:rPr>
              <w:t>Tolerancias para colocación del refuerzo.</w:t>
            </w:r>
          </w:p>
          <w:p w:rsidR="00FD66DA" w:rsidRPr="00FD66DA" w:rsidRDefault="00FD66DA" w:rsidP="00FD66DA">
            <w:pPr>
              <w:pStyle w:val="Prrafodelista"/>
              <w:numPr>
                <w:ilvl w:val="0"/>
                <w:numId w:val="38"/>
              </w:numPr>
              <w:ind w:left="175" w:hanging="142"/>
              <w:jc w:val="both"/>
              <w:rPr>
                <w:rFonts w:ascii="Arial" w:hAnsi="Arial" w:cs="Arial"/>
                <w:sz w:val="20"/>
                <w:szCs w:val="20"/>
              </w:rPr>
            </w:pPr>
            <w:r w:rsidRPr="00FD66DA">
              <w:rPr>
                <w:rFonts w:ascii="Arial" w:hAnsi="Arial" w:cs="Arial"/>
                <w:sz w:val="20"/>
                <w:szCs w:val="20"/>
              </w:rPr>
              <w:t>Diámetros mínimos de doblamiento.</w:t>
            </w:r>
          </w:p>
        </w:tc>
      </w:tr>
      <w:tr w:rsidR="00FD66DA" w:rsidRPr="00FD66DA" w:rsidTr="00FD66DA">
        <w:trPr>
          <w:jc w:val="center"/>
        </w:trPr>
        <w:tc>
          <w:tcPr>
            <w:tcW w:w="1276"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9. MATERIALES:</w:t>
            </w:r>
          </w:p>
        </w:tc>
        <w:tc>
          <w:tcPr>
            <w:tcW w:w="7512" w:type="dxa"/>
            <w:gridSpan w:val="2"/>
          </w:tcPr>
          <w:p w:rsidR="00FD66DA" w:rsidRPr="00FD66DA" w:rsidRDefault="00FD66DA" w:rsidP="00FD66DA">
            <w:pPr>
              <w:pStyle w:val="Prrafodelista"/>
              <w:numPr>
                <w:ilvl w:val="0"/>
                <w:numId w:val="37"/>
              </w:numPr>
              <w:ind w:left="175" w:hanging="175"/>
              <w:jc w:val="both"/>
              <w:rPr>
                <w:rFonts w:ascii="Arial" w:hAnsi="Arial" w:cs="Arial"/>
                <w:sz w:val="20"/>
                <w:szCs w:val="20"/>
              </w:rPr>
            </w:pPr>
            <w:r w:rsidRPr="00FD66DA">
              <w:rPr>
                <w:rFonts w:ascii="Arial" w:hAnsi="Arial" w:cs="Arial"/>
                <w:sz w:val="20"/>
                <w:szCs w:val="20"/>
              </w:rPr>
              <w:t xml:space="preserve">Acero de </w:t>
            </w:r>
            <w:proofErr w:type="spellStart"/>
            <w:r w:rsidRPr="00FD66DA">
              <w:rPr>
                <w:rFonts w:ascii="Arial" w:hAnsi="Arial" w:cs="Arial"/>
                <w:sz w:val="20"/>
                <w:szCs w:val="20"/>
              </w:rPr>
              <w:t>Fy</w:t>
            </w:r>
            <w:proofErr w:type="spellEnd"/>
            <w:r w:rsidRPr="00FD66DA">
              <w:rPr>
                <w:rFonts w:ascii="Arial" w:hAnsi="Arial" w:cs="Arial"/>
                <w:sz w:val="20"/>
                <w:szCs w:val="20"/>
              </w:rPr>
              <w:t xml:space="preserve"> = 60.000 psi</w:t>
            </w:r>
          </w:p>
          <w:p w:rsidR="00FD66DA" w:rsidRPr="00FD66DA" w:rsidRDefault="00FD66DA" w:rsidP="00FD66DA">
            <w:pPr>
              <w:pStyle w:val="Prrafodelista"/>
              <w:numPr>
                <w:ilvl w:val="0"/>
                <w:numId w:val="37"/>
              </w:numPr>
              <w:ind w:left="175" w:hanging="175"/>
              <w:jc w:val="both"/>
              <w:rPr>
                <w:rFonts w:ascii="Arial" w:hAnsi="Arial" w:cs="Arial"/>
                <w:sz w:val="20"/>
                <w:szCs w:val="20"/>
              </w:rPr>
            </w:pPr>
            <w:r w:rsidRPr="00FD66DA">
              <w:rPr>
                <w:rFonts w:ascii="Arial" w:hAnsi="Arial" w:cs="Arial"/>
                <w:sz w:val="20"/>
                <w:szCs w:val="20"/>
              </w:rPr>
              <w:t>Anticorrosivo gris</w:t>
            </w:r>
          </w:p>
          <w:p w:rsidR="00FD66DA" w:rsidRPr="00FD66DA" w:rsidRDefault="00FD66DA" w:rsidP="00FD66DA">
            <w:pPr>
              <w:pStyle w:val="Prrafodelista"/>
              <w:numPr>
                <w:ilvl w:val="0"/>
                <w:numId w:val="37"/>
              </w:numPr>
              <w:ind w:left="175" w:hanging="175"/>
              <w:jc w:val="both"/>
              <w:rPr>
                <w:rFonts w:ascii="Arial" w:hAnsi="Arial" w:cs="Arial"/>
                <w:sz w:val="20"/>
                <w:szCs w:val="20"/>
              </w:rPr>
            </w:pPr>
            <w:r w:rsidRPr="00FD66DA">
              <w:rPr>
                <w:rFonts w:ascii="Arial" w:hAnsi="Arial" w:cs="Arial"/>
                <w:sz w:val="20"/>
                <w:szCs w:val="20"/>
              </w:rPr>
              <w:t xml:space="preserve">Pintura </w:t>
            </w:r>
            <w:proofErr w:type="spellStart"/>
            <w:r w:rsidRPr="00FD66DA">
              <w:rPr>
                <w:rFonts w:ascii="Arial" w:hAnsi="Arial" w:cs="Arial"/>
                <w:sz w:val="20"/>
                <w:szCs w:val="20"/>
              </w:rPr>
              <w:t>epoxica</w:t>
            </w:r>
            <w:proofErr w:type="spellEnd"/>
            <w:r w:rsidRPr="00FD66DA">
              <w:rPr>
                <w:rFonts w:ascii="Arial" w:hAnsi="Arial" w:cs="Arial"/>
                <w:sz w:val="20"/>
                <w:szCs w:val="20"/>
              </w:rPr>
              <w:t xml:space="preserve"> para exteriores (3 capas)</w:t>
            </w:r>
          </w:p>
          <w:p w:rsidR="00FD66DA" w:rsidRPr="00FD66DA" w:rsidRDefault="00FD66DA" w:rsidP="00FD66DA">
            <w:pPr>
              <w:pStyle w:val="Prrafodelista"/>
              <w:numPr>
                <w:ilvl w:val="0"/>
                <w:numId w:val="37"/>
              </w:numPr>
              <w:ind w:left="175" w:hanging="175"/>
              <w:jc w:val="both"/>
              <w:rPr>
                <w:rFonts w:ascii="Arial" w:hAnsi="Arial" w:cs="Arial"/>
                <w:sz w:val="20"/>
                <w:szCs w:val="20"/>
              </w:rPr>
            </w:pPr>
            <w:r w:rsidRPr="00FD66DA">
              <w:rPr>
                <w:rFonts w:ascii="Arial" w:hAnsi="Arial" w:cs="Arial"/>
                <w:sz w:val="20"/>
                <w:szCs w:val="20"/>
              </w:rPr>
              <w:t>Mortero 1:3 (producción)</w:t>
            </w:r>
          </w:p>
        </w:tc>
      </w:tr>
      <w:tr w:rsidR="00FD66DA" w:rsidRPr="00FD66DA" w:rsidTr="00FD66DA">
        <w:trPr>
          <w:jc w:val="center"/>
        </w:trPr>
        <w:tc>
          <w:tcPr>
            <w:tcW w:w="1276"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10. EQUIPOS:</w:t>
            </w:r>
          </w:p>
        </w:tc>
        <w:tc>
          <w:tcPr>
            <w:tcW w:w="7512" w:type="dxa"/>
            <w:gridSpan w:val="2"/>
          </w:tcPr>
          <w:p w:rsidR="00FD66DA" w:rsidRPr="00FD66DA" w:rsidRDefault="00FD66DA" w:rsidP="00FD66DA">
            <w:pPr>
              <w:pStyle w:val="Textoindependiente25"/>
              <w:numPr>
                <w:ilvl w:val="0"/>
                <w:numId w:val="36"/>
              </w:numPr>
              <w:ind w:left="175" w:hanging="175"/>
              <w:jc w:val="left"/>
              <w:rPr>
                <w:rFonts w:ascii="Arial" w:hAnsi="Arial" w:cs="Arial"/>
              </w:rPr>
            </w:pPr>
            <w:r w:rsidRPr="00FD66DA">
              <w:rPr>
                <w:rFonts w:ascii="Arial" w:hAnsi="Arial" w:cs="Arial"/>
              </w:rPr>
              <w:t>Herramienta Menor</w:t>
            </w:r>
          </w:p>
        </w:tc>
      </w:tr>
      <w:tr w:rsidR="00FD66DA" w:rsidRPr="00FD66DA" w:rsidTr="00FD66DA">
        <w:trPr>
          <w:jc w:val="center"/>
        </w:trPr>
        <w:tc>
          <w:tcPr>
            <w:tcW w:w="1276"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 xml:space="preserve">11.  OTRAS NORMAS O </w:t>
            </w:r>
            <w:r w:rsidRPr="00FD66DA">
              <w:rPr>
                <w:rFonts w:ascii="Arial" w:hAnsi="Arial" w:cs="Arial"/>
                <w:b/>
                <w:sz w:val="20"/>
                <w:szCs w:val="20"/>
                <w:vertAlign w:val="superscript"/>
              </w:rPr>
              <w:lastRenderedPageBreak/>
              <w:t>ESPECIFICACIÓN</w:t>
            </w:r>
          </w:p>
        </w:tc>
        <w:tc>
          <w:tcPr>
            <w:tcW w:w="7512" w:type="dxa"/>
            <w:gridSpan w:val="2"/>
          </w:tcPr>
          <w:p w:rsidR="00FD66DA" w:rsidRPr="00FD66DA" w:rsidRDefault="00FD66DA" w:rsidP="00FD66DA">
            <w:pPr>
              <w:pStyle w:val="Prrafodelista"/>
              <w:numPr>
                <w:ilvl w:val="0"/>
                <w:numId w:val="36"/>
              </w:numPr>
              <w:ind w:left="175" w:hanging="175"/>
              <w:jc w:val="both"/>
              <w:rPr>
                <w:rFonts w:ascii="Arial" w:hAnsi="Arial" w:cs="Arial"/>
                <w:sz w:val="20"/>
                <w:szCs w:val="20"/>
              </w:rPr>
            </w:pPr>
            <w:r w:rsidRPr="00FD66DA">
              <w:rPr>
                <w:rFonts w:ascii="Arial" w:hAnsi="Arial" w:cs="Arial"/>
                <w:sz w:val="20"/>
                <w:szCs w:val="20"/>
              </w:rPr>
              <w:lastRenderedPageBreak/>
              <w:t>Norma NTC 2289.</w:t>
            </w:r>
          </w:p>
        </w:tc>
      </w:tr>
      <w:tr w:rsidR="00FD66DA" w:rsidRPr="00FD66DA" w:rsidTr="00FD66DA">
        <w:trPr>
          <w:jc w:val="center"/>
        </w:trPr>
        <w:tc>
          <w:tcPr>
            <w:tcW w:w="1276"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lastRenderedPageBreak/>
              <w:t>12. MEDIDA Y FORMA DE PAGO:</w:t>
            </w:r>
          </w:p>
        </w:tc>
        <w:tc>
          <w:tcPr>
            <w:tcW w:w="7512" w:type="dxa"/>
            <w:gridSpan w:val="2"/>
            <w:vAlign w:val="center"/>
          </w:tcPr>
          <w:p w:rsidR="00FD66DA" w:rsidRPr="00FD66DA" w:rsidRDefault="00FD66DA" w:rsidP="00FD66DA">
            <w:pPr>
              <w:rPr>
                <w:rFonts w:ascii="Arial" w:hAnsi="Arial" w:cs="Arial"/>
                <w:sz w:val="20"/>
                <w:szCs w:val="20"/>
              </w:rPr>
            </w:pPr>
            <w:r w:rsidRPr="00FD66DA">
              <w:rPr>
                <w:rFonts w:ascii="Arial" w:hAnsi="Arial" w:cs="Arial"/>
                <w:sz w:val="20"/>
                <w:szCs w:val="20"/>
              </w:rPr>
              <w:t>El pago se hará por unidad (Un), con los precios estipulados en el contrato, por toda la obra ejecutada de acuerdo a estas especificaciones y aceptada a satisfacción por la Interventoría, los precios unitarios deberán cubrir todos los costos relacionados con los trabajos especificados</w:t>
            </w:r>
          </w:p>
          <w:p w:rsidR="00FD66DA" w:rsidRPr="00FD66DA" w:rsidRDefault="00FD66DA" w:rsidP="00FD66DA">
            <w:pPr>
              <w:pStyle w:val="Textoindependiente26"/>
              <w:rPr>
                <w:rFonts w:ascii="Arial" w:hAnsi="Arial" w:cs="Arial"/>
              </w:rPr>
            </w:pPr>
          </w:p>
          <w:p w:rsidR="00FD66DA" w:rsidRPr="00FD66DA" w:rsidRDefault="00FD66DA" w:rsidP="00FD66DA">
            <w:pPr>
              <w:pStyle w:val="Textoindependiente26"/>
              <w:spacing w:line="276" w:lineRule="auto"/>
              <w:rPr>
                <w:rFonts w:ascii="Arial" w:hAnsi="Arial" w:cs="Arial"/>
                <w:b/>
              </w:rPr>
            </w:pPr>
            <w:r w:rsidRPr="00FD66DA">
              <w:rPr>
                <w:rFonts w:ascii="Arial" w:hAnsi="Arial" w:cs="Arial"/>
                <w:b/>
              </w:rPr>
              <w:t xml:space="preserve">3.9.11 PELDAÑOS DE ACERO DE REFUERZO DE Ø 3/4" </w:t>
            </w:r>
            <w:proofErr w:type="spellStart"/>
            <w:r w:rsidRPr="00FD66DA">
              <w:rPr>
                <w:rFonts w:ascii="Arial" w:hAnsi="Arial" w:cs="Arial"/>
                <w:b/>
              </w:rPr>
              <w:t>Fy</w:t>
            </w:r>
            <w:proofErr w:type="spellEnd"/>
            <w:r w:rsidRPr="00FD66DA">
              <w:rPr>
                <w:rFonts w:ascii="Arial" w:hAnsi="Arial" w:cs="Arial"/>
                <w:b/>
              </w:rPr>
              <w:t xml:space="preserve">= 420 </w:t>
            </w:r>
            <w:proofErr w:type="spellStart"/>
            <w:r w:rsidRPr="00FD66DA">
              <w:rPr>
                <w:rFonts w:ascii="Arial" w:hAnsi="Arial" w:cs="Arial"/>
                <w:b/>
              </w:rPr>
              <w:t>Mpa</w:t>
            </w:r>
            <w:proofErr w:type="spellEnd"/>
            <w:r w:rsidRPr="00FD66DA">
              <w:rPr>
                <w:rFonts w:ascii="Arial" w:hAnsi="Arial" w:cs="Arial"/>
                <w:b/>
              </w:rPr>
              <w:t>, L = 1,00 m, INCLUYE ANTICORROSIVO Y MORTERO 1:3</w:t>
            </w:r>
          </w:p>
        </w:tc>
      </w:tr>
    </w:tbl>
    <w:p w:rsidR="00FD66DA" w:rsidRPr="00FD66DA" w:rsidRDefault="00FD66DA" w:rsidP="00FD66DA">
      <w:pPr>
        <w:tabs>
          <w:tab w:val="left" w:pos="1215"/>
        </w:tabs>
        <w:rPr>
          <w:rFonts w:ascii="Arial" w:hAnsi="Arial" w:cs="Arial"/>
          <w:sz w:val="20"/>
          <w:szCs w:val="20"/>
        </w:rPr>
      </w:pPr>
    </w:p>
    <w:p w:rsidR="00124CCC" w:rsidRPr="00FD66DA" w:rsidRDefault="00377150" w:rsidP="00FD66DA">
      <w:pPr>
        <w:rPr>
          <w:rFonts w:ascii="Arial" w:hAnsi="Arial" w:cs="Arial"/>
          <w:b/>
          <w:sz w:val="20"/>
          <w:szCs w:val="20"/>
        </w:rPr>
      </w:pPr>
      <w:r w:rsidRPr="00FD66DA">
        <w:rPr>
          <w:rFonts w:ascii="Arial" w:hAnsi="Arial" w:cs="Arial"/>
          <w:sz w:val="20"/>
          <w:szCs w:val="20"/>
        </w:rPr>
        <w:br w:type="page"/>
      </w:r>
      <w:r w:rsidR="00F2527B" w:rsidRPr="00FD66DA">
        <w:rPr>
          <w:rFonts w:ascii="Arial" w:hAnsi="Arial" w:cs="Arial"/>
          <w:b/>
          <w:sz w:val="20"/>
          <w:szCs w:val="20"/>
        </w:rPr>
        <w:lastRenderedPageBreak/>
        <w:t>7</w:t>
      </w:r>
      <w:r w:rsidR="002519E7" w:rsidRPr="00FD66DA">
        <w:rPr>
          <w:rFonts w:ascii="Arial" w:hAnsi="Arial" w:cs="Arial"/>
          <w:b/>
          <w:sz w:val="20"/>
          <w:szCs w:val="20"/>
        </w:rPr>
        <w:t>.1</w:t>
      </w:r>
      <w:r w:rsidR="00F2527B" w:rsidRPr="00FD66DA">
        <w:rPr>
          <w:rFonts w:ascii="Arial" w:hAnsi="Arial" w:cs="Arial"/>
          <w:b/>
          <w:sz w:val="20"/>
          <w:szCs w:val="20"/>
        </w:rPr>
        <w:t xml:space="preserve"> </w:t>
      </w:r>
      <w:r w:rsidR="00E5102D" w:rsidRPr="00FD66DA">
        <w:rPr>
          <w:rFonts w:ascii="Arial" w:hAnsi="Arial" w:cs="Arial"/>
          <w:b/>
          <w:sz w:val="20"/>
          <w:szCs w:val="20"/>
        </w:rPr>
        <w:t xml:space="preserve">INSTALACIONES </w:t>
      </w:r>
      <w:r w:rsidR="003B3C51" w:rsidRPr="00FD66DA">
        <w:rPr>
          <w:rFonts w:ascii="Arial" w:hAnsi="Arial" w:cs="Arial"/>
          <w:b/>
          <w:sz w:val="20"/>
          <w:szCs w:val="20"/>
        </w:rPr>
        <w:t xml:space="preserve">RED </w:t>
      </w:r>
      <w:r w:rsidR="00E5102D" w:rsidRPr="00FD66DA">
        <w:rPr>
          <w:rFonts w:ascii="Arial" w:hAnsi="Arial" w:cs="Arial"/>
          <w:b/>
          <w:sz w:val="20"/>
          <w:szCs w:val="20"/>
        </w:rPr>
        <w:t>INTERNA AGUA POTABLE</w:t>
      </w:r>
      <w:r w:rsidR="003B3C51" w:rsidRPr="00FD66DA">
        <w:rPr>
          <w:rFonts w:ascii="Arial" w:hAnsi="Arial" w:cs="Arial"/>
          <w:b/>
          <w:sz w:val="20"/>
          <w:szCs w:val="20"/>
        </w:rPr>
        <w:t xml:space="preserve"> </w:t>
      </w:r>
    </w:p>
    <w:p w:rsidR="00A86FE5" w:rsidRPr="00FD66DA" w:rsidRDefault="00124CCC" w:rsidP="00E73EE2">
      <w:pPr>
        <w:spacing w:after="0"/>
        <w:rPr>
          <w:rFonts w:ascii="Arial" w:hAnsi="Arial" w:cs="Arial"/>
          <w:b/>
          <w:sz w:val="20"/>
          <w:szCs w:val="20"/>
        </w:rPr>
      </w:pPr>
      <w:r w:rsidRPr="00FD66DA">
        <w:rPr>
          <w:rFonts w:ascii="Arial" w:hAnsi="Arial" w:cs="Arial"/>
          <w:b/>
          <w:sz w:val="20"/>
          <w:szCs w:val="20"/>
        </w:rPr>
        <w:t>7.1.</w:t>
      </w:r>
      <w:r w:rsidR="00E5102D" w:rsidRPr="00FD66DA">
        <w:rPr>
          <w:rFonts w:ascii="Arial" w:hAnsi="Arial" w:cs="Arial"/>
          <w:b/>
          <w:sz w:val="20"/>
          <w:szCs w:val="20"/>
        </w:rPr>
        <w:t>14</w:t>
      </w:r>
      <w:r w:rsidRPr="00FD66DA">
        <w:rPr>
          <w:rFonts w:ascii="Arial" w:hAnsi="Arial" w:cs="Arial"/>
          <w:b/>
          <w:sz w:val="20"/>
          <w:szCs w:val="20"/>
        </w:rPr>
        <w:t xml:space="preserve"> y 7.1.</w:t>
      </w:r>
      <w:r w:rsidR="00E5102D" w:rsidRPr="00FD66DA">
        <w:rPr>
          <w:rFonts w:ascii="Arial" w:hAnsi="Arial" w:cs="Arial"/>
          <w:b/>
          <w:sz w:val="20"/>
          <w:szCs w:val="20"/>
        </w:rPr>
        <w:t>2</w:t>
      </w:r>
      <w:r w:rsidRPr="00FD66DA">
        <w:rPr>
          <w:rFonts w:ascii="Arial" w:hAnsi="Arial" w:cs="Arial"/>
          <w:b/>
          <w:sz w:val="20"/>
          <w:szCs w:val="20"/>
        </w:rPr>
        <w:t>2 PUNTO HIDRÁULICO DE 1/2", 1” (3 m)</w:t>
      </w:r>
      <w:r w:rsidR="003406DD" w:rsidRPr="00FD66DA">
        <w:rPr>
          <w:rFonts w:ascii="Arial" w:hAnsi="Arial" w:cs="Arial"/>
          <w:b/>
          <w:sz w:val="20"/>
          <w:szCs w:val="20"/>
        </w:rPr>
        <w:t>.</w:t>
      </w:r>
    </w:p>
    <w:tbl>
      <w:tblPr>
        <w:tblpPr w:leftFromText="141" w:rightFromText="141" w:vertAnchor="page" w:horzAnchor="margin" w:tblpY="3314"/>
        <w:tblW w:w="9000" w:type="dxa"/>
        <w:tblCellMar>
          <w:left w:w="70" w:type="dxa"/>
          <w:right w:w="70" w:type="dxa"/>
        </w:tblCellMar>
        <w:tblLook w:val="04A0" w:firstRow="1" w:lastRow="0" w:firstColumn="1" w:lastColumn="0" w:noHBand="0" w:noVBand="1"/>
      </w:tblPr>
      <w:tblGrid>
        <w:gridCol w:w="1000"/>
        <w:gridCol w:w="1000"/>
        <w:gridCol w:w="1000"/>
        <w:gridCol w:w="1000"/>
        <w:gridCol w:w="1000"/>
        <w:gridCol w:w="1000"/>
        <w:gridCol w:w="1000"/>
        <w:gridCol w:w="1000"/>
        <w:gridCol w:w="1000"/>
      </w:tblGrid>
      <w:tr w:rsidR="00A86FE5" w:rsidRPr="00FD66DA" w:rsidTr="00A86FE5">
        <w:trPr>
          <w:trHeight w:val="300"/>
        </w:trPr>
        <w:tc>
          <w:tcPr>
            <w:tcW w:w="2000" w:type="dxa"/>
            <w:gridSpan w:val="2"/>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1. ITEM.</w:t>
            </w:r>
          </w:p>
        </w:tc>
        <w:tc>
          <w:tcPr>
            <w:tcW w:w="2000" w:type="dxa"/>
            <w:gridSpan w:val="2"/>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7.1.1</w:t>
            </w:r>
            <w:r w:rsidR="00E312B5" w:rsidRPr="00FD66DA">
              <w:rPr>
                <w:rFonts w:ascii="Arial" w:hAnsi="Arial" w:cs="Arial"/>
                <w:b/>
                <w:sz w:val="20"/>
                <w:szCs w:val="20"/>
                <w:lang w:eastAsia="es-ES"/>
              </w:rPr>
              <w:t>4</w:t>
            </w:r>
            <w:r w:rsidRPr="00FD66DA">
              <w:rPr>
                <w:rFonts w:ascii="Arial" w:hAnsi="Arial" w:cs="Arial"/>
                <w:b/>
                <w:sz w:val="20"/>
                <w:szCs w:val="20"/>
                <w:lang w:eastAsia="es-ES"/>
              </w:rPr>
              <w:br/>
              <w:t>7.1.</w:t>
            </w:r>
            <w:r w:rsidR="00E5102D" w:rsidRPr="00FD66DA">
              <w:rPr>
                <w:rFonts w:ascii="Arial" w:hAnsi="Arial" w:cs="Arial"/>
                <w:b/>
                <w:sz w:val="20"/>
                <w:szCs w:val="20"/>
                <w:lang w:eastAsia="es-ES"/>
              </w:rPr>
              <w:t>2</w:t>
            </w:r>
            <w:r w:rsidRPr="00FD66DA">
              <w:rPr>
                <w:rFonts w:ascii="Arial" w:hAnsi="Arial" w:cs="Arial"/>
                <w:b/>
                <w:sz w:val="20"/>
                <w:szCs w:val="20"/>
                <w:lang w:eastAsia="es-ES"/>
              </w:rPr>
              <w:t>2</w:t>
            </w:r>
          </w:p>
        </w:tc>
        <w:tc>
          <w:tcPr>
            <w:tcW w:w="1000" w:type="dxa"/>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 xml:space="preserve">2. </w:t>
            </w:r>
          </w:p>
        </w:tc>
        <w:tc>
          <w:tcPr>
            <w:tcW w:w="4000" w:type="dxa"/>
            <w:gridSpan w:val="4"/>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PUNTO HIDRÁULICO DE 1/2" (3 m)</w:t>
            </w:r>
            <w:r w:rsidRPr="00FD66DA">
              <w:rPr>
                <w:rFonts w:ascii="Arial" w:hAnsi="Arial" w:cs="Arial"/>
                <w:b/>
                <w:sz w:val="20"/>
                <w:szCs w:val="20"/>
                <w:lang w:eastAsia="es-ES"/>
              </w:rPr>
              <w:br/>
              <w:t>PUNTO HIDRÁULICO DE 1" (3 m)</w:t>
            </w:r>
          </w:p>
        </w:tc>
      </w:tr>
      <w:tr w:rsidR="00A86FE5" w:rsidRPr="00FD66DA" w:rsidTr="00A86FE5">
        <w:trPr>
          <w:trHeight w:val="315"/>
        </w:trPr>
        <w:tc>
          <w:tcPr>
            <w:tcW w:w="2000" w:type="dxa"/>
            <w:gridSpan w:val="2"/>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A86FE5" w:rsidRPr="00FD66DA" w:rsidRDefault="00A86FE5" w:rsidP="00A86FE5">
            <w:pPr>
              <w:pStyle w:val="Sinespaciado"/>
              <w:rPr>
                <w:rFonts w:ascii="Arial" w:hAnsi="Arial" w:cs="Arial"/>
                <w:sz w:val="20"/>
                <w:szCs w:val="20"/>
                <w:lang w:eastAsia="es-ES"/>
              </w:rPr>
            </w:pPr>
          </w:p>
        </w:tc>
        <w:tc>
          <w:tcPr>
            <w:tcW w:w="2000" w:type="dxa"/>
            <w:gridSpan w:val="2"/>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A86FE5" w:rsidRPr="00FD66DA" w:rsidRDefault="00A86FE5" w:rsidP="00A86FE5">
            <w:pPr>
              <w:pStyle w:val="Sinespaciado"/>
              <w:rPr>
                <w:rFonts w:ascii="Arial" w:hAnsi="Arial" w:cs="Arial"/>
                <w:sz w:val="20"/>
                <w:szCs w:val="20"/>
                <w:lang w:eastAsia="es-ES"/>
              </w:rPr>
            </w:pPr>
          </w:p>
        </w:tc>
        <w:tc>
          <w:tcPr>
            <w:tcW w:w="1000"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A86FE5" w:rsidRPr="00FD66DA" w:rsidRDefault="00A86FE5" w:rsidP="00A86FE5">
            <w:pPr>
              <w:pStyle w:val="Sinespaciado"/>
              <w:rPr>
                <w:rFonts w:ascii="Arial" w:hAnsi="Arial" w:cs="Arial"/>
                <w:sz w:val="20"/>
                <w:szCs w:val="20"/>
                <w:lang w:eastAsia="es-ES"/>
              </w:rPr>
            </w:pPr>
          </w:p>
        </w:tc>
        <w:tc>
          <w:tcPr>
            <w:tcW w:w="4000" w:type="dxa"/>
            <w:gridSpan w:val="4"/>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A86FE5" w:rsidRPr="00FD66DA" w:rsidRDefault="00A86FE5" w:rsidP="00A86FE5">
            <w:pPr>
              <w:pStyle w:val="Sinespaciado"/>
              <w:rPr>
                <w:rFonts w:ascii="Arial" w:hAnsi="Arial" w:cs="Arial"/>
                <w:sz w:val="20"/>
                <w:szCs w:val="20"/>
                <w:lang w:eastAsia="es-ES"/>
              </w:rPr>
            </w:pPr>
          </w:p>
        </w:tc>
      </w:tr>
      <w:tr w:rsidR="00A86FE5" w:rsidRPr="00FD66DA" w:rsidTr="00A86FE5">
        <w:trPr>
          <w:trHeight w:val="300"/>
        </w:trPr>
        <w:tc>
          <w:tcPr>
            <w:tcW w:w="9000"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 xml:space="preserve">3. UNIDAD DE MEDIDA                                                       </w:t>
            </w:r>
            <w:r w:rsidRPr="00FD66DA">
              <w:rPr>
                <w:rFonts w:ascii="Arial" w:hAnsi="Arial" w:cs="Arial"/>
                <w:b/>
                <w:sz w:val="20"/>
                <w:szCs w:val="20"/>
                <w:highlight w:val="lightGray"/>
                <w:lang w:eastAsia="es-ES"/>
              </w:rPr>
              <w:t>Un – UNIDAD.</w:t>
            </w:r>
          </w:p>
        </w:tc>
      </w:tr>
      <w:tr w:rsidR="00A86FE5" w:rsidRPr="00FD66DA" w:rsidTr="00A86FE5">
        <w:trPr>
          <w:trHeight w:val="70"/>
        </w:trPr>
        <w:tc>
          <w:tcPr>
            <w:tcW w:w="9000" w:type="dxa"/>
            <w:gridSpan w:val="9"/>
            <w:tcBorders>
              <w:top w:val="nil"/>
              <w:left w:val="single" w:sz="8" w:space="0" w:color="auto"/>
              <w:bottom w:val="single" w:sz="8" w:space="0" w:color="auto"/>
              <w:right w:val="single" w:sz="8" w:space="0" w:color="000000"/>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p>
        </w:tc>
      </w:tr>
      <w:tr w:rsidR="00A86FE5" w:rsidRPr="00FD66DA" w:rsidTr="00A86FE5">
        <w:trPr>
          <w:trHeight w:val="300"/>
        </w:trPr>
        <w:tc>
          <w:tcPr>
            <w:tcW w:w="9000"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4. DESCRIPCIÓN</w:t>
            </w:r>
          </w:p>
        </w:tc>
      </w:tr>
      <w:tr w:rsidR="00A86FE5" w:rsidRPr="00FD66DA" w:rsidTr="00A86FE5">
        <w:trPr>
          <w:trHeight w:val="2858"/>
        </w:trPr>
        <w:tc>
          <w:tcPr>
            <w:tcW w:w="9000" w:type="dxa"/>
            <w:gridSpan w:val="9"/>
            <w:tcBorders>
              <w:top w:val="nil"/>
              <w:left w:val="single" w:sz="8" w:space="0" w:color="auto"/>
              <w:bottom w:val="single" w:sz="8" w:space="0" w:color="auto"/>
              <w:right w:val="single" w:sz="8" w:space="0" w:color="000000"/>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Se constituye punto hidráulico todas las salidas o suministros de agua que saliendo desde un tallo o ramal de alimentación, se distribuyan para abasto de aparatos sanitarios.</w:t>
            </w:r>
            <w:r w:rsidRPr="00FD66DA">
              <w:rPr>
                <w:rFonts w:ascii="Arial" w:hAnsi="Arial" w:cs="Arial"/>
                <w:sz w:val="20"/>
                <w:szCs w:val="20"/>
                <w:lang w:eastAsia="es-ES"/>
              </w:rPr>
              <w:br/>
              <w:t>Deberá incluirse, el suministro e instalación de tubería y accesorio en PVC con marcas que acrediten sello de calidad o Norma LCONTEC NTC14 y NTC332 Y NTC11SS, soldadura, limpiador, regatas y todos los elementos necesarios para su correcta instalación.</w:t>
            </w:r>
            <w:r w:rsidRPr="00FD66DA">
              <w:rPr>
                <w:rFonts w:ascii="Arial" w:hAnsi="Arial" w:cs="Arial"/>
                <w:sz w:val="20"/>
                <w:szCs w:val="20"/>
                <w:lang w:eastAsia="es-ES"/>
              </w:rPr>
              <w:br/>
              <w:t>El punto hidráulico comprende desde la válvula de paso directo hasta el muro donde se conectara la grifería que corresponda. (Deberá considerarse los tramos de tubería de diferente  diámetro que distribuyen a cada punto desde la válvula de control)</w:t>
            </w:r>
            <w:r w:rsidRPr="00FD66DA">
              <w:rPr>
                <w:rFonts w:ascii="Arial" w:hAnsi="Arial" w:cs="Arial"/>
                <w:sz w:val="20"/>
                <w:szCs w:val="20"/>
                <w:lang w:eastAsia="es-ES"/>
              </w:rPr>
              <w:br/>
              <w:t xml:space="preserve">Los tubos y accesorios deberán ser fabricados de Cloruro de Polivinilo rígido y basados en las normas ICONTEC 382, ASTMD 2466. En la tubería PVC las uniones y empalmes se limpiaran con limpiador PVC y se sellarán con soldadura liquida de PVC. </w:t>
            </w:r>
            <w:r w:rsidRPr="00FD66DA">
              <w:rPr>
                <w:rFonts w:ascii="Arial" w:hAnsi="Arial" w:cs="Arial"/>
                <w:sz w:val="20"/>
                <w:szCs w:val="20"/>
                <w:lang w:eastAsia="es-ES"/>
              </w:rPr>
              <w:br/>
              <w:t xml:space="preserve">Las salidas a los diferentes aparatos tales como lavamanos, duchas, entre otros, se harán utilizando un codo y un </w:t>
            </w:r>
            <w:proofErr w:type="spellStart"/>
            <w:r w:rsidRPr="00FD66DA">
              <w:rPr>
                <w:rFonts w:ascii="Arial" w:hAnsi="Arial" w:cs="Arial"/>
                <w:sz w:val="20"/>
                <w:szCs w:val="20"/>
                <w:lang w:eastAsia="es-ES"/>
              </w:rPr>
              <w:t>niple</w:t>
            </w:r>
            <w:proofErr w:type="spellEnd"/>
            <w:r w:rsidRPr="00FD66DA">
              <w:rPr>
                <w:rFonts w:ascii="Arial" w:hAnsi="Arial" w:cs="Arial"/>
                <w:sz w:val="20"/>
                <w:szCs w:val="20"/>
                <w:lang w:eastAsia="es-ES"/>
              </w:rPr>
              <w:t xml:space="preserve"> galvanizado. El punto hidráulico incluye la cámara de aire de 30 cm para evitar el golpe de ariete</w:t>
            </w:r>
          </w:p>
        </w:tc>
      </w:tr>
      <w:tr w:rsidR="00A86FE5" w:rsidRPr="00FD66DA" w:rsidTr="00A86FE5">
        <w:trPr>
          <w:trHeight w:val="510"/>
        </w:trPr>
        <w:tc>
          <w:tcPr>
            <w:tcW w:w="9000"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5. PROCEDIMIENTO DE EJECUCIÓN</w:t>
            </w:r>
          </w:p>
        </w:tc>
      </w:tr>
      <w:tr w:rsidR="00A86FE5" w:rsidRPr="00FD66DA" w:rsidTr="00A86FE5">
        <w:trPr>
          <w:trHeight w:val="1062"/>
        </w:trPr>
        <w:tc>
          <w:tcPr>
            <w:tcW w:w="9000" w:type="dxa"/>
            <w:gridSpan w:val="9"/>
            <w:tcBorders>
              <w:top w:val="nil"/>
              <w:left w:val="single" w:sz="8" w:space="0" w:color="auto"/>
              <w:bottom w:val="single" w:sz="8" w:space="0" w:color="auto"/>
              <w:right w:val="single" w:sz="8" w:space="0" w:color="000000"/>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 Consultar Planos Arquitectónicos y verificar localización.</w:t>
            </w:r>
            <w:r w:rsidRPr="00FD66DA">
              <w:rPr>
                <w:rFonts w:ascii="Arial" w:hAnsi="Arial" w:cs="Arial"/>
                <w:sz w:val="20"/>
                <w:szCs w:val="20"/>
                <w:lang w:eastAsia="es-ES"/>
              </w:rPr>
              <w:br/>
              <w:t>• Consultar Proyecto de redes hidráulicas.</w:t>
            </w:r>
            <w:r w:rsidRPr="00FD66DA">
              <w:rPr>
                <w:rFonts w:ascii="Arial" w:hAnsi="Arial" w:cs="Arial"/>
                <w:sz w:val="20"/>
                <w:szCs w:val="20"/>
                <w:lang w:eastAsia="es-ES"/>
              </w:rPr>
              <w:br/>
              <w:t>• Localizar en lugares señalados en planos.</w:t>
            </w:r>
            <w:r w:rsidRPr="00FD66DA">
              <w:rPr>
                <w:rFonts w:ascii="Arial" w:hAnsi="Arial" w:cs="Arial"/>
                <w:sz w:val="20"/>
                <w:szCs w:val="20"/>
                <w:lang w:eastAsia="es-ES"/>
              </w:rPr>
              <w:br/>
              <w:t>• Realizar instalación de tubería y accesorios de acuerdo a lo señalado en planos y siguiendo todas las indicaciones del fabricante.</w:t>
            </w:r>
            <w:r w:rsidRPr="00FD66DA">
              <w:rPr>
                <w:rFonts w:ascii="Arial" w:hAnsi="Arial" w:cs="Arial"/>
                <w:sz w:val="20"/>
                <w:szCs w:val="20"/>
                <w:lang w:eastAsia="es-ES"/>
              </w:rPr>
              <w:br/>
              <w:t>• Verificar instalación y funcionamiento.</w:t>
            </w:r>
            <w:r w:rsidRPr="00FD66DA">
              <w:rPr>
                <w:rFonts w:ascii="Arial" w:hAnsi="Arial" w:cs="Arial"/>
                <w:sz w:val="20"/>
                <w:szCs w:val="20"/>
                <w:lang w:eastAsia="es-ES"/>
              </w:rPr>
              <w:br/>
              <w:t>• Realizar prueba de presión.</w:t>
            </w:r>
            <w:r w:rsidRPr="00FD66DA">
              <w:rPr>
                <w:rFonts w:ascii="Arial" w:hAnsi="Arial" w:cs="Arial"/>
                <w:sz w:val="20"/>
                <w:szCs w:val="20"/>
                <w:lang w:eastAsia="es-ES"/>
              </w:rPr>
              <w:br/>
              <w:t>• Proteger la tubería.</w:t>
            </w:r>
          </w:p>
        </w:tc>
      </w:tr>
      <w:tr w:rsidR="00A86FE5" w:rsidRPr="00FD66DA" w:rsidTr="00A86FE5">
        <w:trPr>
          <w:trHeight w:val="300"/>
        </w:trPr>
        <w:tc>
          <w:tcPr>
            <w:tcW w:w="9000"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 xml:space="preserve">6. TOLERANCIAS DE ACEPTACIÓN:   </w:t>
            </w:r>
          </w:p>
        </w:tc>
      </w:tr>
      <w:tr w:rsidR="00A86FE5" w:rsidRPr="00FD66DA" w:rsidTr="00A86FE5">
        <w:trPr>
          <w:trHeight w:val="70"/>
        </w:trPr>
        <w:tc>
          <w:tcPr>
            <w:tcW w:w="9000" w:type="dxa"/>
            <w:gridSpan w:val="9"/>
            <w:tcBorders>
              <w:top w:val="nil"/>
              <w:left w:val="single" w:sz="8" w:space="0" w:color="auto"/>
              <w:bottom w:val="single" w:sz="8" w:space="0" w:color="auto"/>
              <w:right w:val="single" w:sz="8" w:space="0" w:color="000000"/>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Sin fugas.</w:t>
            </w:r>
          </w:p>
        </w:tc>
      </w:tr>
      <w:tr w:rsidR="00A86FE5" w:rsidRPr="00FD66DA" w:rsidTr="00A86FE5">
        <w:trPr>
          <w:trHeight w:val="510"/>
        </w:trPr>
        <w:tc>
          <w:tcPr>
            <w:tcW w:w="9000"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 xml:space="preserve">7. ENSAYOS A REALIZAR: </w:t>
            </w:r>
          </w:p>
        </w:tc>
      </w:tr>
      <w:tr w:rsidR="00A86FE5" w:rsidRPr="00FD66DA" w:rsidTr="00A86FE5">
        <w:trPr>
          <w:trHeight w:val="70"/>
        </w:trPr>
        <w:tc>
          <w:tcPr>
            <w:tcW w:w="9000" w:type="dxa"/>
            <w:gridSpan w:val="9"/>
            <w:tcBorders>
              <w:top w:val="nil"/>
              <w:left w:val="single" w:sz="8" w:space="0" w:color="auto"/>
              <w:bottom w:val="single" w:sz="8" w:space="0" w:color="auto"/>
              <w:right w:val="single" w:sz="8" w:space="0" w:color="000000"/>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Prueba de presión a 150 –200 psi.</w:t>
            </w:r>
          </w:p>
        </w:tc>
      </w:tr>
      <w:tr w:rsidR="00A86FE5" w:rsidRPr="00FD66DA" w:rsidTr="00A86FE5">
        <w:trPr>
          <w:trHeight w:val="300"/>
        </w:trPr>
        <w:tc>
          <w:tcPr>
            <w:tcW w:w="9000"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 xml:space="preserve">8. MATERIALES: </w:t>
            </w:r>
          </w:p>
        </w:tc>
      </w:tr>
      <w:tr w:rsidR="00A86FE5" w:rsidRPr="00FD66DA" w:rsidTr="00A86FE5">
        <w:trPr>
          <w:trHeight w:val="274"/>
        </w:trPr>
        <w:tc>
          <w:tcPr>
            <w:tcW w:w="9000" w:type="dxa"/>
            <w:gridSpan w:val="9"/>
            <w:tcBorders>
              <w:top w:val="nil"/>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 xml:space="preserve">Tubería y accesorios PVC PR  del diámetro requerido. </w:t>
            </w:r>
            <w:r w:rsidRPr="00FD66DA">
              <w:rPr>
                <w:rFonts w:ascii="Arial" w:hAnsi="Arial" w:cs="Arial"/>
                <w:sz w:val="20"/>
                <w:szCs w:val="20"/>
                <w:lang w:eastAsia="es-ES"/>
              </w:rPr>
              <w:br/>
              <w:t xml:space="preserve">Soldadura líquida y limpiador. </w:t>
            </w:r>
            <w:r w:rsidRPr="00FD66DA">
              <w:rPr>
                <w:rFonts w:ascii="Arial" w:hAnsi="Arial" w:cs="Arial"/>
                <w:sz w:val="20"/>
                <w:szCs w:val="20"/>
                <w:lang w:eastAsia="es-ES"/>
              </w:rPr>
              <w:br/>
              <w:t xml:space="preserve">Codo y </w:t>
            </w:r>
            <w:proofErr w:type="spellStart"/>
            <w:r w:rsidRPr="00FD66DA">
              <w:rPr>
                <w:rFonts w:ascii="Arial" w:hAnsi="Arial" w:cs="Arial"/>
                <w:sz w:val="20"/>
                <w:szCs w:val="20"/>
                <w:lang w:eastAsia="es-ES"/>
              </w:rPr>
              <w:t>niple</w:t>
            </w:r>
            <w:proofErr w:type="spellEnd"/>
            <w:r w:rsidRPr="00FD66DA">
              <w:rPr>
                <w:rFonts w:ascii="Arial" w:hAnsi="Arial" w:cs="Arial"/>
                <w:sz w:val="20"/>
                <w:szCs w:val="20"/>
                <w:lang w:eastAsia="es-ES"/>
              </w:rPr>
              <w:t xml:space="preserve"> HG.</w:t>
            </w:r>
          </w:p>
        </w:tc>
      </w:tr>
      <w:tr w:rsidR="00A86FE5" w:rsidRPr="00FD66DA" w:rsidTr="00A86FE5">
        <w:trPr>
          <w:trHeight w:val="300"/>
        </w:trPr>
        <w:tc>
          <w:tcPr>
            <w:tcW w:w="9000"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 xml:space="preserve">9. EQUIPO: </w:t>
            </w:r>
          </w:p>
        </w:tc>
      </w:tr>
      <w:tr w:rsidR="00A86FE5" w:rsidRPr="00FD66DA" w:rsidTr="00A86FE5">
        <w:trPr>
          <w:trHeight w:val="145"/>
        </w:trPr>
        <w:tc>
          <w:tcPr>
            <w:tcW w:w="9000" w:type="dxa"/>
            <w:gridSpan w:val="9"/>
            <w:tcBorders>
              <w:top w:val="nil"/>
              <w:left w:val="single" w:sz="8" w:space="0" w:color="auto"/>
              <w:bottom w:val="single" w:sz="8" w:space="0" w:color="auto"/>
              <w:right w:val="single" w:sz="8" w:space="0" w:color="000000"/>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Herramienta menor.</w:t>
            </w:r>
            <w:r w:rsidRPr="00FD66DA">
              <w:rPr>
                <w:rFonts w:ascii="Arial" w:hAnsi="Arial" w:cs="Arial"/>
                <w:sz w:val="20"/>
                <w:szCs w:val="20"/>
                <w:lang w:eastAsia="es-ES"/>
              </w:rPr>
              <w:br/>
              <w:t>Equipo  y manómetro para prueba de presión.</w:t>
            </w:r>
          </w:p>
        </w:tc>
      </w:tr>
      <w:tr w:rsidR="00A86FE5" w:rsidRPr="00FD66DA" w:rsidTr="00A86FE5">
        <w:trPr>
          <w:trHeight w:val="300"/>
        </w:trPr>
        <w:tc>
          <w:tcPr>
            <w:tcW w:w="9000"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 xml:space="preserve">10. REFERENCIAS Y OTRAS ESPECIFICACIONES.  </w:t>
            </w:r>
          </w:p>
        </w:tc>
      </w:tr>
      <w:tr w:rsidR="00A86FE5" w:rsidRPr="00FD66DA" w:rsidTr="00A86FE5">
        <w:trPr>
          <w:trHeight w:val="100"/>
        </w:trPr>
        <w:tc>
          <w:tcPr>
            <w:tcW w:w="9000" w:type="dxa"/>
            <w:gridSpan w:val="9"/>
            <w:tcBorders>
              <w:top w:val="nil"/>
              <w:left w:val="single" w:sz="8" w:space="0" w:color="auto"/>
              <w:bottom w:val="single" w:sz="8" w:space="0" w:color="auto"/>
              <w:right w:val="single" w:sz="8" w:space="0" w:color="000000"/>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 xml:space="preserve">Normas técnicas aplicables. </w:t>
            </w:r>
          </w:p>
        </w:tc>
      </w:tr>
      <w:tr w:rsidR="00A86FE5" w:rsidRPr="00FD66DA" w:rsidTr="00A86FE5">
        <w:trPr>
          <w:trHeight w:val="300"/>
        </w:trPr>
        <w:tc>
          <w:tcPr>
            <w:tcW w:w="4000" w:type="dxa"/>
            <w:gridSpan w:val="4"/>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lastRenderedPageBreak/>
              <w:t>11. DESPERDICIO</w:t>
            </w:r>
          </w:p>
        </w:tc>
        <w:tc>
          <w:tcPr>
            <w:tcW w:w="5000" w:type="dxa"/>
            <w:gridSpan w:val="5"/>
            <w:tcBorders>
              <w:top w:val="single" w:sz="8" w:space="0" w:color="auto"/>
              <w:left w:val="nil"/>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12. MANO DE OBRA</w:t>
            </w:r>
          </w:p>
        </w:tc>
      </w:tr>
      <w:tr w:rsidR="00A86FE5" w:rsidRPr="00FD66DA" w:rsidTr="00A86FE5">
        <w:trPr>
          <w:trHeight w:val="315"/>
        </w:trPr>
        <w:tc>
          <w:tcPr>
            <w:tcW w:w="1000" w:type="dxa"/>
            <w:tcBorders>
              <w:top w:val="nil"/>
              <w:left w:val="single" w:sz="8" w:space="0" w:color="auto"/>
              <w:bottom w:val="single" w:sz="8" w:space="0" w:color="auto"/>
              <w:right w:val="nil"/>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No</w:t>
            </w:r>
          </w:p>
        </w:tc>
        <w:tc>
          <w:tcPr>
            <w:tcW w:w="1000" w:type="dxa"/>
            <w:tcBorders>
              <w:top w:val="nil"/>
              <w:left w:val="nil"/>
              <w:bottom w:val="single" w:sz="8" w:space="0" w:color="auto"/>
              <w:right w:val="single" w:sz="8" w:space="0" w:color="auto"/>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 </w:t>
            </w:r>
          </w:p>
        </w:tc>
        <w:tc>
          <w:tcPr>
            <w:tcW w:w="1000" w:type="dxa"/>
            <w:tcBorders>
              <w:top w:val="nil"/>
              <w:left w:val="nil"/>
              <w:bottom w:val="single" w:sz="8" w:space="0" w:color="auto"/>
              <w:right w:val="nil"/>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No</w:t>
            </w:r>
          </w:p>
          <w:p w:rsidR="00A86FE5" w:rsidRPr="00FD66DA" w:rsidRDefault="00A86FE5" w:rsidP="00A86FE5">
            <w:pPr>
              <w:pStyle w:val="Sinespaciado"/>
              <w:rPr>
                <w:rFonts w:ascii="Arial" w:hAnsi="Arial" w:cs="Arial"/>
                <w:sz w:val="20"/>
                <w:szCs w:val="20"/>
                <w:lang w:eastAsia="es-ES"/>
              </w:rPr>
            </w:pPr>
          </w:p>
          <w:p w:rsidR="00A86FE5" w:rsidRPr="00FD66DA" w:rsidRDefault="00A86FE5" w:rsidP="00A86FE5">
            <w:pPr>
              <w:pStyle w:val="Sinespaciado"/>
              <w:rPr>
                <w:rFonts w:ascii="Arial" w:hAnsi="Arial" w:cs="Arial"/>
                <w:sz w:val="20"/>
                <w:szCs w:val="20"/>
                <w:lang w:eastAsia="es-ES"/>
              </w:rPr>
            </w:pPr>
          </w:p>
        </w:tc>
        <w:tc>
          <w:tcPr>
            <w:tcW w:w="1000" w:type="dxa"/>
            <w:tcBorders>
              <w:top w:val="nil"/>
              <w:left w:val="nil"/>
              <w:bottom w:val="single" w:sz="8" w:space="0" w:color="auto"/>
              <w:right w:val="nil"/>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 </w:t>
            </w:r>
          </w:p>
        </w:tc>
        <w:tc>
          <w:tcPr>
            <w:tcW w:w="1000" w:type="dxa"/>
            <w:tcBorders>
              <w:top w:val="nil"/>
              <w:left w:val="nil"/>
              <w:bottom w:val="single" w:sz="8" w:space="0" w:color="auto"/>
              <w:right w:val="single" w:sz="8" w:space="0" w:color="auto"/>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 </w:t>
            </w:r>
          </w:p>
        </w:tc>
      </w:tr>
      <w:tr w:rsidR="00A86FE5" w:rsidRPr="00FD66DA" w:rsidTr="00A86FE5">
        <w:trPr>
          <w:trHeight w:val="510"/>
        </w:trPr>
        <w:tc>
          <w:tcPr>
            <w:tcW w:w="9000" w:type="dxa"/>
            <w:gridSpan w:val="9"/>
            <w:tcBorders>
              <w:top w:val="single" w:sz="8" w:space="0" w:color="auto"/>
              <w:left w:val="single" w:sz="8" w:space="0" w:color="auto"/>
              <w:bottom w:val="nil"/>
              <w:right w:val="single" w:sz="8" w:space="0" w:color="000000"/>
            </w:tcBorders>
            <w:shd w:val="clear" w:color="auto" w:fill="auto"/>
            <w:vAlign w:val="center"/>
            <w:hideMark/>
          </w:tcPr>
          <w:p w:rsidR="00A86FE5" w:rsidRPr="00FD66DA" w:rsidRDefault="00A86FE5" w:rsidP="00A86FE5">
            <w:pPr>
              <w:pStyle w:val="Sinespaciado"/>
              <w:rPr>
                <w:rFonts w:ascii="Arial" w:hAnsi="Arial" w:cs="Arial"/>
                <w:b/>
                <w:sz w:val="20"/>
                <w:szCs w:val="20"/>
                <w:lang w:eastAsia="es-ES"/>
              </w:rPr>
            </w:pPr>
            <w:r w:rsidRPr="00FD66DA">
              <w:rPr>
                <w:rFonts w:ascii="Arial" w:hAnsi="Arial" w:cs="Arial"/>
                <w:b/>
                <w:sz w:val="20"/>
                <w:szCs w:val="20"/>
                <w:lang w:eastAsia="es-ES"/>
              </w:rPr>
              <w:t>13. MEDIDA Y FORMA DE PAGO.</w:t>
            </w:r>
          </w:p>
        </w:tc>
      </w:tr>
      <w:tr w:rsidR="00A86FE5" w:rsidRPr="00FD66DA" w:rsidTr="00A86FE5">
        <w:trPr>
          <w:trHeight w:val="70"/>
        </w:trPr>
        <w:tc>
          <w:tcPr>
            <w:tcW w:w="9000" w:type="dxa"/>
            <w:gridSpan w:val="9"/>
            <w:tcBorders>
              <w:top w:val="nil"/>
              <w:left w:val="single" w:sz="8" w:space="0" w:color="auto"/>
              <w:bottom w:val="single" w:sz="8" w:space="0" w:color="auto"/>
              <w:right w:val="single" w:sz="8" w:space="0" w:color="000000"/>
            </w:tcBorders>
            <w:shd w:val="clear" w:color="auto" w:fill="auto"/>
            <w:vAlign w:val="center"/>
            <w:hideMark/>
          </w:tcPr>
          <w:p w:rsidR="00A86FE5" w:rsidRPr="00FD66DA" w:rsidRDefault="00A86FE5" w:rsidP="00A86FE5">
            <w:pPr>
              <w:pStyle w:val="Sinespaciado"/>
              <w:rPr>
                <w:rFonts w:ascii="Arial" w:hAnsi="Arial" w:cs="Arial"/>
                <w:sz w:val="20"/>
                <w:szCs w:val="20"/>
                <w:lang w:eastAsia="es-ES"/>
              </w:rPr>
            </w:pPr>
            <w:r w:rsidRPr="00FD66DA">
              <w:rPr>
                <w:rFonts w:ascii="Arial" w:hAnsi="Arial" w:cs="Arial"/>
                <w:sz w:val="20"/>
                <w:szCs w:val="20"/>
                <w:lang w:eastAsia="es-ES"/>
              </w:rPr>
              <w:t>La medida se hará por UNIDAD</w:t>
            </w:r>
            <w:r w:rsidR="00147925" w:rsidRPr="00FD66DA">
              <w:rPr>
                <w:rFonts w:ascii="Arial" w:hAnsi="Arial" w:cs="Arial"/>
                <w:sz w:val="20"/>
                <w:szCs w:val="20"/>
                <w:lang w:eastAsia="es-ES"/>
              </w:rPr>
              <w:t xml:space="preserve"> (Un)</w:t>
            </w:r>
            <w:r w:rsidRPr="00FD66DA">
              <w:rPr>
                <w:rFonts w:ascii="Arial" w:hAnsi="Arial" w:cs="Arial"/>
                <w:sz w:val="20"/>
                <w:szCs w:val="20"/>
                <w:lang w:eastAsia="es-ES"/>
              </w:rPr>
              <w:t xml:space="preserve"> de puntos de abasto instalados y recibidos satisfactoriamente por el interventor. En su pago deben considerarse todos los costos de materiales, mano de obra (con  prestaciones sociales, aportes parafiscales), herramientas, equipos y todos los demás costos directos e indirectos requeridos para su correcta ejecución y puesta en funcionamiento.</w:t>
            </w:r>
          </w:p>
        </w:tc>
      </w:tr>
    </w:tbl>
    <w:p w:rsidR="003406DD" w:rsidRPr="00FD66DA" w:rsidRDefault="003406DD" w:rsidP="00E73EE2">
      <w:pPr>
        <w:spacing w:after="0"/>
        <w:rPr>
          <w:rFonts w:ascii="Arial" w:hAnsi="Arial" w:cs="Arial"/>
          <w:b/>
          <w:sz w:val="20"/>
          <w:szCs w:val="20"/>
        </w:rPr>
      </w:pPr>
    </w:p>
    <w:p w:rsidR="0016579E" w:rsidRPr="00FD66DA" w:rsidRDefault="00235EDC" w:rsidP="00E73EE2">
      <w:pPr>
        <w:spacing w:after="0"/>
        <w:rPr>
          <w:rFonts w:ascii="Arial" w:hAnsi="Arial" w:cs="Arial"/>
          <w:b/>
          <w:sz w:val="20"/>
          <w:szCs w:val="20"/>
        </w:rPr>
      </w:pPr>
      <w:r w:rsidRPr="00FD66DA">
        <w:rPr>
          <w:rFonts w:ascii="Arial" w:hAnsi="Arial" w:cs="Arial"/>
          <w:b/>
          <w:sz w:val="20"/>
          <w:szCs w:val="20"/>
        </w:rPr>
        <w:t>7.1.</w:t>
      </w:r>
      <w:r w:rsidR="009F4025" w:rsidRPr="00FD66DA">
        <w:rPr>
          <w:rFonts w:ascii="Arial" w:hAnsi="Arial" w:cs="Arial"/>
          <w:b/>
          <w:sz w:val="20"/>
          <w:szCs w:val="20"/>
        </w:rPr>
        <w:t>1</w:t>
      </w:r>
      <w:r w:rsidRPr="00FD66DA">
        <w:rPr>
          <w:rFonts w:ascii="Arial" w:hAnsi="Arial" w:cs="Arial"/>
          <w:b/>
          <w:sz w:val="20"/>
          <w:szCs w:val="20"/>
        </w:rPr>
        <w:t xml:space="preserve"> a 7.1.8 TUBERÍA DE PVC </w:t>
      </w:r>
      <w:r w:rsidR="008E3458" w:rsidRPr="00FD66DA">
        <w:rPr>
          <w:rFonts w:ascii="Arial" w:hAnsi="Arial" w:cs="Arial"/>
          <w:b/>
          <w:sz w:val="20"/>
          <w:szCs w:val="20"/>
        </w:rPr>
        <w:t>PRESIÓN DE</w:t>
      </w:r>
      <w:r w:rsidR="009F4025" w:rsidRPr="00FD66DA">
        <w:rPr>
          <w:rFonts w:ascii="Arial" w:hAnsi="Arial" w:cs="Arial"/>
          <w:b/>
          <w:sz w:val="20"/>
          <w:szCs w:val="20"/>
        </w:rPr>
        <w:t xml:space="preserve"> 3”,</w:t>
      </w:r>
      <w:r w:rsidR="008E3458" w:rsidRPr="00FD66DA">
        <w:rPr>
          <w:rFonts w:ascii="Arial" w:hAnsi="Arial" w:cs="Arial"/>
          <w:b/>
          <w:sz w:val="20"/>
          <w:szCs w:val="20"/>
        </w:rPr>
        <w:t xml:space="preserve"> 2 ½”, 2”, 1 ½”,</w:t>
      </w:r>
      <w:r w:rsidR="009F4025" w:rsidRPr="00FD66DA">
        <w:rPr>
          <w:rFonts w:ascii="Arial" w:hAnsi="Arial" w:cs="Arial"/>
          <w:b/>
          <w:sz w:val="20"/>
          <w:szCs w:val="20"/>
        </w:rPr>
        <w:t xml:space="preserve"> 1 ¼”,</w:t>
      </w:r>
      <w:r w:rsidR="008E3458" w:rsidRPr="00FD66DA">
        <w:rPr>
          <w:rFonts w:ascii="Arial" w:hAnsi="Arial" w:cs="Arial"/>
          <w:b/>
          <w:sz w:val="20"/>
          <w:szCs w:val="20"/>
        </w:rPr>
        <w:t xml:space="preserve"> 1”, ¾”,</w:t>
      </w:r>
      <w:r w:rsidR="009F4025" w:rsidRPr="00FD66DA">
        <w:rPr>
          <w:rFonts w:ascii="Arial" w:hAnsi="Arial" w:cs="Arial"/>
          <w:b/>
          <w:sz w:val="20"/>
          <w:szCs w:val="20"/>
        </w:rPr>
        <w:t xml:space="preserve"> y  ½”  </w:t>
      </w:r>
      <w:r w:rsidR="008E3458" w:rsidRPr="00FD66DA">
        <w:rPr>
          <w:rFonts w:ascii="Arial" w:hAnsi="Arial" w:cs="Arial"/>
          <w:b/>
          <w:sz w:val="20"/>
          <w:szCs w:val="20"/>
        </w:rPr>
        <w:t xml:space="preserve"> RDE 21 </w:t>
      </w:r>
    </w:p>
    <w:p w:rsidR="0016579E" w:rsidRPr="00FD66DA" w:rsidRDefault="00271445" w:rsidP="00E73EE2">
      <w:pPr>
        <w:spacing w:after="0"/>
        <w:rPr>
          <w:rFonts w:ascii="Arial" w:hAnsi="Arial" w:cs="Arial"/>
          <w:b/>
          <w:sz w:val="20"/>
          <w:szCs w:val="20"/>
        </w:rPr>
      </w:pPr>
      <w:r w:rsidRPr="00FD66DA">
        <w:rPr>
          <w:rFonts w:ascii="Arial" w:hAnsi="Arial" w:cs="Arial"/>
          <w:b/>
          <w:sz w:val="20"/>
          <w:szCs w:val="20"/>
        </w:rPr>
        <w:t>7.3.5 a 7.3.7 TUBERIA PVC PRESION 4”, 3”, 1 ¼”, RDE 21</w:t>
      </w:r>
    </w:p>
    <w:tbl>
      <w:tblPr>
        <w:tblW w:w="8946" w:type="dxa"/>
        <w:tblInd w:w="55" w:type="dxa"/>
        <w:tblCellMar>
          <w:left w:w="70" w:type="dxa"/>
          <w:right w:w="70" w:type="dxa"/>
        </w:tblCellMar>
        <w:tblLook w:val="04A0" w:firstRow="1" w:lastRow="0" w:firstColumn="1" w:lastColumn="0" w:noHBand="0" w:noVBand="1"/>
      </w:tblPr>
      <w:tblGrid>
        <w:gridCol w:w="997"/>
        <w:gridCol w:w="983"/>
        <w:gridCol w:w="987"/>
        <w:gridCol w:w="982"/>
        <w:gridCol w:w="830"/>
        <w:gridCol w:w="983"/>
        <w:gridCol w:w="986"/>
        <w:gridCol w:w="982"/>
        <w:gridCol w:w="1216"/>
      </w:tblGrid>
      <w:tr w:rsidR="0016579E" w:rsidRPr="00FD66DA" w:rsidTr="008E3458">
        <w:trPr>
          <w:trHeight w:val="900"/>
        </w:trPr>
        <w:tc>
          <w:tcPr>
            <w:tcW w:w="2000" w:type="dxa"/>
            <w:gridSpan w:val="2"/>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16579E" w:rsidRPr="00FD66DA" w:rsidRDefault="0016579E" w:rsidP="008E3458">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 ITEM</w:t>
            </w:r>
            <w:r w:rsidR="008E3458" w:rsidRPr="00FD66DA">
              <w:rPr>
                <w:rFonts w:ascii="Arial" w:eastAsia="Times New Roman" w:hAnsi="Arial" w:cs="Arial"/>
                <w:b/>
                <w:bCs/>
                <w:color w:val="000000"/>
                <w:sz w:val="20"/>
                <w:szCs w:val="20"/>
                <w:lang w:eastAsia="es-ES"/>
              </w:rPr>
              <w:t xml:space="preserve"> No.</w:t>
            </w:r>
          </w:p>
        </w:tc>
        <w:tc>
          <w:tcPr>
            <w:tcW w:w="2000" w:type="dxa"/>
            <w:gridSpan w:val="2"/>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16579E" w:rsidRPr="00FD66DA" w:rsidRDefault="0016579E" w:rsidP="00271445">
            <w:pPr>
              <w:spacing w:after="0" w:line="240" w:lineRule="auto"/>
              <w:jc w:val="center"/>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7.1.</w:t>
            </w:r>
            <w:r w:rsidR="00E5102D" w:rsidRPr="00FD66DA">
              <w:rPr>
                <w:rFonts w:ascii="Arial" w:eastAsia="Times New Roman" w:hAnsi="Arial" w:cs="Arial"/>
                <w:b/>
                <w:bCs/>
                <w:color w:val="000000"/>
                <w:sz w:val="20"/>
                <w:szCs w:val="20"/>
                <w:lang w:eastAsia="es-ES"/>
              </w:rPr>
              <w:t>1, 7.1.2</w:t>
            </w:r>
            <w:r w:rsidR="00E5102D" w:rsidRPr="00FD66DA">
              <w:rPr>
                <w:rFonts w:ascii="Arial" w:eastAsia="Times New Roman" w:hAnsi="Arial" w:cs="Arial"/>
                <w:b/>
                <w:bCs/>
                <w:color w:val="000000"/>
                <w:sz w:val="20"/>
                <w:szCs w:val="20"/>
                <w:lang w:eastAsia="es-ES"/>
              </w:rPr>
              <w:br/>
              <w:t>7.1.3, 7.1.4</w:t>
            </w:r>
            <w:r w:rsidRPr="00FD66DA">
              <w:rPr>
                <w:rFonts w:ascii="Arial" w:eastAsia="Times New Roman" w:hAnsi="Arial" w:cs="Arial"/>
                <w:b/>
                <w:bCs/>
                <w:color w:val="000000"/>
                <w:sz w:val="20"/>
                <w:szCs w:val="20"/>
                <w:lang w:eastAsia="es-ES"/>
              </w:rPr>
              <w:br/>
              <w:t>7.1.5</w:t>
            </w:r>
            <w:r w:rsidR="00271445" w:rsidRPr="00FD66DA">
              <w:rPr>
                <w:rFonts w:ascii="Arial" w:eastAsia="Times New Roman" w:hAnsi="Arial" w:cs="Arial"/>
                <w:b/>
                <w:bCs/>
                <w:color w:val="000000"/>
                <w:sz w:val="20"/>
                <w:szCs w:val="20"/>
                <w:lang w:eastAsia="es-ES"/>
              </w:rPr>
              <w:t>, 7.1.6</w:t>
            </w:r>
            <w:r w:rsidR="00271445" w:rsidRPr="00FD66DA">
              <w:rPr>
                <w:rFonts w:ascii="Arial" w:eastAsia="Times New Roman" w:hAnsi="Arial" w:cs="Arial"/>
                <w:b/>
                <w:bCs/>
                <w:color w:val="000000"/>
                <w:sz w:val="20"/>
                <w:szCs w:val="20"/>
                <w:lang w:eastAsia="es-ES"/>
              </w:rPr>
              <w:br/>
              <w:t>7.1.7, 7.1.8</w:t>
            </w:r>
            <w:r w:rsidR="00271445" w:rsidRPr="00FD66DA">
              <w:rPr>
                <w:rFonts w:ascii="Arial" w:eastAsia="Times New Roman" w:hAnsi="Arial" w:cs="Arial"/>
                <w:b/>
                <w:bCs/>
                <w:color w:val="000000"/>
                <w:sz w:val="20"/>
                <w:szCs w:val="20"/>
                <w:lang w:eastAsia="es-ES"/>
              </w:rPr>
              <w:br/>
              <w:t>7.3.5, 7.3.6</w:t>
            </w:r>
            <w:r w:rsidRPr="00FD66DA">
              <w:rPr>
                <w:rFonts w:ascii="Arial" w:eastAsia="Times New Roman" w:hAnsi="Arial" w:cs="Arial"/>
                <w:b/>
                <w:bCs/>
                <w:color w:val="000000"/>
                <w:sz w:val="20"/>
                <w:szCs w:val="20"/>
                <w:lang w:eastAsia="es-ES"/>
              </w:rPr>
              <w:br/>
              <w:t>7.</w:t>
            </w:r>
            <w:r w:rsidR="00271445" w:rsidRPr="00FD66DA">
              <w:rPr>
                <w:rFonts w:ascii="Arial" w:eastAsia="Times New Roman" w:hAnsi="Arial" w:cs="Arial"/>
                <w:b/>
                <w:bCs/>
                <w:color w:val="000000"/>
                <w:sz w:val="20"/>
                <w:szCs w:val="20"/>
                <w:lang w:eastAsia="es-ES"/>
              </w:rPr>
              <w:t>3</w:t>
            </w:r>
            <w:r w:rsidRPr="00FD66DA">
              <w:rPr>
                <w:rFonts w:ascii="Arial" w:eastAsia="Times New Roman" w:hAnsi="Arial" w:cs="Arial"/>
                <w:b/>
                <w:bCs/>
                <w:color w:val="000000"/>
                <w:sz w:val="20"/>
                <w:szCs w:val="20"/>
                <w:lang w:eastAsia="es-ES"/>
              </w:rPr>
              <w:t>.</w:t>
            </w:r>
            <w:r w:rsidR="00271445" w:rsidRPr="00FD66DA">
              <w:rPr>
                <w:rFonts w:ascii="Arial" w:eastAsia="Times New Roman" w:hAnsi="Arial" w:cs="Arial"/>
                <w:b/>
                <w:bCs/>
                <w:color w:val="000000"/>
                <w:sz w:val="20"/>
                <w:szCs w:val="20"/>
                <w:lang w:eastAsia="es-ES"/>
              </w:rPr>
              <w:t>7</w:t>
            </w:r>
          </w:p>
        </w:tc>
        <w:tc>
          <w:tcPr>
            <w:tcW w:w="706" w:type="dxa"/>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16579E" w:rsidRPr="00FD66DA" w:rsidRDefault="0016579E" w:rsidP="00235EDC">
            <w:pPr>
              <w:spacing w:after="0" w:line="240" w:lineRule="auto"/>
              <w:jc w:val="both"/>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2. </w:t>
            </w:r>
          </w:p>
        </w:tc>
        <w:tc>
          <w:tcPr>
            <w:tcW w:w="4240" w:type="dxa"/>
            <w:gridSpan w:val="4"/>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16579E" w:rsidRPr="00FD66DA" w:rsidRDefault="0016579E" w:rsidP="009F4025">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TUBERÍA PVC PRESIÓN DE 2 1/2" RDE 21</w:t>
            </w:r>
            <w:r w:rsidRPr="00FD66DA">
              <w:rPr>
                <w:rFonts w:ascii="Arial" w:eastAsia="Times New Roman" w:hAnsi="Arial" w:cs="Arial"/>
                <w:b/>
                <w:color w:val="000000"/>
                <w:sz w:val="20"/>
                <w:szCs w:val="20"/>
                <w:lang w:eastAsia="es-ES"/>
              </w:rPr>
              <w:br/>
              <w:t>TUBERÍA PVC PRESIÓN DE 2" RDE 21</w:t>
            </w:r>
            <w:r w:rsidRPr="00FD66DA">
              <w:rPr>
                <w:rFonts w:ascii="Arial" w:eastAsia="Times New Roman" w:hAnsi="Arial" w:cs="Arial"/>
                <w:b/>
                <w:color w:val="000000"/>
                <w:sz w:val="20"/>
                <w:szCs w:val="20"/>
                <w:lang w:eastAsia="es-ES"/>
              </w:rPr>
              <w:br/>
              <w:t>TUBERÍA PVC PRESIÓN DE 1 1/2" RDE 21</w:t>
            </w:r>
            <w:r w:rsidRPr="00FD66DA">
              <w:rPr>
                <w:rFonts w:ascii="Arial" w:eastAsia="Times New Roman" w:hAnsi="Arial" w:cs="Arial"/>
                <w:b/>
                <w:color w:val="000000"/>
                <w:sz w:val="20"/>
                <w:szCs w:val="20"/>
                <w:lang w:eastAsia="es-ES"/>
              </w:rPr>
              <w:br/>
              <w:t>TUBERÍA PVC PRESIÓN DE 1" RDE 21</w:t>
            </w:r>
            <w:r w:rsidRPr="00FD66DA">
              <w:rPr>
                <w:rFonts w:ascii="Arial" w:eastAsia="Times New Roman" w:hAnsi="Arial" w:cs="Arial"/>
                <w:b/>
                <w:color w:val="000000"/>
                <w:sz w:val="20"/>
                <w:szCs w:val="20"/>
                <w:lang w:eastAsia="es-ES"/>
              </w:rPr>
              <w:br/>
              <w:t>TUBERÍA PVC PRESIÓN DE 3/4" RDE 21</w:t>
            </w:r>
            <w:r w:rsidRPr="00FD66DA">
              <w:rPr>
                <w:rFonts w:ascii="Arial" w:eastAsia="Times New Roman" w:hAnsi="Arial" w:cs="Arial"/>
                <w:b/>
                <w:color w:val="000000"/>
                <w:sz w:val="20"/>
                <w:szCs w:val="20"/>
                <w:lang w:eastAsia="es-ES"/>
              </w:rPr>
              <w:br/>
              <w:t xml:space="preserve">TUBERÍA PVC PRESIÓN DE 1/2" RDE </w:t>
            </w:r>
            <w:r w:rsidR="009F4025" w:rsidRPr="00FD66DA">
              <w:rPr>
                <w:rFonts w:ascii="Arial" w:eastAsia="Times New Roman" w:hAnsi="Arial" w:cs="Arial"/>
                <w:b/>
                <w:color w:val="000000"/>
                <w:sz w:val="20"/>
                <w:szCs w:val="20"/>
                <w:lang w:eastAsia="es-ES"/>
              </w:rPr>
              <w:t>21</w:t>
            </w:r>
          </w:p>
        </w:tc>
      </w:tr>
      <w:tr w:rsidR="0016579E" w:rsidRPr="00FD66DA" w:rsidTr="008E3458">
        <w:trPr>
          <w:trHeight w:val="263"/>
        </w:trPr>
        <w:tc>
          <w:tcPr>
            <w:tcW w:w="2000" w:type="dxa"/>
            <w:gridSpan w:val="2"/>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p>
        </w:tc>
        <w:tc>
          <w:tcPr>
            <w:tcW w:w="2000" w:type="dxa"/>
            <w:gridSpan w:val="2"/>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p>
        </w:tc>
        <w:tc>
          <w:tcPr>
            <w:tcW w:w="706"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p>
        </w:tc>
        <w:tc>
          <w:tcPr>
            <w:tcW w:w="4240" w:type="dxa"/>
            <w:gridSpan w:val="4"/>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p>
        </w:tc>
      </w:tr>
      <w:tr w:rsidR="0016579E" w:rsidRPr="00FD66DA" w:rsidTr="00235EDC">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3. UNIDAD DE MEDIDA</w:t>
            </w:r>
            <w:r w:rsidR="008E3458" w:rsidRPr="00FD66DA">
              <w:rPr>
                <w:rFonts w:ascii="Arial" w:eastAsia="Times New Roman" w:hAnsi="Arial" w:cs="Arial"/>
                <w:b/>
                <w:bCs/>
                <w:color w:val="000000"/>
                <w:sz w:val="20"/>
                <w:szCs w:val="20"/>
                <w:lang w:eastAsia="es-ES"/>
              </w:rPr>
              <w:t xml:space="preserve">                                                   </w:t>
            </w:r>
            <w:r w:rsidR="002519E7" w:rsidRPr="00FD66DA">
              <w:rPr>
                <w:rFonts w:ascii="Arial" w:eastAsia="Times New Roman" w:hAnsi="Arial" w:cs="Arial"/>
                <w:b/>
                <w:bCs/>
                <w:color w:val="000000"/>
                <w:sz w:val="20"/>
                <w:szCs w:val="20"/>
                <w:highlight w:val="lightGray"/>
                <w:lang w:eastAsia="es-ES"/>
              </w:rPr>
              <w:t>M</w:t>
            </w:r>
            <w:r w:rsidR="008E3458" w:rsidRPr="00FD66DA">
              <w:rPr>
                <w:rFonts w:ascii="Arial" w:eastAsia="Times New Roman" w:hAnsi="Arial" w:cs="Arial"/>
                <w:b/>
                <w:bCs/>
                <w:color w:val="000000"/>
                <w:sz w:val="20"/>
                <w:szCs w:val="20"/>
                <w:highlight w:val="lightGray"/>
                <w:lang w:eastAsia="es-ES"/>
              </w:rPr>
              <w:t xml:space="preserve"> - </w:t>
            </w:r>
            <w:r w:rsidR="008E3458" w:rsidRPr="00FD66DA">
              <w:rPr>
                <w:rFonts w:ascii="Arial" w:eastAsia="Times New Roman" w:hAnsi="Arial" w:cs="Arial"/>
                <w:b/>
                <w:color w:val="000000"/>
                <w:sz w:val="20"/>
                <w:szCs w:val="20"/>
                <w:highlight w:val="lightGray"/>
                <w:lang w:eastAsia="es-ES"/>
              </w:rPr>
              <w:t>Metro Lineal.</w:t>
            </w:r>
          </w:p>
        </w:tc>
      </w:tr>
      <w:tr w:rsidR="0016579E" w:rsidRPr="00FD66DA" w:rsidTr="00235EDC">
        <w:trPr>
          <w:trHeight w:val="315"/>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16579E" w:rsidRPr="00FD66DA" w:rsidRDefault="0016579E" w:rsidP="008E3458">
            <w:pPr>
              <w:spacing w:after="0" w:line="240" w:lineRule="auto"/>
              <w:rPr>
                <w:rFonts w:ascii="Arial" w:eastAsia="Times New Roman" w:hAnsi="Arial" w:cs="Arial"/>
                <w:color w:val="000000"/>
                <w:sz w:val="20"/>
                <w:szCs w:val="20"/>
                <w:lang w:eastAsia="es-ES"/>
              </w:rPr>
            </w:pPr>
          </w:p>
        </w:tc>
      </w:tr>
      <w:tr w:rsidR="0016579E" w:rsidRPr="00FD66DA" w:rsidTr="00235EDC">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4. DESCRIPCIÓN</w:t>
            </w:r>
          </w:p>
        </w:tc>
      </w:tr>
      <w:tr w:rsidR="0016579E" w:rsidRPr="00FD66DA" w:rsidTr="008E3458">
        <w:trPr>
          <w:trHeight w:val="70"/>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8E3458"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Se refiere al suministro e instalación de tubería y accesorios PVC presión de aquellas marcas que acrediten sello de calidad o que cumplan Normas técnicas colombianas o internacionales aplicables, soldadura, limpiador y todos los elementos necesarios para la correcta instalación de las redes de acuerdo a los planos. Los tubos y accesorios deberán ser fabricados de Cloruro de Polivinilo rígido y basados en las normas ICONTEC 382, ASTMD 2466.En esta actividad se incluye el retiro de sobrantes, lecho de arena y ranuras sobre pisos y paredes necesarios para la instalación o fijación de la tubería.</w:t>
            </w:r>
            <w:r w:rsidRPr="00FD66DA">
              <w:rPr>
                <w:rFonts w:ascii="Arial" w:eastAsia="Times New Roman" w:hAnsi="Arial" w:cs="Arial"/>
                <w:color w:val="000000"/>
                <w:sz w:val="20"/>
                <w:szCs w:val="20"/>
                <w:lang w:eastAsia="es-ES"/>
              </w:rPr>
              <w:br/>
              <w:t>Todas las redes se someterán a prueba de funcionamiento y se probarán a 200 psi y se mantendrá esa presión durante mínimo 4 horas sin que se presente una baja en la lectura del manómetro del equipo de prueba. Si se presentan fugas deberán repararse y repetir la prueba nuevamente. Estas pruebas deberán ejecutarse antes de ser cubiertas con mortero, concreto, o relleno con el fin de corregir rápidamente cualquier falla posible en el sistema.</w:t>
            </w:r>
            <w:r w:rsidRPr="00FD66DA">
              <w:rPr>
                <w:rFonts w:ascii="Arial" w:eastAsia="Times New Roman" w:hAnsi="Arial" w:cs="Arial"/>
                <w:color w:val="000000"/>
                <w:sz w:val="20"/>
                <w:szCs w:val="20"/>
                <w:lang w:eastAsia="es-ES"/>
              </w:rPr>
              <w:br/>
              <w:t>En el caso de tuberías descolgadas, se deberá incluir el costo de las platinas de anclaje y pernos de fijación. El espacio entre soportes será el indicado por el fabricante pero en ningún caso será superior a dos (2) metros para tuberías horizontales.  Las verticales serán en cada piso o cada tres (3) metros.</w:t>
            </w:r>
            <w:r w:rsidRPr="00FD66DA">
              <w:rPr>
                <w:rFonts w:ascii="Arial" w:eastAsia="Times New Roman" w:hAnsi="Arial" w:cs="Arial"/>
                <w:color w:val="000000"/>
                <w:sz w:val="20"/>
                <w:szCs w:val="20"/>
                <w:lang w:eastAsia="es-ES"/>
              </w:rPr>
              <w:br/>
              <w:t xml:space="preserve">En todos los lugares donde la obra lo permita, se colocarán tubos de longitud completa y solo así se admitirá; únicamente se aceptaran tubos cortados donde la naturaleza del trabajo así lo exija. El sistema de unión de las tuberías y accesorios será a base de soldadura liquida siguiendo exactamente las indicaciones del fabricante, esto es, las uniones se sellarán con soldadura previa limpieza con liquido limpiador.  </w:t>
            </w:r>
            <w:r w:rsidRPr="00FD66DA">
              <w:rPr>
                <w:rFonts w:ascii="Arial" w:eastAsia="Times New Roman" w:hAnsi="Arial" w:cs="Arial"/>
                <w:color w:val="000000"/>
                <w:sz w:val="20"/>
                <w:szCs w:val="20"/>
                <w:lang w:eastAsia="es-ES"/>
              </w:rPr>
              <w:br/>
              <w:t xml:space="preserve">Es de especial importancia la protección de las tuberías por el piso para evitar que el tráfico las pise mientras se cubren.  El contratista tendrá la obligación de hacer puentes para evitar daños en las tuberías. Las tuberías que vayan por el piso deberán quedar entre </w:t>
            </w:r>
            <w:r w:rsidR="008E3458" w:rsidRPr="00FD66DA">
              <w:rPr>
                <w:rFonts w:ascii="Arial" w:eastAsia="Times New Roman" w:hAnsi="Arial" w:cs="Arial"/>
                <w:color w:val="000000"/>
                <w:sz w:val="20"/>
                <w:szCs w:val="20"/>
                <w:lang w:eastAsia="es-ES"/>
              </w:rPr>
              <w:t xml:space="preserve">el recebo y la placa del piso. </w:t>
            </w:r>
          </w:p>
        </w:tc>
      </w:tr>
      <w:tr w:rsidR="0016579E" w:rsidRPr="00FD66DA" w:rsidTr="00235EDC">
        <w:trPr>
          <w:trHeight w:val="51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5. PROCEDIMIENTO DE EJECUCIÓN</w:t>
            </w:r>
            <w:r w:rsidR="008E3458" w:rsidRPr="00FD66DA">
              <w:rPr>
                <w:rFonts w:ascii="Arial" w:eastAsia="Times New Roman" w:hAnsi="Arial" w:cs="Arial"/>
                <w:b/>
                <w:bCs/>
                <w:color w:val="000000"/>
                <w:sz w:val="20"/>
                <w:szCs w:val="20"/>
                <w:lang w:eastAsia="es-ES"/>
              </w:rPr>
              <w:t>.</w:t>
            </w:r>
          </w:p>
        </w:tc>
      </w:tr>
      <w:tr w:rsidR="0016579E" w:rsidRPr="00FD66DA" w:rsidTr="008E3458">
        <w:trPr>
          <w:trHeight w:val="70"/>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8E3458"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lastRenderedPageBreak/>
              <w:t>• Consultar Planos hidráulicos y verificar localización.</w:t>
            </w:r>
            <w:r w:rsidRPr="00FD66DA">
              <w:rPr>
                <w:rFonts w:ascii="Arial" w:eastAsia="Times New Roman" w:hAnsi="Arial" w:cs="Arial"/>
                <w:color w:val="000000"/>
                <w:sz w:val="20"/>
                <w:szCs w:val="20"/>
                <w:lang w:eastAsia="es-ES"/>
              </w:rPr>
              <w:br/>
              <w:t>• Localizar en lugares señalados en planos.</w:t>
            </w:r>
            <w:r w:rsidRPr="00FD66DA">
              <w:rPr>
                <w:rFonts w:ascii="Arial" w:eastAsia="Times New Roman" w:hAnsi="Arial" w:cs="Arial"/>
                <w:color w:val="000000"/>
                <w:sz w:val="20"/>
                <w:szCs w:val="20"/>
                <w:lang w:eastAsia="es-ES"/>
              </w:rPr>
              <w:br/>
              <w:t>• Realizar instalación de tubería y accesorios.</w:t>
            </w:r>
            <w:r w:rsidRPr="00FD66DA">
              <w:rPr>
                <w:rFonts w:ascii="Arial" w:eastAsia="Times New Roman" w:hAnsi="Arial" w:cs="Arial"/>
                <w:color w:val="000000"/>
                <w:sz w:val="20"/>
                <w:szCs w:val="20"/>
                <w:lang w:eastAsia="es-ES"/>
              </w:rPr>
              <w:br/>
              <w:t>• Verificar instalación y funcionamiento para aprobación.</w:t>
            </w:r>
            <w:r w:rsidRPr="00FD66DA">
              <w:rPr>
                <w:rFonts w:ascii="Arial" w:eastAsia="Times New Roman" w:hAnsi="Arial" w:cs="Arial"/>
                <w:color w:val="000000"/>
                <w:sz w:val="20"/>
                <w:szCs w:val="20"/>
                <w:lang w:eastAsia="es-ES"/>
              </w:rPr>
              <w:br/>
              <w:t xml:space="preserve">• Realizar prueba de presión a la red y presentarla para aprobación del interventor. </w:t>
            </w:r>
          </w:p>
          <w:p w:rsidR="0016579E" w:rsidRPr="00FD66DA" w:rsidRDefault="0016579E" w:rsidP="00235EDC">
            <w:pPr>
              <w:spacing w:after="0" w:line="240" w:lineRule="auto"/>
              <w:rPr>
                <w:rFonts w:ascii="Arial" w:eastAsia="Times New Roman" w:hAnsi="Arial" w:cs="Arial"/>
                <w:color w:val="000000"/>
                <w:sz w:val="20"/>
                <w:szCs w:val="20"/>
                <w:lang w:eastAsia="es-ES"/>
              </w:rPr>
            </w:pPr>
          </w:p>
        </w:tc>
      </w:tr>
      <w:tr w:rsidR="0016579E" w:rsidRPr="00FD66DA" w:rsidTr="00235EDC">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8E3458"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6. TOLERANCIAS DE ACEPTACIÓN</w:t>
            </w:r>
            <w:r w:rsidRPr="00FD66DA">
              <w:rPr>
                <w:rFonts w:ascii="Arial" w:eastAsia="Times New Roman" w:hAnsi="Arial" w:cs="Arial"/>
                <w:color w:val="000000"/>
                <w:sz w:val="20"/>
                <w:szCs w:val="20"/>
                <w:lang w:eastAsia="es-ES"/>
              </w:rPr>
              <w:t xml:space="preserve">:  </w:t>
            </w:r>
          </w:p>
          <w:p w:rsidR="0016579E" w:rsidRPr="00FD66DA" w:rsidRDefault="008E3458"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Sin fugas, alineación según planos o aprobación del interventor. Tramos de tubería con l&gt;= 1.0 m, con excepción de recorridos con cambio de dirección.</w:t>
            </w:r>
          </w:p>
        </w:tc>
      </w:tr>
      <w:tr w:rsidR="0016579E" w:rsidRPr="00FD66DA" w:rsidTr="008E3458">
        <w:trPr>
          <w:trHeight w:val="70"/>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p>
        </w:tc>
      </w:tr>
      <w:tr w:rsidR="0016579E" w:rsidRPr="00FD66DA" w:rsidTr="00235EDC">
        <w:trPr>
          <w:trHeight w:val="51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8E3458"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7. ENSAYOS A REALIZAR</w:t>
            </w:r>
            <w:r w:rsidRPr="00FD66DA">
              <w:rPr>
                <w:rFonts w:ascii="Arial" w:eastAsia="Times New Roman" w:hAnsi="Arial" w:cs="Arial"/>
                <w:color w:val="000000"/>
                <w:sz w:val="20"/>
                <w:szCs w:val="20"/>
                <w:lang w:eastAsia="es-ES"/>
              </w:rPr>
              <w:t xml:space="preserve">: </w:t>
            </w:r>
          </w:p>
          <w:p w:rsidR="0016579E" w:rsidRPr="00FD66DA" w:rsidRDefault="008E3458"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Prueba de presión.</w:t>
            </w:r>
          </w:p>
        </w:tc>
      </w:tr>
      <w:tr w:rsidR="0016579E" w:rsidRPr="00FD66DA" w:rsidTr="008E3458">
        <w:trPr>
          <w:trHeight w:val="70"/>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p>
        </w:tc>
      </w:tr>
      <w:tr w:rsidR="0016579E" w:rsidRPr="00FD66DA" w:rsidTr="00235EDC">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8. MATERIALES</w:t>
            </w:r>
            <w:r w:rsidRPr="00FD66DA">
              <w:rPr>
                <w:rFonts w:ascii="Arial" w:eastAsia="Times New Roman" w:hAnsi="Arial" w:cs="Arial"/>
                <w:color w:val="000000"/>
                <w:sz w:val="20"/>
                <w:szCs w:val="20"/>
                <w:lang w:eastAsia="es-ES"/>
              </w:rPr>
              <w:t xml:space="preserve">: </w:t>
            </w:r>
          </w:p>
        </w:tc>
      </w:tr>
      <w:tr w:rsidR="0016579E" w:rsidRPr="00FD66DA" w:rsidTr="008E3458">
        <w:trPr>
          <w:trHeight w:val="70"/>
        </w:trPr>
        <w:tc>
          <w:tcPr>
            <w:tcW w:w="8946" w:type="dxa"/>
            <w:gridSpan w:val="9"/>
            <w:tcBorders>
              <w:top w:val="nil"/>
              <w:left w:val="single" w:sz="8" w:space="0" w:color="auto"/>
              <w:bottom w:val="nil"/>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Tubería y accesorios PVC PR del diámetro especificado. </w:t>
            </w:r>
            <w:r w:rsidRPr="00FD66DA">
              <w:rPr>
                <w:rFonts w:ascii="Arial" w:eastAsia="Times New Roman" w:hAnsi="Arial" w:cs="Arial"/>
                <w:color w:val="000000"/>
                <w:sz w:val="20"/>
                <w:szCs w:val="20"/>
                <w:lang w:eastAsia="es-ES"/>
              </w:rPr>
              <w:br/>
              <w:t xml:space="preserve">Soldadura líquida y limpiador para PVC y CPVC. </w:t>
            </w:r>
            <w:r w:rsidRPr="00FD66DA">
              <w:rPr>
                <w:rFonts w:ascii="Arial" w:eastAsia="Times New Roman" w:hAnsi="Arial" w:cs="Arial"/>
                <w:color w:val="000000"/>
                <w:sz w:val="20"/>
                <w:szCs w:val="20"/>
                <w:lang w:eastAsia="es-ES"/>
              </w:rPr>
              <w:br/>
              <w:t>Mortero 1:3 para protección de tuberías.</w:t>
            </w:r>
            <w:r w:rsidRPr="00FD66DA">
              <w:rPr>
                <w:rFonts w:ascii="Arial" w:eastAsia="Times New Roman" w:hAnsi="Arial" w:cs="Arial"/>
                <w:color w:val="000000"/>
                <w:sz w:val="20"/>
                <w:szCs w:val="20"/>
                <w:lang w:eastAsia="es-ES"/>
              </w:rPr>
              <w:br/>
              <w:t>Platinas de soporte y tornillos de anclaje para tuberías descolgadas y fijación de tallos.</w:t>
            </w:r>
          </w:p>
        </w:tc>
      </w:tr>
      <w:tr w:rsidR="0016579E" w:rsidRPr="00FD66DA" w:rsidTr="00235EDC">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8E3458"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9. EQUIPO</w:t>
            </w:r>
            <w:r w:rsidRPr="00FD66DA">
              <w:rPr>
                <w:rFonts w:ascii="Arial" w:eastAsia="Times New Roman" w:hAnsi="Arial" w:cs="Arial"/>
                <w:color w:val="000000"/>
                <w:sz w:val="20"/>
                <w:szCs w:val="20"/>
                <w:lang w:eastAsia="es-ES"/>
              </w:rPr>
              <w:t xml:space="preserve">: </w:t>
            </w:r>
          </w:p>
          <w:p w:rsidR="0016579E" w:rsidRPr="00FD66DA" w:rsidRDefault="008E3458"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Herramienta menor. Manómetro y equipo de prueba.</w:t>
            </w:r>
          </w:p>
        </w:tc>
      </w:tr>
      <w:tr w:rsidR="0016579E" w:rsidRPr="00FD66DA" w:rsidTr="008E3458">
        <w:trPr>
          <w:trHeight w:val="70"/>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p>
        </w:tc>
      </w:tr>
      <w:tr w:rsidR="0016579E" w:rsidRPr="00FD66DA" w:rsidTr="00235EDC">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10. REFERENCIAS Y OTRAS ESPECIFICACIONES</w:t>
            </w:r>
          </w:p>
        </w:tc>
      </w:tr>
      <w:tr w:rsidR="0016579E" w:rsidRPr="00FD66DA" w:rsidTr="00235EDC">
        <w:trPr>
          <w:trHeight w:val="315"/>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Normas técnicas aplicables</w:t>
            </w:r>
            <w:r w:rsidR="008E3458" w:rsidRPr="00FD66DA">
              <w:rPr>
                <w:rFonts w:ascii="Arial" w:eastAsia="Times New Roman" w:hAnsi="Arial" w:cs="Arial"/>
                <w:color w:val="000000"/>
                <w:sz w:val="20"/>
                <w:szCs w:val="20"/>
                <w:lang w:eastAsia="es-ES"/>
              </w:rPr>
              <w:t>.</w:t>
            </w:r>
          </w:p>
        </w:tc>
      </w:tr>
      <w:tr w:rsidR="0016579E" w:rsidRPr="00FD66DA" w:rsidTr="00235EDC">
        <w:trPr>
          <w:trHeight w:val="300"/>
        </w:trPr>
        <w:tc>
          <w:tcPr>
            <w:tcW w:w="4000" w:type="dxa"/>
            <w:gridSpan w:val="4"/>
            <w:tcBorders>
              <w:top w:val="single" w:sz="8" w:space="0" w:color="auto"/>
              <w:left w:val="single" w:sz="8" w:space="0" w:color="auto"/>
              <w:bottom w:val="nil"/>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11. DESAPERDICIO</w:t>
            </w:r>
          </w:p>
        </w:tc>
        <w:tc>
          <w:tcPr>
            <w:tcW w:w="4946" w:type="dxa"/>
            <w:gridSpan w:val="5"/>
            <w:tcBorders>
              <w:top w:val="single" w:sz="8" w:space="0" w:color="auto"/>
              <w:left w:val="nil"/>
              <w:bottom w:val="nil"/>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12. MANO DE OBRA</w:t>
            </w:r>
          </w:p>
        </w:tc>
      </w:tr>
      <w:tr w:rsidR="0016579E" w:rsidRPr="00FD66DA" w:rsidTr="00235EDC">
        <w:trPr>
          <w:trHeight w:val="315"/>
        </w:trPr>
        <w:tc>
          <w:tcPr>
            <w:tcW w:w="1000" w:type="dxa"/>
            <w:tcBorders>
              <w:top w:val="nil"/>
              <w:left w:val="single" w:sz="8" w:space="0" w:color="auto"/>
              <w:bottom w:val="single" w:sz="8" w:space="0" w:color="auto"/>
              <w:right w:val="nil"/>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1000" w:type="dxa"/>
            <w:tcBorders>
              <w:top w:val="nil"/>
              <w:left w:val="nil"/>
              <w:bottom w:val="single" w:sz="8" w:space="0" w:color="auto"/>
              <w:right w:val="single" w:sz="8" w:space="0" w:color="auto"/>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706" w:type="dxa"/>
            <w:tcBorders>
              <w:top w:val="nil"/>
              <w:left w:val="nil"/>
              <w:bottom w:val="single" w:sz="8" w:space="0" w:color="auto"/>
              <w:right w:val="nil"/>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8E3458" w:rsidRPr="00FD66DA" w:rsidRDefault="008E3458" w:rsidP="00235EDC">
            <w:pPr>
              <w:spacing w:after="0" w:line="240" w:lineRule="auto"/>
              <w:rPr>
                <w:rFonts w:ascii="Arial" w:eastAsia="Times New Roman" w:hAnsi="Arial" w:cs="Arial"/>
                <w:color w:val="000000"/>
                <w:sz w:val="20"/>
                <w:szCs w:val="20"/>
                <w:lang w:eastAsia="es-ES"/>
              </w:rPr>
            </w:pPr>
          </w:p>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X</w:t>
            </w:r>
          </w:p>
        </w:tc>
        <w:tc>
          <w:tcPr>
            <w:tcW w:w="1000" w:type="dxa"/>
            <w:tcBorders>
              <w:top w:val="nil"/>
              <w:left w:val="nil"/>
              <w:bottom w:val="single" w:sz="8" w:space="0" w:color="auto"/>
              <w:right w:val="nil"/>
            </w:tcBorders>
            <w:shd w:val="clear" w:color="auto" w:fill="auto"/>
            <w:vAlign w:val="center"/>
            <w:hideMark/>
          </w:tcPr>
          <w:p w:rsidR="008E3458" w:rsidRPr="00FD66DA" w:rsidRDefault="008E3458" w:rsidP="00235EDC">
            <w:pPr>
              <w:spacing w:after="0" w:line="240" w:lineRule="auto"/>
              <w:rPr>
                <w:rFonts w:ascii="Arial" w:eastAsia="Times New Roman" w:hAnsi="Arial" w:cs="Arial"/>
                <w:color w:val="000000"/>
                <w:sz w:val="20"/>
                <w:szCs w:val="20"/>
                <w:lang w:eastAsia="es-ES"/>
              </w:rPr>
            </w:pPr>
          </w:p>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w:t>
            </w:r>
          </w:p>
        </w:tc>
        <w:tc>
          <w:tcPr>
            <w:tcW w:w="1000" w:type="dxa"/>
            <w:tcBorders>
              <w:top w:val="nil"/>
              <w:left w:val="nil"/>
              <w:bottom w:val="single" w:sz="8" w:space="0" w:color="auto"/>
              <w:right w:val="nil"/>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1240" w:type="dxa"/>
            <w:tcBorders>
              <w:top w:val="nil"/>
              <w:left w:val="nil"/>
              <w:bottom w:val="single" w:sz="8" w:space="0" w:color="auto"/>
              <w:right w:val="single" w:sz="8" w:space="0" w:color="auto"/>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r>
      <w:tr w:rsidR="0016579E" w:rsidRPr="00FD66DA" w:rsidTr="00235EDC">
        <w:trPr>
          <w:trHeight w:val="300"/>
        </w:trPr>
        <w:tc>
          <w:tcPr>
            <w:tcW w:w="8946" w:type="dxa"/>
            <w:gridSpan w:val="9"/>
            <w:tcBorders>
              <w:top w:val="single" w:sz="8" w:space="0" w:color="auto"/>
              <w:left w:val="single" w:sz="8" w:space="0" w:color="auto"/>
              <w:bottom w:val="nil"/>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13. MEDIDA Y FORMA DE PAGO</w:t>
            </w:r>
          </w:p>
        </w:tc>
      </w:tr>
      <w:tr w:rsidR="0016579E" w:rsidRPr="00FD66DA" w:rsidTr="008E3458">
        <w:trPr>
          <w:trHeight w:val="623"/>
        </w:trPr>
        <w:tc>
          <w:tcPr>
            <w:tcW w:w="8946" w:type="dxa"/>
            <w:gridSpan w:val="9"/>
            <w:tcBorders>
              <w:top w:val="nil"/>
              <w:left w:val="single" w:sz="8" w:space="0" w:color="auto"/>
              <w:bottom w:val="single" w:sz="8" w:space="0" w:color="auto"/>
              <w:right w:val="single" w:sz="8" w:space="0" w:color="000000"/>
            </w:tcBorders>
            <w:shd w:val="clear" w:color="auto" w:fill="auto"/>
            <w:vAlign w:val="center"/>
            <w:hideMark/>
          </w:tcPr>
          <w:p w:rsidR="0016579E" w:rsidRPr="00FD66DA" w:rsidRDefault="0016579E" w:rsidP="00235EDC">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La medida se hará por METRO LINEAL de tubería de alimentación (incluidos los accesorios requeridos para su acople) instaladas y recibidas satisfactoriamente por el interventor. En su pago deben considerarse todos los costos de materiales, mano de obra (con  prestaciones sociales, aportes parafiscales), herramientas, equipos, pruebas y todos los demás costos directos e indirectos requeridos para su correcta ejecución y puesta en funcionamiento</w:t>
            </w:r>
          </w:p>
        </w:tc>
      </w:tr>
    </w:tbl>
    <w:p w:rsidR="0016579E" w:rsidRPr="00FD66DA" w:rsidRDefault="0016579E" w:rsidP="00E73EE2">
      <w:pPr>
        <w:spacing w:after="0"/>
        <w:rPr>
          <w:rFonts w:ascii="Arial" w:hAnsi="Arial" w:cs="Arial"/>
          <w:b/>
          <w:sz w:val="20"/>
          <w:szCs w:val="20"/>
        </w:rPr>
      </w:pPr>
    </w:p>
    <w:p w:rsidR="008E3458" w:rsidRPr="00FD66DA" w:rsidRDefault="008E3458" w:rsidP="008E3458">
      <w:pPr>
        <w:spacing w:after="0"/>
        <w:rPr>
          <w:rFonts w:ascii="Arial" w:hAnsi="Arial" w:cs="Arial"/>
          <w:b/>
          <w:sz w:val="20"/>
          <w:szCs w:val="20"/>
        </w:rPr>
      </w:pPr>
    </w:p>
    <w:p w:rsidR="00147925" w:rsidRPr="00FD66DA" w:rsidRDefault="00147925" w:rsidP="00E73EE2">
      <w:pPr>
        <w:spacing w:after="0"/>
        <w:rPr>
          <w:rFonts w:ascii="Arial" w:hAnsi="Arial" w:cs="Arial"/>
          <w:b/>
          <w:sz w:val="20"/>
          <w:szCs w:val="20"/>
        </w:rPr>
      </w:pPr>
    </w:p>
    <w:p w:rsidR="00F80FFB" w:rsidRPr="00FD66DA" w:rsidRDefault="00F80FFB"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Pr="00FD66DA" w:rsidRDefault="00E312B5" w:rsidP="00F80FFB">
      <w:pPr>
        <w:spacing w:after="0" w:line="240" w:lineRule="auto"/>
        <w:rPr>
          <w:rFonts w:ascii="Arial" w:hAnsi="Arial" w:cs="Arial"/>
          <w:b/>
          <w:sz w:val="20"/>
          <w:szCs w:val="20"/>
        </w:rPr>
      </w:pPr>
    </w:p>
    <w:p w:rsidR="00E312B5" w:rsidRDefault="00E312B5" w:rsidP="00F80FFB">
      <w:pPr>
        <w:spacing w:after="0" w:line="240" w:lineRule="auto"/>
        <w:rPr>
          <w:rFonts w:ascii="Arial" w:hAnsi="Arial" w:cs="Arial"/>
          <w:b/>
          <w:sz w:val="20"/>
          <w:szCs w:val="20"/>
        </w:rPr>
      </w:pPr>
    </w:p>
    <w:p w:rsidR="00FD66DA" w:rsidRPr="00FD66DA" w:rsidRDefault="00FD66DA" w:rsidP="00F80FFB">
      <w:pPr>
        <w:spacing w:after="0" w:line="240" w:lineRule="auto"/>
        <w:rPr>
          <w:rFonts w:ascii="Arial" w:hAnsi="Arial" w:cs="Arial"/>
          <w:b/>
          <w:sz w:val="20"/>
          <w:szCs w:val="20"/>
        </w:rPr>
      </w:pPr>
    </w:p>
    <w:p w:rsidR="00F80FFB" w:rsidRPr="00FD66DA" w:rsidRDefault="00F80FFB" w:rsidP="00F80FFB">
      <w:pPr>
        <w:spacing w:after="0" w:line="240" w:lineRule="auto"/>
        <w:rPr>
          <w:rFonts w:ascii="Arial" w:hAnsi="Arial" w:cs="Arial"/>
          <w:b/>
          <w:sz w:val="20"/>
          <w:szCs w:val="20"/>
        </w:rPr>
      </w:pPr>
      <w:r w:rsidRPr="00FD66DA">
        <w:rPr>
          <w:rFonts w:ascii="Arial" w:hAnsi="Arial" w:cs="Arial"/>
          <w:b/>
          <w:sz w:val="20"/>
          <w:szCs w:val="20"/>
        </w:rPr>
        <w:t>7.</w:t>
      </w:r>
      <w:r w:rsidR="00BF0CB4" w:rsidRPr="00FD66DA">
        <w:rPr>
          <w:rFonts w:ascii="Arial" w:hAnsi="Arial" w:cs="Arial"/>
          <w:b/>
          <w:sz w:val="20"/>
          <w:szCs w:val="20"/>
        </w:rPr>
        <w:t>2</w:t>
      </w:r>
      <w:r w:rsidRPr="00FD66DA">
        <w:rPr>
          <w:rFonts w:ascii="Arial" w:hAnsi="Arial" w:cs="Arial"/>
          <w:b/>
          <w:sz w:val="20"/>
          <w:szCs w:val="20"/>
        </w:rPr>
        <w:t>.</w:t>
      </w:r>
      <w:r w:rsidR="00BF0CB4" w:rsidRPr="00FD66DA">
        <w:rPr>
          <w:rFonts w:ascii="Arial" w:hAnsi="Arial" w:cs="Arial"/>
          <w:b/>
          <w:sz w:val="20"/>
          <w:szCs w:val="20"/>
        </w:rPr>
        <w:t xml:space="preserve">9 </w:t>
      </w:r>
      <w:r w:rsidRPr="00FD66DA">
        <w:rPr>
          <w:rFonts w:ascii="Arial" w:hAnsi="Arial" w:cs="Arial"/>
          <w:b/>
          <w:sz w:val="20"/>
          <w:szCs w:val="20"/>
        </w:rPr>
        <w:t xml:space="preserve"> </w:t>
      </w:r>
      <w:r w:rsidRPr="00FD66DA">
        <w:rPr>
          <w:rFonts w:ascii="Arial" w:hAnsi="Arial" w:cs="Arial"/>
          <w:b/>
          <w:bCs/>
          <w:sz w:val="20"/>
          <w:szCs w:val="20"/>
        </w:rPr>
        <w:t>ANCLAJES PARA TUBERÍA COLGADA SEGÚN  DISEÑO</w:t>
      </w:r>
    </w:p>
    <w:p w:rsidR="00F80FFB" w:rsidRPr="00FD66DA" w:rsidRDefault="00F80FFB" w:rsidP="00F80FFB">
      <w:pPr>
        <w:spacing w:after="0" w:line="240" w:lineRule="auto"/>
        <w:rPr>
          <w:rFonts w:ascii="Arial" w:eastAsia="Times New Roman" w:hAnsi="Arial" w:cs="Arial"/>
          <w:b/>
          <w:color w:val="000000"/>
          <w:sz w:val="20"/>
          <w:szCs w:val="20"/>
          <w:lang w:eastAsia="es-ES"/>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0"/>
        <w:gridCol w:w="1054"/>
        <w:gridCol w:w="4974"/>
      </w:tblGrid>
      <w:tr w:rsidR="00F80FFB" w:rsidRPr="00FD66DA" w:rsidTr="00FD66DA">
        <w:trPr>
          <w:cantSplit/>
          <w:trHeight w:val="504"/>
        </w:trPr>
        <w:tc>
          <w:tcPr>
            <w:tcW w:w="3600" w:type="dxa"/>
            <w:shd w:val="clear" w:color="auto" w:fill="D9D9D9" w:themeFill="background1" w:themeFillShade="D9"/>
            <w:vAlign w:val="center"/>
          </w:tcPr>
          <w:p w:rsidR="00F80FFB" w:rsidRPr="00FD66DA" w:rsidRDefault="00F80FFB" w:rsidP="00BF0CB4">
            <w:pPr>
              <w:rPr>
                <w:rFonts w:ascii="Arial" w:hAnsi="Arial" w:cs="Arial"/>
                <w:b/>
                <w:sz w:val="20"/>
                <w:szCs w:val="20"/>
              </w:rPr>
            </w:pPr>
            <w:r w:rsidRPr="00FD66DA">
              <w:rPr>
                <w:rFonts w:ascii="Arial" w:hAnsi="Arial" w:cs="Arial"/>
                <w:b/>
                <w:sz w:val="20"/>
                <w:szCs w:val="20"/>
              </w:rPr>
              <w:t xml:space="preserve">1. ITEM             </w:t>
            </w:r>
            <w:r w:rsidR="00BF0CB4" w:rsidRPr="00FD66DA">
              <w:rPr>
                <w:rFonts w:ascii="Arial" w:hAnsi="Arial" w:cs="Arial"/>
                <w:b/>
                <w:sz w:val="20"/>
                <w:szCs w:val="20"/>
              </w:rPr>
              <w:t>7.2.9</w:t>
            </w:r>
          </w:p>
        </w:tc>
        <w:tc>
          <w:tcPr>
            <w:tcW w:w="6027" w:type="dxa"/>
            <w:gridSpan w:val="2"/>
            <w:shd w:val="clear" w:color="auto" w:fill="D9D9D9" w:themeFill="background1" w:themeFillShade="D9"/>
            <w:vAlign w:val="center"/>
          </w:tcPr>
          <w:p w:rsidR="00F80FFB" w:rsidRPr="00FD66DA" w:rsidRDefault="00F80FFB" w:rsidP="00F80FFB">
            <w:pPr>
              <w:rPr>
                <w:rFonts w:ascii="Arial" w:hAnsi="Arial" w:cs="Arial"/>
                <w:b/>
                <w:bCs/>
                <w:sz w:val="20"/>
                <w:szCs w:val="20"/>
              </w:rPr>
            </w:pPr>
            <w:r w:rsidRPr="00FD66DA">
              <w:rPr>
                <w:rFonts w:ascii="Arial" w:hAnsi="Arial" w:cs="Arial"/>
                <w:b/>
                <w:sz w:val="20"/>
                <w:szCs w:val="20"/>
              </w:rPr>
              <w:t xml:space="preserve">2.   </w:t>
            </w:r>
            <w:r w:rsidRPr="00FD66DA">
              <w:rPr>
                <w:rFonts w:ascii="Arial" w:hAnsi="Arial" w:cs="Arial"/>
                <w:b/>
                <w:bCs/>
                <w:sz w:val="20"/>
                <w:szCs w:val="20"/>
              </w:rPr>
              <w:t>ANCLAJES PARA TUBERÍA COLGADA SEGÚN              DISEÑO</w:t>
            </w:r>
            <w:r w:rsidR="00147925" w:rsidRPr="00FD66DA">
              <w:rPr>
                <w:rFonts w:ascii="Arial" w:hAnsi="Arial" w:cs="Arial"/>
                <w:b/>
                <w:bCs/>
                <w:sz w:val="20"/>
                <w:szCs w:val="20"/>
              </w:rPr>
              <w:t>.</w:t>
            </w:r>
          </w:p>
        </w:tc>
      </w:tr>
      <w:tr w:rsidR="00F80FFB" w:rsidRPr="00FD66DA" w:rsidTr="00FD66DA">
        <w:trPr>
          <w:cantSplit/>
          <w:trHeight w:val="412"/>
        </w:trPr>
        <w:tc>
          <w:tcPr>
            <w:tcW w:w="9628" w:type="dxa"/>
            <w:gridSpan w:val="3"/>
            <w:shd w:val="clear" w:color="auto" w:fill="auto"/>
            <w:vAlign w:val="center"/>
          </w:tcPr>
          <w:p w:rsidR="00F80FFB" w:rsidRPr="00FD66DA" w:rsidRDefault="00F80FFB" w:rsidP="00F80FFB">
            <w:pPr>
              <w:rPr>
                <w:rFonts w:ascii="Arial" w:hAnsi="Arial" w:cs="Arial"/>
                <w:b/>
                <w:sz w:val="20"/>
                <w:szCs w:val="20"/>
              </w:rPr>
            </w:pPr>
            <w:r w:rsidRPr="00FD66DA">
              <w:rPr>
                <w:rFonts w:ascii="Arial" w:hAnsi="Arial" w:cs="Arial"/>
                <w:b/>
                <w:sz w:val="20"/>
                <w:szCs w:val="20"/>
              </w:rPr>
              <w:t>3. UNIDAD DE MEDIDA</w:t>
            </w:r>
            <w:r w:rsidRPr="00FD66DA">
              <w:rPr>
                <w:rFonts w:ascii="Arial" w:hAnsi="Arial" w:cs="Arial"/>
                <w:sz w:val="20"/>
                <w:szCs w:val="20"/>
              </w:rPr>
              <w:t xml:space="preserve">                                             </w:t>
            </w:r>
            <w:r w:rsidRPr="00FD66DA">
              <w:rPr>
                <w:rFonts w:ascii="Arial" w:hAnsi="Arial" w:cs="Arial"/>
                <w:b/>
                <w:sz w:val="20"/>
                <w:szCs w:val="20"/>
              </w:rPr>
              <w:t>Un - Unidad</w:t>
            </w:r>
          </w:p>
        </w:tc>
      </w:tr>
      <w:tr w:rsidR="00F80FFB" w:rsidRPr="00FD66DA" w:rsidTr="00FD66DA">
        <w:trPr>
          <w:cantSplit/>
          <w:trHeight w:val="894"/>
        </w:trPr>
        <w:tc>
          <w:tcPr>
            <w:tcW w:w="9628" w:type="dxa"/>
            <w:gridSpan w:val="3"/>
            <w:vAlign w:val="center"/>
          </w:tcPr>
          <w:p w:rsidR="00F80FFB" w:rsidRPr="00FD66DA" w:rsidRDefault="00F80FFB" w:rsidP="00F80FFB">
            <w:pPr>
              <w:spacing w:after="0"/>
              <w:rPr>
                <w:rFonts w:ascii="Arial" w:hAnsi="Arial" w:cs="Arial"/>
                <w:b/>
                <w:sz w:val="20"/>
                <w:szCs w:val="20"/>
              </w:rPr>
            </w:pPr>
            <w:r w:rsidRPr="00FD66DA">
              <w:rPr>
                <w:rFonts w:ascii="Arial" w:hAnsi="Arial" w:cs="Arial"/>
                <w:b/>
                <w:sz w:val="20"/>
                <w:szCs w:val="20"/>
              </w:rPr>
              <w:t xml:space="preserve">4. DESCRIPCIÓN </w:t>
            </w:r>
          </w:p>
          <w:p w:rsidR="00F80FFB" w:rsidRPr="00FD66DA" w:rsidRDefault="00F80FFB" w:rsidP="00F80FFB">
            <w:pPr>
              <w:spacing w:after="0"/>
              <w:rPr>
                <w:rFonts w:ascii="Arial" w:hAnsi="Arial" w:cs="Arial"/>
                <w:sz w:val="20"/>
                <w:szCs w:val="20"/>
              </w:rPr>
            </w:pPr>
            <w:r w:rsidRPr="00FD66DA">
              <w:rPr>
                <w:rFonts w:ascii="Arial" w:hAnsi="Arial" w:cs="Arial"/>
                <w:sz w:val="20"/>
                <w:szCs w:val="20"/>
              </w:rPr>
              <w:t>Las tuberías individuales suspendidas, deberán soportarse a la losa mediante soportes con aro y cabezal, fabricados en platina de hierro de 1" x 3/16" para diámetros de 1-1/4" y superiores; y en platina de hierro de 3/4 x 1/8", para diámetros de 1" e inferiores.</w:t>
            </w:r>
          </w:p>
        </w:tc>
      </w:tr>
      <w:tr w:rsidR="00F80FFB" w:rsidRPr="00FD66DA" w:rsidTr="00FD66DA">
        <w:trPr>
          <w:cantSplit/>
          <w:trHeight w:val="2404"/>
        </w:trPr>
        <w:tc>
          <w:tcPr>
            <w:tcW w:w="9628" w:type="dxa"/>
            <w:gridSpan w:val="3"/>
            <w:vAlign w:val="center"/>
          </w:tcPr>
          <w:p w:rsidR="00F80FFB" w:rsidRPr="00FD66DA" w:rsidRDefault="00F80FFB" w:rsidP="00F80FFB">
            <w:pPr>
              <w:spacing w:after="0"/>
              <w:rPr>
                <w:rFonts w:ascii="Arial" w:hAnsi="Arial" w:cs="Arial"/>
                <w:b/>
                <w:sz w:val="20"/>
                <w:szCs w:val="20"/>
              </w:rPr>
            </w:pPr>
            <w:r w:rsidRPr="00FD66DA">
              <w:rPr>
                <w:rFonts w:ascii="Arial" w:hAnsi="Arial" w:cs="Arial"/>
                <w:b/>
                <w:sz w:val="20"/>
                <w:szCs w:val="20"/>
              </w:rPr>
              <w:t>5. PROCEDIMIENTO DE EJECUCIÓN</w:t>
            </w:r>
          </w:p>
          <w:p w:rsidR="00F80FFB" w:rsidRPr="00FD66DA" w:rsidRDefault="00F80FFB" w:rsidP="00F80FFB">
            <w:pPr>
              <w:numPr>
                <w:ilvl w:val="0"/>
                <w:numId w:val="13"/>
              </w:numPr>
              <w:spacing w:after="0"/>
              <w:ind w:left="360"/>
              <w:jc w:val="both"/>
              <w:rPr>
                <w:rFonts w:ascii="Arial" w:hAnsi="Arial" w:cs="Arial"/>
                <w:sz w:val="20"/>
                <w:szCs w:val="20"/>
              </w:rPr>
            </w:pPr>
            <w:r w:rsidRPr="00FD66DA">
              <w:rPr>
                <w:rFonts w:ascii="Arial" w:hAnsi="Arial" w:cs="Arial"/>
                <w:sz w:val="20"/>
                <w:szCs w:val="20"/>
              </w:rPr>
              <w:t xml:space="preserve">El cabezal se unirá al aro mediante un tornillo de hierro en 3/8" con tuercas en ambos extremos. En la losa se anclará con chazo de pistola un ángulo de hierro de 2 x 2 x 1/8" x 10 centímetros, con perforación de 5/16" del cual se colgará el soporte mediante un colgante de varilla de hierro de 3/8" con tuerca para graduar la altura del </w:t>
            </w:r>
            <w:proofErr w:type="spellStart"/>
            <w:r w:rsidRPr="00FD66DA">
              <w:rPr>
                <w:rFonts w:ascii="Arial" w:hAnsi="Arial" w:cs="Arial"/>
                <w:sz w:val="20"/>
                <w:szCs w:val="20"/>
              </w:rPr>
              <w:t>pendientado</w:t>
            </w:r>
            <w:proofErr w:type="spellEnd"/>
            <w:r w:rsidRPr="00FD66DA">
              <w:rPr>
                <w:rFonts w:ascii="Arial" w:hAnsi="Arial" w:cs="Arial"/>
                <w:sz w:val="20"/>
                <w:szCs w:val="20"/>
              </w:rPr>
              <w:t xml:space="preserve"> de la tubería.</w:t>
            </w:r>
          </w:p>
          <w:p w:rsidR="00F80FFB" w:rsidRPr="00FD66DA" w:rsidRDefault="00F80FFB" w:rsidP="00F80FFB">
            <w:pPr>
              <w:numPr>
                <w:ilvl w:val="0"/>
                <w:numId w:val="13"/>
              </w:numPr>
              <w:spacing w:after="0"/>
              <w:ind w:left="360"/>
              <w:jc w:val="both"/>
              <w:rPr>
                <w:rFonts w:ascii="Arial" w:hAnsi="Arial" w:cs="Arial"/>
                <w:sz w:val="20"/>
                <w:szCs w:val="20"/>
              </w:rPr>
            </w:pPr>
            <w:r w:rsidRPr="00FD66DA">
              <w:rPr>
                <w:rFonts w:ascii="Arial" w:hAnsi="Arial" w:cs="Arial"/>
                <w:sz w:val="20"/>
                <w:szCs w:val="20"/>
              </w:rPr>
              <w:t>El soporte y el colgante irán protegidos con dos (2) manos de pintura anticorrosiva.</w:t>
            </w:r>
          </w:p>
          <w:p w:rsidR="00F80FFB" w:rsidRPr="00FD66DA" w:rsidRDefault="00F80FFB" w:rsidP="00F80FFB">
            <w:pPr>
              <w:numPr>
                <w:ilvl w:val="0"/>
                <w:numId w:val="13"/>
              </w:numPr>
              <w:spacing w:after="0"/>
              <w:ind w:left="360"/>
              <w:jc w:val="both"/>
              <w:rPr>
                <w:rFonts w:ascii="Arial" w:hAnsi="Arial" w:cs="Arial"/>
                <w:sz w:val="20"/>
                <w:szCs w:val="20"/>
              </w:rPr>
            </w:pPr>
            <w:r w:rsidRPr="00FD66DA">
              <w:rPr>
                <w:rFonts w:ascii="Arial" w:hAnsi="Arial" w:cs="Arial"/>
                <w:sz w:val="20"/>
                <w:szCs w:val="20"/>
              </w:rPr>
              <w:t>Las abrazaderas para soportar las tuberías verticales serán de platina de hierro de 1-1/2 x 1/8" con tornillos y tuercas ajustables.</w:t>
            </w:r>
          </w:p>
          <w:p w:rsidR="00F80FFB" w:rsidRPr="00FD66DA" w:rsidRDefault="00F80FFB" w:rsidP="00F80FFB">
            <w:pPr>
              <w:numPr>
                <w:ilvl w:val="0"/>
                <w:numId w:val="13"/>
              </w:numPr>
              <w:spacing w:after="0"/>
              <w:ind w:left="360"/>
              <w:jc w:val="both"/>
              <w:rPr>
                <w:rFonts w:ascii="Arial" w:hAnsi="Arial" w:cs="Arial"/>
                <w:sz w:val="20"/>
                <w:szCs w:val="20"/>
              </w:rPr>
            </w:pPr>
            <w:r w:rsidRPr="00FD66DA">
              <w:rPr>
                <w:rFonts w:ascii="Arial" w:hAnsi="Arial" w:cs="Arial"/>
                <w:sz w:val="20"/>
                <w:szCs w:val="20"/>
              </w:rPr>
              <w:t>Los soportes deberán colocarse en las redes horizontales de tubería a una distancia máxima de dos (2) metros para diámetros de 1-1/2" y superiores; y a un (1) metro, para diámetros de 1-1/4" e inferiores.</w:t>
            </w:r>
          </w:p>
          <w:p w:rsidR="00F80FFB" w:rsidRPr="00FD66DA" w:rsidRDefault="00F80FFB" w:rsidP="00F80FFB">
            <w:pPr>
              <w:numPr>
                <w:ilvl w:val="0"/>
                <w:numId w:val="13"/>
              </w:numPr>
              <w:spacing w:after="0"/>
              <w:ind w:left="360"/>
              <w:jc w:val="both"/>
              <w:rPr>
                <w:rFonts w:ascii="Arial" w:hAnsi="Arial" w:cs="Arial"/>
                <w:sz w:val="20"/>
                <w:szCs w:val="20"/>
              </w:rPr>
            </w:pPr>
            <w:r w:rsidRPr="00FD66DA">
              <w:rPr>
                <w:rFonts w:ascii="Arial" w:hAnsi="Arial" w:cs="Arial"/>
                <w:sz w:val="20"/>
                <w:szCs w:val="20"/>
              </w:rPr>
              <w:t>Las redes verticales se apoyarán con abrazaderas colocadas en cada una de las placas.</w:t>
            </w:r>
          </w:p>
        </w:tc>
      </w:tr>
      <w:tr w:rsidR="00F80FFB" w:rsidRPr="00FD66DA" w:rsidTr="00FD66DA">
        <w:trPr>
          <w:cantSplit/>
          <w:trHeight w:val="555"/>
        </w:trPr>
        <w:tc>
          <w:tcPr>
            <w:tcW w:w="9628" w:type="dxa"/>
            <w:gridSpan w:val="3"/>
            <w:vAlign w:val="center"/>
          </w:tcPr>
          <w:p w:rsidR="00F80FFB" w:rsidRPr="00FD66DA" w:rsidRDefault="00F80FFB" w:rsidP="00F80FFB">
            <w:pPr>
              <w:spacing w:after="0"/>
              <w:rPr>
                <w:rFonts w:ascii="Arial" w:hAnsi="Arial" w:cs="Arial"/>
                <w:b/>
                <w:sz w:val="20"/>
                <w:szCs w:val="20"/>
              </w:rPr>
            </w:pPr>
            <w:r w:rsidRPr="00FD66DA">
              <w:rPr>
                <w:rFonts w:ascii="Arial" w:hAnsi="Arial" w:cs="Arial"/>
                <w:b/>
                <w:sz w:val="20"/>
                <w:szCs w:val="20"/>
              </w:rPr>
              <w:t xml:space="preserve">6. TOLERANCIAS PARA ACEPTACIÓN    </w:t>
            </w:r>
          </w:p>
          <w:p w:rsidR="00F80FFB" w:rsidRPr="00FD66DA" w:rsidRDefault="00F80FFB" w:rsidP="00F80FFB">
            <w:pPr>
              <w:numPr>
                <w:ilvl w:val="0"/>
                <w:numId w:val="24"/>
              </w:numPr>
              <w:spacing w:after="0"/>
              <w:rPr>
                <w:rFonts w:ascii="Arial" w:hAnsi="Arial" w:cs="Arial"/>
                <w:sz w:val="20"/>
                <w:szCs w:val="20"/>
              </w:rPr>
            </w:pPr>
            <w:r w:rsidRPr="00FD66DA">
              <w:rPr>
                <w:rFonts w:ascii="Arial" w:hAnsi="Arial" w:cs="Arial"/>
                <w:sz w:val="20"/>
                <w:szCs w:val="20"/>
              </w:rPr>
              <w:t>Instalación completa y a satisfacción de la Interventoría</w:t>
            </w:r>
            <w:r w:rsidRPr="00FD66DA">
              <w:rPr>
                <w:rFonts w:ascii="Arial" w:hAnsi="Arial" w:cs="Arial"/>
                <w:b/>
                <w:bCs/>
                <w:sz w:val="20"/>
                <w:szCs w:val="20"/>
              </w:rPr>
              <w:t xml:space="preserve"> </w:t>
            </w:r>
            <w:r w:rsidRPr="00FD66DA">
              <w:rPr>
                <w:rFonts w:ascii="Arial" w:hAnsi="Arial" w:cs="Arial"/>
                <w:sz w:val="20"/>
                <w:szCs w:val="20"/>
              </w:rPr>
              <w:t>de los anclajes y soportes.</w:t>
            </w:r>
          </w:p>
        </w:tc>
      </w:tr>
      <w:tr w:rsidR="00F80FFB" w:rsidRPr="00FD66DA" w:rsidTr="00FD66DA">
        <w:trPr>
          <w:cantSplit/>
          <w:trHeight w:val="400"/>
        </w:trPr>
        <w:tc>
          <w:tcPr>
            <w:tcW w:w="9628" w:type="dxa"/>
            <w:gridSpan w:val="3"/>
            <w:vAlign w:val="center"/>
          </w:tcPr>
          <w:p w:rsidR="00F80FFB" w:rsidRPr="00FD66DA" w:rsidRDefault="00F80FFB" w:rsidP="00F80FFB">
            <w:pPr>
              <w:spacing w:after="0"/>
              <w:rPr>
                <w:rFonts w:ascii="Arial" w:hAnsi="Arial" w:cs="Arial"/>
                <w:sz w:val="20"/>
                <w:szCs w:val="20"/>
              </w:rPr>
            </w:pPr>
            <w:r w:rsidRPr="00FD66DA">
              <w:rPr>
                <w:rFonts w:ascii="Arial" w:hAnsi="Arial" w:cs="Arial"/>
                <w:b/>
                <w:sz w:val="20"/>
                <w:szCs w:val="20"/>
              </w:rPr>
              <w:t>7. ENSAYOS  A REALIZAR</w:t>
            </w:r>
            <w:r w:rsidRPr="00FD66DA">
              <w:rPr>
                <w:rFonts w:ascii="Arial" w:hAnsi="Arial" w:cs="Arial"/>
                <w:sz w:val="20"/>
                <w:szCs w:val="20"/>
              </w:rPr>
              <w:t xml:space="preserve">     </w:t>
            </w:r>
          </w:p>
          <w:p w:rsidR="00F80FFB" w:rsidRPr="00FD66DA" w:rsidRDefault="00F80FFB" w:rsidP="00F80FFB">
            <w:pPr>
              <w:spacing w:after="0"/>
              <w:rPr>
                <w:rFonts w:ascii="Arial" w:hAnsi="Arial" w:cs="Arial"/>
                <w:sz w:val="20"/>
                <w:szCs w:val="20"/>
              </w:rPr>
            </w:pPr>
            <w:r w:rsidRPr="00FD66DA">
              <w:rPr>
                <w:rFonts w:ascii="Arial" w:hAnsi="Arial" w:cs="Arial"/>
                <w:sz w:val="20"/>
                <w:szCs w:val="20"/>
              </w:rPr>
              <w:t xml:space="preserve"> No aplica</w:t>
            </w:r>
          </w:p>
        </w:tc>
      </w:tr>
      <w:tr w:rsidR="00F80FFB" w:rsidRPr="00FD66DA" w:rsidTr="00FD66DA">
        <w:trPr>
          <w:cantSplit/>
          <w:trHeight w:val="1254"/>
        </w:trPr>
        <w:tc>
          <w:tcPr>
            <w:tcW w:w="9628" w:type="dxa"/>
            <w:gridSpan w:val="3"/>
            <w:vAlign w:val="center"/>
          </w:tcPr>
          <w:p w:rsidR="00F80FFB" w:rsidRPr="00FD66DA" w:rsidRDefault="00F80FFB" w:rsidP="00F80FFB">
            <w:pPr>
              <w:spacing w:after="0"/>
              <w:rPr>
                <w:rFonts w:ascii="Arial" w:hAnsi="Arial" w:cs="Arial"/>
                <w:b/>
                <w:sz w:val="20"/>
                <w:szCs w:val="20"/>
              </w:rPr>
            </w:pPr>
            <w:r w:rsidRPr="00FD66DA">
              <w:rPr>
                <w:rFonts w:ascii="Arial" w:hAnsi="Arial" w:cs="Arial"/>
                <w:b/>
                <w:sz w:val="20"/>
                <w:szCs w:val="20"/>
              </w:rPr>
              <w:t>8. MATERIALES</w:t>
            </w:r>
          </w:p>
          <w:p w:rsidR="00F80FFB" w:rsidRPr="00FD66DA" w:rsidRDefault="00F80FFB" w:rsidP="00F80FFB">
            <w:pPr>
              <w:numPr>
                <w:ilvl w:val="0"/>
                <w:numId w:val="23"/>
              </w:numPr>
              <w:spacing w:after="0"/>
              <w:rPr>
                <w:rFonts w:ascii="Arial" w:hAnsi="Arial" w:cs="Arial"/>
                <w:sz w:val="20"/>
                <w:szCs w:val="20"/>
              </w:rPr>
            </w:pPr>
            <w:r w:rsidRPr="00FD66DA">
              <w:rPr>
                <w:rFonts w:ascii="Arial" w:hAnsi="Arial" w:cs="Arial"/>
                <w:sz w:val="20"/>
                <w:szCs w:val="20"/>
              </w:rPr>
              <w:t xml:space="preserve">Platina galvanizada. </w:t>
            </w:r>
          </w:p>
          <w:p w:rsidR="00F80FFB" w:rsidRPr="00FD66DA" w:rsidRDefault="00F80FFB" w:rsidP="00F80FFB">
            <w:pPr>
              <w:numPr>
                <w:ilvl w:val="0"/>
                <w:numId w:val="23"/>
              </w:numPr>
              <w:spacing w:after="0"/>
              <w:rPr>
                <w:rFonts w:ascii="Arial" w:hAnsi="Arial" w:cs="Arial"/>
                <w:sz w:val="20"/>
                <w:szCs w:val="20"/>
              </w:rPr>
            </w:pPr>
            <w:r w:rsidRPr="00FD66DA">
              <w:rPr>
                <w:rFonts w:ascii="Arial" w:hAnsi="Arial" w:cs="Arial"/>
                <w:sz w:val="20"/>
                <w:szCs w:val="20"/>
              </w:rPr>
              <w:t xml:space="preserve">Varilla galvanizada de rosca </w:t>
            </w:r>
            <w:proofErr w:type="gramStart"/>
            <w:r w:rsidR="00F31FA8" w:rsidRPr="00FD66DA">
              <w:rPr>
                <w:rFonts w:ascii="Arial" w:hAnsi="Arial" w:cs="Arial"/>
                <w:sz w:val="20"/>
                <w:szCs w:val="20"/>
              </w:rPr>
              <w:t>continua</w:t>
            </w:r>
            <w:proofErr w:type="gramEnd"/>
            <w:r w:rsidRPr="00FD66DA">
              <w:rPr>
                <w:rFonts w:ascii="Arial" w:hAnsi="Arial" w:cs="Arial"/>
                <w:sz w:val="20"/>
                <w:szCs w:val="20"/>
              </w:rPr>
              <w:t xml:space="preserve"> de Ø 1/2".</w:t>
            </w:r>
          </w:p>
          <w:p w:rsidR="00F80FFB" w:rsidRPr="00FD66DA" w:rsidRDefault="00F80FFB" w:rsidP="00F80FFB">
            <w:pPr>
              <w:numPr>
                <w:ilvl w:val="0"/>
                <w:numId w:val="23"/>
              </w:numPr>
              <w:spacing w:after="0"/>
              <w:rPr>
                <w:rFonts w:ascii="Arial" w:hAnsi="Arial" w:cs="Arial"/>
                <w:sz w:val="20"/>
                <w:szCs w:val="20"/>
              </w:rPr>
            </w:pPr>
            <w:r w:rsidRPr="00FD66DA">
              <w:rPr>
                <w:rFonts w:ascii="Arial" w:hAnsi="Arial" w:cs="Arial"/>
                <w:sz w:val="20"/>
                <w:szCs w:val="20"/>
              </w:rPr>
              <w:t>Anclaje de cápsula de 1/2".</w:t>
            </w:r>
          </w:p>
          <w:p w:rsidR="00F80FFB" w:rsidRPr="00FD66DA" w:rsidRDefault="00F80FFB" w:rsidP="00F80FFB">
            <w:pPr>
              <w:numPr>
                <w:ilvl w:val="0"/>
                <w:numId w:val="23"/>
              </w:numPr>
              <w:spacing w:after="0"/>
              <w:rPr>
                <w:rFonts w:ascii="Arial" w:hAnsi="Arial" w:cs="Arial"/>
                <w:sz w:val="20"/>
                <w:szCs w:val="20"/>
              </w:rPr>
            </w:pPr>
            <w:r w:rsidRPr="00FD66DA">
              <w:rPr>
                <w:rFonts w:ascii="Arial" w:hAnsi="Arial" w:cs="Arial"/>
                <w:sz w:val="20"/>
                <w:szCs w:val="20"/>
              </w:rPr>
              <w:t>Tuerca de Ø 1/2".</w:t>
            </w:r>
          </w:p>
        </w:tc>
      </w:tr>
      <w:tr w:rsidR="00F80FFB" w:rsidRPr="00FD66DA" w:rsidTr="00FD66DA">
        <w:trPr>
          <w:cantSplit/>
          <w:trHeight w:val="686"/>
        </w:trPr>
        <w:tc>
          <w:tcPr>
            <w:tcW w:w="9628" w:type="dxa"/>
            <w:gridSpan w:val="3"/>
          </w:tcPr>
          <w:p w:rsidR="00F80FFB" w:rsidRPr="00FD66DA" w:rsidRDefault="00F80FFB" w:rsidP="00F80FFB">
            <w:pPr>
              <w:spacing w:after="0"/>
              <w:rPr>
                <w:rFonts w:ascii="Arial" w:hAnsi="Arial" w:cs="Arial"/>
                <w:b/>
                <w:sz w:val="20"/>
                <w:szCs w:val="20"/>
              </w:rPr>
            </w:pPr>
            <w:r w:rsidRPr="00FD66DA">
              <w:rPr>
                <w:rFonts w:ascii="Arial" w:hAnsi="Arial" w:cs="Arial"/>
                <w:b/>
                <w:sz w:val="20"/>
                <w:szCs w:val="20"/>
              </w:rPr>
              <w:t>9. EQUIPO</w:t>
            </w:r>
          </w:p>
          <w:p w:rsidR="00F80FFB" w:rsidRPr="00FD66DA" w:rsidRDefault="00F80FFB" w:rsidP="00F80FFB">
            <w:pPr>
              <w:numPr>
                <w:ilvl w:val="0"/>
                <w:numId w:val="7"/>
              </w:numPr>
              <w:spacing w:after="0"/>
              <w:rPr>
                <w:rFonts w:ascii="Arial" w:hAnsi="Arial" w:cs="Arial"/>
                <w:sz w:val="20"/>
                <w:szCs w:val="20"/>
              </w:rPr>
            </w:pPr>
            <w:r w:rsidRPr="00FD66DA">
              <w:rPr>
                <w:rFonts w:ascii="Arial" w:hAnsi="Arial" w:cs="Arial"/>
                <w:sz w:val="20"/>
                <w:szCs w:val="20"/>
              </w:rPr>
              <w:t>Taladro percutor.</w:t>
            </w:r>
          </w:p>
          <w:p w:rsidR="00F80FFB" w:rsidRPr="00FD66DA" w:rsidRDefault="00F80FFB" w:rsidP="00F80FFB">
            <w:pPr>
              <w:numPr>
                <w:ilvl w:val="0"/>
                <w:numId w:val="7"/>
              </w:numPr>
              <w:spacing w:after="0"/>
              <w:rPr>
                <w:rFonts w:ascii="Arial" w:hAnsi="Arial" w:cs="Arial"/>
                <w:sz w:val="20"/>
                <w:szCs w:val="20"/>
              </w:rPr>
            </w:pPr>
            <w:r w:rsidRPr="00FD66DA">
              <w:rPr>
                <w:rFonts w:ascii="Arial" w:hAnsi="Arial" w:cs="Arial"/>
                <w:sz w:val="20"/>
                <w:szCs w:val="20"/>
              </w:rPr>
              <w:t>Herramienta menor.</w:t>
            </w:r>
          </w:p>
        </w:tc>
      </w:tr>
      <w:tr w:rsidR="00F80FFB" w:rsidRPr="00FD66DA" w:rsidTr="00FD66DA">
        <w:trPr>
          <w:cantSplit/>
          <w:trHeight w:val="669"/>
        </w:trPr>
        <w:tc>
          <w:tcPr>
            <w:tcW w:w="4654" w:type="dxa"/>
            <w:gridSpan w:val="2"/>
            <w:vAlign w:val="center"/>
          </w:tcPr>
          <w:p w:rsidR="00F80FFB" w:rsidRPr="00FD66DA" w:rsidRDefault="00F80FFB" w:rsidP="00F80FFB">
            <w:pPr>
              <w:rPr>
                <w:rFonts w:ascii="Arial" w:hAnsi="Arial" w:cs="Arial"/>
                <w:b/>
                <w:sz w:val="20"/>
                <w:szCs w:val="20"/>
              </w:rPr>
            </w:pPr>
            <w:r w:rsidRPr="00FD66DA">
              <w:rPr>
                <w:rFonts w:ascii="Arial" w:hAnsi="Arial" w:cs="Arial"/>
                <w:b/>
                <w:sz w:val="20"/>
                <w:szCs w:val="20"/>
              </w:rPr>
              <w:t>10. DESPERDICIOS</w:t>
            </w:r>
          </w:p>
          <w:p w:rsidR="00F80FFB" w:rsidRPr="00FD66DA" w:rsidRDefault="00F80FFB" w:rsidP="00F80FFB">
            <w:pPr>
              <w:rPr>
                <w:rFonts w:ascii="Arial" w:hAnsi="Arial" w:cs="Arial"/>
                <w:sz w:val="20"/>
                <w:szCs w:val="20"/>
              </w:rPr>
            </w:pPr>
            <w:r w:rsidRPr="00FD66DA">
              <w:rPr>
                <w:rFonts w:ascii="Arial" w:hAnsi="Arial" w:cs="Arial"/>
                <w:sz w:val="20"/>
                <w:szCs w:val="20"/>
              </w:rPr>
              <w:t xml:space="preserve">Incluidos                  </w:t>
            </w:r>
            <w:r w:rsidR="00B327D5" w:rsidRPr="00FD66DA">
              <w:rPr>
                <w:rFonts w:ascii="Arial" w:hAnsi="Arial" w:cs="Arial"/>
                <w:b/>
                <w:sz w:val="20"/>
                <w:szCs w:val="20"/>
              </w:rPr>
              <w:fldChar w:fldCharType="begin">
                <w:ffData>
                  <w:name w:val=""/>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w:t>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sz w:val="20"/>
                <w:szCs w:val="20"/>
              </w:rPr>
              <w:t xml:space="preserve">                </w:t>
            </w:r>
            <w:r w:rsidRPr="00FD66DA">
              <w:rPr>
                <w:rFonts w:ascii="Arial" w:hAnsi="Arial" w:cs="Arial"/>
                <w:b/>
                <w:sz w:val="20"/>
                <w:szCs w:val="20"/>
              </w:rPr>
              <w:t xml:space="preserve">  </w:t>
            </w:r>
            <w:r w:rsidR="00B327D5" w:rsidRPr="00FD66DA">
              <w:rPr>
                <w:rFonts w:ascii="Arial" w:hAnsi="Arial" w:cs="Arial"/>
                <w:sz w:val="20"/>
                <w:szCs w:val="20"/>
              </w:rPr>
              <w:fldChar w:fldCharType="begin">
                <w:ffData>
                  <w:name w:val="Casilla3"/>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b/>
                <w:sz w:val="20"/>
                <w:szCs w:val="20"/>
              </w:rPr>
              <w:t xml:space="preserve">  No</w:t>
            </w:r>
          </w:p>
        </w:tc>
        <w:tc>
          <w:tcPr>
            <w:tcW w:w="4974" w:type="dxa"/>
            <w:tcBorders>
              <w:bottom w:val="single" w:sz="4" w:space="0" w:color="auto"/>
            </w:tcBorders>
            <w:vAlign w:val="center"/>
          </w:tcPr>
          <w:p w:rsidR="00F80FFB" w:rsidRPr="00FD66DA" w:rsidRDefault="00F80FFB" w:rsidP="00F80FFB">
            <w:pPr>
              <w:rPr>
                <w:rFonts w:ascii="Arial" w:hAnsi="Arial" w:cs="Arial"/>
                <w:b/>
                <w:sz w:val="20"/>
                <w:szCs w:val="20"/>
              </w:rPr>
            </w:pPr>
            <w:r w:rsidRPr="00FD66DA">
              <w:rPr>
                <w:rFonts w:ascii="Arial" w:hAnsi="Arial" w:cs="Arial"/>
                <w:b/>
                <w:sz w:val="20"/>
                <w:szCs w:val="20"/>
              </w:rPr>
              <w:t>11. MANO DE OBRA</w:t>
            </w:r>
          </w:p>
          <w:p w:rsidR="00F80FFB" w:rsidRPr="00FD66DA" w:rsidRDefault="00F80FFB" w:rsidP="00F80FFB">
            <w:pPr>
              <w:rPr>
                <w:rFonts w:ascii="Arial" w:hAnsi="Arial" w:cs="Arial"/>
                <w:sz w:val="20"/>
                <w:szCs w:val="20"/>
              </w:rPr>
            </w:pPr>
            <w:r w:rsidRPr="00FD66DA">
              <w:rPr>
                <w:rFonts w:ascii="Arial" w:hAnsi="Arial" w:cs="Arial"/>
                <w:sz w:val="20"/>
                <w:szCs w:val="20"/>
              </w:rPr>
              <w:t xml:space="preserve">Incluida                      </w:t>
            </w:r>
            <w:r w:rsidR="00B327D5" w:rsidRPr="00FD66DA">
              <w:rPr>
                <w:rFonts w:ascii="Arial" w:hAnsi="Arial" w:cs="Arial"/>
                <w:sz w:val="20"/>
                <w:szCs w:val="20"/>
              </w:rPr>
              <w:fldChar w:fldCharType="begin">
                <w:ffData>
                  <w:name w:val=""/>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Casilla4"/>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Pr="00FD66DA">
              <w:rPr>
                <w:rFonts w:ascii="Arial" w:hAnsi="Arial" w:cs="Arial"/>
                <w:b/>
                <w:sz w:val="20"/>
                <w:szCs w:val="20"/>
              </w:rPr>
              <w:t xml:space="preserve">   No</w:t>
            </w:r>
          </w:p>
        </w:tc>
      </w:tr>
      <w:tr w:rsidR="00F80FFB" w:rsidRPr="00FD66DA" w:rsidTr="00FD66DA">
        <w:trPr>
          <w:cantSplit/>
          <w:trHeight w:val="400"/>
        </w:trPr>
        <w:tc>
          <w:tcPr>
            <w:tcW w:w="9628" w:type="dxa"/>
            <w:gridSpan w:val="3"/>
            <w:vAlign w:val="center"/>
          </w:tcPr>
          <w:p w:rsidR="00F80FFB" w:rsidRPr="00FD66DA" w:rsidRDefault="00F80FFB" w:rsidP="00F80FFB">
            <w:pPr>
              <w:spacing w:after="0"/>
              <w:rPr>
                <w:rFonts w:ascii="Arial" w:hAnsi="Arial" w:cs="Arial"/>
                <w:b/>
                <w:sz w:val="20"/>
                <w:szCs w:val="20"/>
              </w:rPr>
            </w:pPr>
            <w:r w:rsidRPr="00FD66DA">
              <w:rPr>
                <w:rFonts w:ascii="Arial" w:hAnsi="Arial" w:cs="Arial"/>
                <w:b/>
                <w:sz w:val="20"/>
                <w:szCs w:val="20"/>
              </w:rPr>
              <w:t xml:space="preserve">12. REFERENCIAS Y OTRAS ESPECIFICACIONES </w:t>
            </w:r>
          </w:p>
          <w:p w:rsidR="00F80FFB" w:rsidRPr="00FD66DA" w:rsidRDefault="00F80FFB" w:rsidP="00F80FFB">
            <w:pPr>
              <w:spacing w:after="0"/>
              <w:rPr>
                <w:rFonts w:ascii="Arial" w:hAnsi="Arial" w:cs="Arial"/>
                <w:b/>
                <w:sz w:val="20"/>
                <w:szCs w:val="20"/>
              </w:rPr>
            </w:pPr>
            <w:r w:rsidRPr="00FD66DA">
              <w:rPr>
                <w:rFonts w:ascii="Arial" w:hAnsi="Arial" w:cs="Arial"/>
                <w:b/>
                <w:sz w:val="20"/>
                <w:szCs w:val="20"/>
              </w:rPr>
              <w:t xml:space="preserve"> </w:t>
            </w:r>
            <w:r w:rsidRPr="00FD66DA">
              <w:rPr>
                <w:rFonts w:ascii="Arial" w:hAnsi="Arial" w:cs="Arial"/>
                <w:bCs/>
                <w:sz w:val="20"/>
                <w:szCs w:val="20"/>
              </w:rPr>
              <w:t xml:space="preserve">Normas técnicas aplicables. </w:t>
            </w:r>
          </w:p>
        </w:tc>
      </w:tr>
      <w:tr w:rsidR="00F80FFB" w:rsidRPr="00FD66DA" w:rsidTr="00FD66DA">
        <w:trPr>
          <w:cantSplit/>
          <w:trHeight w:val="837"/>
        </w:trPr>
        <w:tc>
          <w:tcPr>
            <w:tcW w:w="9628" w:type="dxa"/>
            <w:gridSpan w:val="3"/>
            <w:vAlign w:val="center"/>
          </w:tcPr>
          <w:p w:rsidR="00F80FFB" w:rsidRPr="00FD66DA" w:rsidRDefault="00F80FFB" w:rsidP="00F80FFB">
            <w:pPr>
              <w:spacing w:after="0"/>
              <w:rPr>
                <w:rFonts w:ascii="Arial" w:hAnsi="Arial" w:cs="Arial"/>
                <w:b/>
                <w:sz w:val="20"/>
                <w:szCs w:val="20"/>
              </w:rPr>
            </w:pPr>
            <w:r w:rsidRPr="00FD66DA">
              <w:rPr>
                <w:rFonts w:ascii="Arial" w:hAnsi="Arial" w:cs="Arial"/>
                <w:b/>
                <w:sz w:val="20"/>
                <w:szCs w:val="20"/>
              </w:rPr>
              <w:t>13. MEDIDA Y FORMA DE PAGO</w:t>
            </w:r>
          </w:p>
          <w:p w:rsidR="00F80FFB" w:rsidRPr="00FD66DA" w:rsidRDefault="00F80FFB" w:rsidP="00F80FFB">
            <w:pPr>
              <w:spacing w:after="0"/>
              <w:rPr>
                <w:rFonts w:ascii="Arial" w:hAnsi="Arial" w:cs="Arial"/>
                <w:sz w:val="20"/>
                <w:szCs w:val="20"/>
              </w:rPr>
            </w:pPr>
            <w:r w:rsidRPr="00FD66DA">
              <w:rPr>
                <w:rFonts w:ascii="Arial" w:hAnsi="Arial" w:cs="Arial"/>
                <w:sz w:val="20"/>
                <w:szCs w:val="20"/>
              </w:rPr>
              <w:t>La unidad de medida es el soporte instalado e incluye todos los materiales, chazos, mano de obra y equipos necesarios para su instalación.</w:t>
            </w:r>
          </w:p>
        </w:tc>
      </w:tr>
      <w:tr w:rsidR="00F80FFB" w:rsidRPr="00FD66DA" w:rsidTr="00FD66DA">
        <w:trPr>
          <w:cantSplit/>
          <w:trHeight w:val="345"/>
        </w:trPr>
        <w:tc>
          <w:tcPr>
            <w:tcW w:w="9628" w:type="dxa"/>
            <w:gridSpan w:val="3"/>
            <w:vAlign w:val="center"/>
          </w:tcPr>
          <w:p w:rsidR="00F80FFB" w:rsidRPr="00FD66DA" w:rsidRDefault="00F80FFB" w:rsidP="00F80FFB">
            <w:pPr>
              <w:spacing w:after="0"/>
              <w:rPr>
                <w:rFonts w:ascii="Arial" w:hAnsi="Arial" w:cs="Arial"/>
                <w:b/>
                <w:sz w:val="20"/>
                <w:szCs w:val="20"/>
              </w:rPr>
            </w:pPr>
            <w:r w:rsidRPr="00FD66DA">
              <w:rPr>
                <w:rFonts w:ascii="Arial" w:hAnsi="Arial" w:cs="Arial"/>
                <w:b/>
                <w:sz w:val="20"/>
                <w:szCs w:val="20"/>
              </w:rPr>
              <w:lastRenderedPageBreak/>
              <w:t>14. NO CONFORMIDAD</w:t>
            </w:r>
          </w:p>
          <w:p w:rsidR="00F80FFB" w:rsidRPr="00FD66DA" w:rsidRDefault="00F80FFB" w:rsidP="00F80FFB">
            <w:pPr>
              <w:spacing w:after="0"/>
              <w:rPr>
                <w:rFonts w:ascii="Arial" w:hAnsi="Arial" w:cs="Arial"/>
                <w:sz w:val="20"/>
                <w:szCs w:val="20"/>
              </w:rPr>
            </w:pPr>
            <w:r w:rsidRPr="00FD66DA">
              <w:rPr>
                <w:rFonts w:ascii="Arial" w:hAnsi="Arial" w:cs="Arial"/>
                <w:sz w:val="20"/>
                <w:szCs w:val="20"/>
              </w:rPr>
              <w:t xml:space="preserve">En caso de no conformidad con estas especificaciones, durante su ejecución </w:t>
            </w:r>
            <w:proofErr w:type="spellStart"/>
            <w:r w:rsidRPr="00FD66DA">
              <w:rPr>
                <w:rFonts w:ascii="Arial" w:hAnsi="Arial" w:cs="Arial"/>
                <w:sz w:val="20"/>
                <w:szCs w:val="20"/>
              </w:rPr>
              <w:t>ó</w:t>
            </w:r>
            <w:proofErr w:type="spellEnd"/>
            <w:r w:rsidRPr="00FD66DA">
              <w:rPr>
                <w:rFonts w:ascii="Arial" w:hAnsi="Arial" w:cs="Arial"/>
                <w:sz w:val="20"/>
                <w:szCs w:val="20"/>
              </w:rPr>
              <w:t xml:space="preserve"> a su terminación, las obras se considerarán como mal ejecutadas. En este evento, el Constructor deberá reconstruirlas a su costo y sin que implique modificaciones y/o adiciones en el plazo y en el valor del contrato.</w:t>
            </w:r>
          </w:p>
        </w:tc>
      </w:tr>
    </w:tbl>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FD66DA" w:rsidRDefault="00FD66DA" w:rsidP="00147925">
      <w:pPr>
        <w:spacing w:after="0"/>
        <w:rPr>
          <w:rFonts w:ascii="Arial" w:hAnsi="Arial" w:cs="Arial"/>
          <w:b/>
          <w:sz w:val="20"/>
          <w:szCs w:val="20"/>
        </w:rPr>
      </w:pPr>
    </w:p>
    <w:p w:rsidR="003B3C51" w:rsidRPr="00FD66DA" w:rsidRDefault="00422F5D" w:rsidP="00147925">
      <w:pPr>
        <w:spacing w:after="0"/>
        <w:rPr>
          <w:rFonts w:ascii="Arial" w:hAnsi="Arial" w:cs="Arial"/>
          <w:b/>
          <w:sz w:val="20"/>
          <w:szCs w:val="20"/>
        </w:rPr>
      </w:pPr>
      <w:r w:rsidRPr="00FD66DA">
        <w:rPr>
          <w:rFonts w:ascii="Arial" w:hAnsi="Arial" w:cs="Arial"/>
          <w:b/>
          <w:sz w:val="20"/>
          <w:szCs w:val="20"/>
        </w:rPr>
        <w:lastRenderedPageBreak/>
        <w:t xml:space="preserve">7.2 RED INTERNA DE </w:t>
      </w:r>
      <w:r w:rsidR="00147925" w:rsidRPr="00FD66DA">
        <w:rPr>
          <w:rFonts w:ascii="Arial" w:hAnsi="Arial" w:cs="Arial"/>
          <w:b/>
          <w:sz w:val="20"/>
          <w:szCs w:val="20"/>
        </w:rPr>
        <w:t>INCENDIO</w:t>
      </w:r>
    </w:p>
    <w:p w:rsidR="0093488B" w:rsidRPr="00FD66DA" w:rsidRDefault="00072C11" w:rsidP="00072C11">
      <w:pPr>
        <w:spacing w:after="0"/>
        <w:rPr>
          <w:rFonts w:ascii="Arial" w:hAnsi="Arial" w:cs="Arial"/>
          <w:b/>
          <w:bCs/>
          <w:sz w:val="20"/>
          <w:szCs w:val="20"/>
        </w:rPr>
      </w:pPr>
      <w:r w:rsidRPr="00FD66DA">
        <w:rPr>
          <w:rFonts w:ascii="Arial" w:hAnsi="Arial" w:cs="Arial"/>
          <w:b/>
          <w:sz w:val="20"/>
          <w:szCs w:val="20"/>
        </w:rPr>
        <w:t>7.2.</w:t>
      </w:r>
      <w:r w:rsidR="00422F5D" w:rsidRPr="00FD66DA">
        <w:rPr>
          <w:rFonts w:ascii="Arial" w:hAnsi="Arial" w:cs="Arial"/>
          <w:b/>
          <w:sz w:val="20"/>
          <w:szCs w:val="20"/>
        </w:rPr>
        <w:t>1</w:t>
      </w:r>
      <w:r w:rsidRPr="00FD66DA">
        <w:rPr>
          <w:rFonts w:ascii="Arial" w:hAnsi="Arial" w:cs="Arial"/>
          <w:b/>
          <w:sz w:val="20"/>
          <w:szCs w:val="20"/>
        </w:rPr>
        <w:t>, 7.2.</w:t>
      </w:r>
      <w:r w:rsidR="00422F5D" w:rsidRPr="00FD66DA">
        <w:rPr>
          <w:rFonts w:ascii="Arial" w:hAnsi="Arial" w:cs="Arial"/>
          <w:b/>
          <w:sz w:val="20"/>
          <w:szCs w:val="20"/>
        </w:rPr>
        <w:t>2</w:t>
      </w:r>
      <w:r w:rsidRPr="00FD66DA">
        <w:rPr>
          <w:rFonts w:ascii="Arial" w:hAnsi="Arial" w:cs="Arial"/>
          <w:b/>
          <w:sz w:val="20"/>
          <w:szCs w:val="20"/>
        </w:rPr>
        <w:t xml:space="preserve">  </w:t>
      </w:r>
      <w:r w:rsidR="003B3C51" w:rsidRPr="00FD66DA">
        <w:rPr>
          <w:rFonts w:ascii="Arial" w:hAnsi="Arial" w:cs="Arial"/>
          <w:b/>
          <w:sz w:val="20"/>
          <w:szCs w:val="20"/>
        </w:rPr>
        <w:t xml:space="preserve">TUBERÍA DE A/C SCH 40 UNIÓN RANURADA </w:t>
      </w:r>
      <w:r w:rsidRPr="00FD66DA">
        <w:rPr>
          <w:rFonts w:ascii="Arial" w:hAnsi="Arial" w:cs="Arial"/>
          <w:b/>
          <w:bCs/>
          <w:sz w:val="20"/>
          <w:szCs w:val="20"/>
        </w:rPr>
        <w:t xml:space="preserve">DE Ø 2", </w:t>
      </w:r>
      <w:r w:rsidR="0090445E" w:rsidRPr="00FD66DA">
        <w:rPr>
          <w:rFonts w:ascii="Arial" w:hAnsi="Arial" w:cs="Arial"/>
          <w:b/>
          <w:bCs/>
          <w:sz w:val="20"/>
          <w:szCs w:val="20"/>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44"/>
        <w:gridCol w:w="2244"/>
        <w:gridCol w:w="4488"/>
      </w:tblGrid>
      <w:tr w:rsidR="0093488B" w:rsidRPr="00FD66DA" w:rsidTr="008C70A5">
        <w:trPr>
          <w:cantSplit/>
          <w:trHeight w:val="1029"/>
        </w:trPr>
        <w:tc>
          <w:tcPr>
            <w:tcW w:w="2244" w:type="dxa"/>
            <w:shd w:val="pct15" w:color="auto" w:fill="FFFFFF"/>
            <w:vAlign w:val="center"/>
          </w:tcPr>
          <w:p w:rsidR="008C70A5" w:rsidRPr="00FD66DA" w:rsidRDefault="008C70A5" w:rsidP="0093488B">
            <w:pPr>
              <w:widowControl w:val="0"/>
              <w:spacing w:after="0"/>
              <w:rPr>
                <w:rFonts w:ascii="Arial" w:hAnsi="Arial" w:cs="Arial"/>
                <w:b/>
                <w:sz w:val="20"/>
                <w:szCs w:val="20"/>
              </w:rPr>
            </w:pPr>
          </w:p>
          <w:p w:rsidR="0093488B" w:rsidRPr="00FD66DA" w:rsidRDefault="0093488B" w:rsidP="0093488B">
            <w:pPr>
              <w:widowControl w:val="0"/>
              <w:spacing w:after="0"/>
              <w:rPr>
                <w:rFonts w:ascii="Arial" w:hAnsi="Arial" w:cs="Arial"/>
                <w:b/>
                <w:sz w:val="20"/>
                <w:szCs w:val="20"/>
              </w:rPr>
            </w:pPr>
            <w:r w:rsidRPr="00FD66DA">
              <w:rPr>
                <w:rFonts w:ascii="Arial" w:hAnsi="Arial" w:cs="Arial"/>
                <w:b/>
                <w:sz w:val="20"/>
                <w:szCs w:val="20"/>
              </w:rPr>
              <w:t xml:space="preserve">1. ITEM            </w:t>
            </w:r>
            <w:r w:rsidR="00422F5D" w:rsidRPr="00FD66DA">
              <w:rPr>
                <w:rFonts w:ascii="Arial" w:hAnsi="Arial" w:cs="Arial"/>
                <w:b/>
                <w:sz w:val="20"/>
                <w:szCs w:val="20"/>
              </w:rPr>
              <w:t>7.2.1</w:t>
            </w:r>
          </w:p>
          <w:p w:rsidR="0093488B" w:rsidRPr="00FD66DA" w:rsidRDefault="0093488B" w:rsidP="0093488B">
            <w:pPr>
              <w:widowControl w:val="0"/>
              <w:spacing w:after="0"/>
              <w:rPr>
                <w:rFonts w:ascii="Arial" w:hAnsi="Arial" w:cs="Arial"/>
                <w:b/>
                <w:sz w:val="20"/>
                <w:szCs w:val="20"/>
              </w:rPr>
            </w:pPr>
            <w:r w:rsidRPr="00FD66DA">
              <w:rPr>
                <w:rFonts w:ascii="Arial" w:hAnsi="Arial" w:cs="Arial"/>
                <w:b/>
                <w:sz w:val="20"/>
                <w:szCs w:val="20"/>
              </w:rPr>
              <w:t xml:space="preserve">                         7.2.</w:t>
            </w:r>
            <w:r w:rsidR="00422F5D" w:rsidRPr="00FD66DA">
              <w:rPr>
                <w:rFonts w:ascii="Arial" w:hAnsi="Arial" w:cs="Arial"/>
                <w:b/>
                <w:sz w:val="20"/>
                <w:szCs w:val="20"/>
              </w:rPr>
              <w:t>2</w:t>
            </w:r>
          </w:p>
          <w:p w:rsidR="0093488B" w:rsidRPr="00FD66DA" w:rsidRDefault="0093488B" w:rsidP="0093488B">
            <w:pPr>
              <w:widowControl w:val="0"/>
              <w:spacing w:after="0"/>
              <w:rPr>
                <w:rFonts w:ascii="Arial" w:hAnsi="Arial" w:cs="Arial"/>
                <w:b/>
                <w:sz w:val="20"/>
                <w:szCs w:val="20"/>
              </w:rPr>
            </w:pPr>
            <w:r w:rsidRPr="00FD66DA">
              <w:rPr>
                <w:rFonts w:ascii="Arial" w:hAnsi="Arial" w:cs="Arial"/>
                <w:b/>
                <w:sz w:val="20"/>
                <w:szCs w:val="20"/>
              </w:rPr>
              <w:t xml:space="preserve">                         </w:t>
            </w:r>
          </w:p>
          <w:p w:rsidR="0093488B" w:rsidRPr="00FD66DA" w:rsidRDefault="0093488B" w:rsidP="0093488B">
            <w:pPr>
              <w:widowControl w:val="0"/>
              <w:spacing w:after="0"/>
              <w:rPr>
                <w:rFonts w:ascii="Arial" w:hAnsi="Arial" w:cs="Arial"/>
                <w:b/>
                <w:sz w:val="20"/>
                <w:szCs w:val="20"/>
              </w:rPr>
            </w:pPr>
            <w:r w:rsidRPr="00FD66DA">
              <w:rPr>
                <w:rFonts w:ascii="Arial" w:hAnsi="Arial" w:cs="Arial"/>
                <w:b/>
                <w:sz w:val="20"/>
                <w:szCs w:val="20"/>
              </w:rPr>
              <w:t xml:space="preserve">           </w:t>
            </w:r>
          </w:p>
        </w:tc>
        <w:tc>
          <w:tcPr>
            <w:tcW w:w="6732" w:type="dxa"/>
            <w:gridSpan w:val="2"/>
            <w:shd w:val="pct15" w:color="auto" w:fill="FFFFFF"/>
            <w:vAlign w:val="center"/>
          </w:tcPr>
          <w:p w:rsidR="0093488B" w:rsidRPr="00FD66DA" w:rsidRDefault="0093488B" w:rsidP="00BF0CB4">
            <w:pPr>
              <w:widowControl w:val="0"/>
              <w:spacing w:after="0"/>
              <w:jc w:val="both"/>
              <w:rPr>
                <w:rFonts w:ascii="Arial" w:hAnsi="Arial" w:cs="Arial"/>
                <w:b/>
                <w:sz w:val="20"/>
                <w:szCs w:val="20"/>
              </w:rPr>
            </w:pPr>
            <w:r w:rsidRPr="00FD66DA">
              <w:rPr>
                <w:rFonts w:ascii="Arial" w:hAnsi="Arial" w:cs="Arial"/>
                <w:b/>
                <w:sz w:val="20"/>
                <w:szCs w:val="20"/>
              </w:rPr>
              <w:t>2. TUBERÍA DE A/C SCH 40 UNIÓN RANURADA</w:t>
            </w:r>
            <w:r w:rsidR="003B3C51" w:rsidRPr="00FD66DA">
              <w:rPr>
                <w:rFonts w:ascii="Arial" w:hAnsi="Arial" w:cs="Arial"/>
                <w:b/>
                <w:sz w:val="20"/>
                <w:szCs w:val="20"/>
              </w:rPr>
              <w:t xml:space="preserve"> DE </w:t>
            </w:r>
            <w:r w:rsidR="00422F5D" w:rsidRPr="00FD66DA">
              <w:rPr>
                <w:rFonts w:ascii="Arial" w:hAnsi="Arial" w:cs="Arial"/>
                <w:b/>
                <w:bCs/>
                <w:sz w:val="20"/>
                <w:szCs w:val="20"/>
              </w:rPr>
              <w:t xml:space="preserve">Ø </w:t>
            </w:r>
            <w:r w:rsidR="00BF0CB4" w:rsidRPr="00FD66DA">
              <w:rPr>
                <w:rFonts w:ascii="Arial" w:hAnsi="Arial" w:cs="Arial"/>
                <w:b/>
                <w:bCs/>
                <w:sz w:val="20"/>
                <w:szCs w:val="20"/>
              </w:rPr>
              <w:t>3</w:t>
            </w:r>
            <w:r w:rsidR="003B3C51" w:rsidRPr="00FD66DA">
              <w:rPr>
                <w:rFonts w:ascii="Arial" w:hAnsi="Arial" w:cs="Arial"/>
                <w:b/>
                <w:bCs/>
                <w:sz w:val="20"/>
                <w:szCs w:val="20"/>
              </w:rPr>
              <w:t xml:space="preserve">", </w:t>
            </w:r>
            <w:r w:rsidR="00BF0CB4" w:rsidRPr="00FD66DA">
              <w:rPr>
                <w:rFonts w:ascii="Arial" w:hAnsi="Arial" w:cs="Arial"/>
                <w:b/>
                <w:bCs/>
                <w:sz w:val="20"/>
                <w:szCs w:val="20"/>
              </w:rPr>
              <w:t>2</w:t>
            </w:r>
            <w:r w:rsidR="00422F5D" w:rsidRPr="00FD66DA">
              <w:rPr>
                <w:rFonts w:ascii="Arial" w:hAnsi="Arial" w:cs="Arial"/>
                <w:b/>
                <w:bCs/>
                <w:sz w:val="20"/>
                <w:szCs w:val="20"/>
              </w:rPr>
              <w:t>”</w:t>
            </w:r>
            <w:r w:rsidRPr="00FD66DA">
              <w:rPr>
                <w:rFonts w:ascii="Arial" w:hAnsi="Arial" w:cs="Arial"/>
                <w:b/>
                <w:sz w:val="20"/>
                <w:szCs w:val="20"/>
              </w:rPr>
              <w:t xml:space="preserve"> INCLUYE </w:t>
            </w:r>
            <w:r w:rsidR="004E61C5" w:rsidRPr="00FD66DA">
              <w:rPr>
                <w:rFonts w:ascii="Arial" w:hAnsi="Arial" w:cs="Arial"/>
                <w:b/>
                <w:sz w:val="20"/>
                <w:szCs w:val="20"/>
              </w:rPr>
              <w:t xml:space="preserve">ACCESORIOS. </w:t>
            </w:r>
          </w:p>
        </w:tc>
      </w:tr>
      <w:tr w:rsidR="0093488B" w:rsidRPr="00FD66DA" w:rsidTr="00B05004">
        <w:trPr>
          <w:cantSplit/>
          <w:trHeight w:val="527"/>
        </w:trPr>
        <w:tc>
          <w:tcPr>
            <w:tcW w:w="8976" w:type="dxa"/>
            <w:gridSpan w:val="3"/>
            <w:vAlign w:val="center"/>
          </w:tcPr>
          <w:p w:rsidR="0093488B" w:rsidRPr="00FD66DA" w:rsidRDefault="0093488B" w:rsidP="0093488B">
            <w:pPr>
              <w:widowControl w:val="0"/>
              <w:spacing w:after="0"/>
              <w:rPr>
                <w:rFonts w:ascii="Arial" w:hAnsi="Arial" w:cs="Arial"/>
                <w:b/>
                <w:sz w:val="20"/>
                <w:szCs w:val="20"/>
              </w:rPr>
            </w:pPr>
            <w:r w:rsidRPr="00FD66DA">
              <w:rPr>
                <w:rFonts w:ascii="Arial" w:hAnsi="Arial" w:cs="Arial"/>
                <w:b/>
                <w:sz w:val="20"/>
                <w:szCs w:val="20"/>
              </w:rPr>
              <w:t>3. UNIDAD DE MEDIDA</w:t>
            </w:r>
            <w:r w:rsidRPr="00FD66DA">
              <w:rPr>
                <w:rFonts w:ascii="Arial" w:hAnsi="Arial" w:cs="Arial"/>
                <w:sz w:val="20"/>
                <w:szCs w:val="20"/>
              </w:rPr>
              <w:t xml:space="preserve">                                             </w:t>
            </w:r>
            <w:r w:rsidRPr="00FD66DA">
              <w:rPr>
                <w:rFonts w:ascii="Arial" w:hAnsi="Arial" w:cs="Arial"/>
                <w:b/>
                <w:sz w:val="20"/>
                <w:szCs w:val="20"/>
                <w:highlight w:val="lightGray"/>
              </w:rPr>
              <w:t>M - Metro</w:t>
            </w:r>
          </w:p>
        </w:tc>
      </w:tr>
      <w:tr w:rsidR="0093488B" w:rsidRPr="00FD66DA" w:rsidTr="00620141">
        <w:trPr>
          <w:cantSplit/>
          <w:trHeight w:val="9183"/>
        </w:trPr>
        <w:tc>
          <w:tcPr>
            <w:tcW w:w="8976" w:type="dxa"/>
            <w:gridSpan w:val="3"/>
            <w:vAlign w:val="center"/>
          </w:tcPr>
          <w:p w:rsidR="0093488B" w:rsidRPr="00FD66DA" w:rsidRDefault="0093488B" w:rsidP="00620141">
            <w:pPr>
              <w:rPr>
                <w:rFonts w:ascii="Arial" w:hAnsi="Arial" w:cs="Arial"/>
                <w:b/>
                <w:sz w:val="20"/>
                <w:szCs w:val="20"/>
              </w:rPr>
            </w:pPr>
            <w:r w:rsidRPr="00FD66DA">
              <w:rPr>
                <w:rFonts w:ascii="Arial" w:hAnsi="Arial" w:cs="Arial"/>
                <w:b/>
                <w:sz w:val="20"/>
                <w:szCs w:val="20"/>
              </w:rPr>
              <w:t xml:space="preserve">4. DESCRIPCIÓN </w:t>
            </w:r>
          </w:p>
          <w:p w:rsidR="0093488B" w:rsidRPr="00FD66DA" w:rsidRDefault="0093488B" w:rsidP="00620141">
            <w:pPr>
              <w:pStyle w:val="Textoindependiente22"/>
              <w:tabs>
                <w:tab w:val="left" w:pos="204"/>
              </w:tabs>
              <w:spacing w:line="260" w:lineRule="exact"/>
              <w:rPr>
                <w:rFonts w:ascii="Arial" w:hAnsi="Arial" w:cs="Arial"/>
              </w:rPr>
            </w:pPr>
            <w:r w:rsidRPr="00FD66DA">
              <w:rPr>
                <w:rFonts w:ascii="Arial" w:hAnsi="Arial" w:cs="Arial"/>
              </w:rPr>
              <w:t xml:space="preserve">Se refiere al suministro e instalación de tubería y accesorios de A/C SCH 40 unión </w:t>
            </w:r>
            <w:proofErr w:type="spellStart"/>
            <w:r w:rsidRPr="00FD66DA">
              <w:rPr>
                <w:rFonts w:ascii="Arial" w:hAnsi="Arial" w:cs="Arial"/>
              </w:rPr>
              <w:t>ranurada</w:t>
            </w:r>
            <w:proofErr w:type="spellEnd"/>
            <w:r w:rsidRPr="00FD66DA">
              <w:rPr>
                <w:rFonts w:ascii="Arial" w:hAnsi="Arial" w:cs="Arial"/>
              </w:rPr>
              <w:t>.</w:t>
            </w:r>
          </w:p>
          <w:p w:rsidR="0093488B" w:rsidRPr="00FD66DA" w:rsidRDefault="0093488B" w:rsidP="004E61C5">
            <w:pPr>
              <w:jc w:val="both"/>
              <w:rPr>
                <w:rFonts w:ascii="Arial" w:hAnsi="Arial" w:cs="Arial"/>
                <w:sz w:val="20"/>
                <w:szCs w:val="20"/>
              </w:rPr>
            </w:pPr>
            <w:r w:rsidRPr="00FD66DA">
              <w:rPr>
                <w:rFonts w:ascii="Arial" w:hAnsi="Arial" w:cs="Arial"/>
                <w:sz w:val="20"/>
                <w:szCs w:val="20"/>
              </w:rPr>
              <w:t>Los tubos suministrados deberán ser nuevos y de primera calidad, libres de defectos e imperfecciones, y provenientes de fabricantes de reconocido prestigio. Todas las tuberías deberán estar diseñadas para soportar una presión de trabajo no menor de 200 psi, para agua.</w:t>
            </w:r>
            <w:r w:rsidR="00F31FA8" w:rsidRPr="00FD66DA">
              <w:rPr>
                <w:rFonts w:ascii="Arial" w:hAnsi="Arial" w:cs="Arial"/>
                <w:sz w:val="20"/>
                <w:szCs w:val="20"/>
              </w:rPr>
              <w:t xml:space="preserve"> </w:t>
            </w:r>
            <w:r w:rsidRPr="00FD66DA">
              <w:rPr>
                <w:rFonts w:ascii="Arial" w:hAnsi="Arial" w:cs="Arial"/>
                <w:sz w:val="20"/>
                <w:szCs w:val="20"/>
              </w:rPr>
              <w:t xml:space="preserve">El diseño del sistema contempla el uso de las uniones </w:t>
            </w:r>
            <w:proofErr w:type="spellStart"/>
            <w:r w:rsidRPr="00FD66DA">
              <w:rPr>
                <w:rFonts w:ascii="Arial" w:hAnsi="Arial" w:cs="Arial"/>
                <w:sz w:val="20"/>
                <w:szCs w:val="20"/>
              </w:rPr>
              <w:t>ranuradas</w:t>
            </w:r>
            <w:proofErr w:type="spellEnd"/>
            <w:r w:rsidRPr="00FD66DA">
              <w:rPr>
                <w:rFonts w:ascii="Arial" w:hAnsi="Arial" w:cs="Arial"/>
                <w:sz w:val="20"/>
                <w:szCs w:val="20"/>
              </w:rPr>
              <w:t xml:space="preserve"> para tuberías de diámetros de 1 ¼” y mayores</w:t>
            </w:r>
          </w:p>
          <w:p w:rsidR="0093488B" w:rsidRPr="00FD66DA" w:rsidRDefault="0093488B" w:rsidP="00620141">
            <w:pPr>
              <w:jc w:val="both"/>
              <w:rPr>
                <w:rFonts w:ascii="Arial" w:hAnsi="Arial" w:cs="Arial"/>
                <w:sz w:val="20"/>
                <w:szCs w:val="20"/>
              </w:rPr>
            </w:pPr>
            <w:r w:rsidRPr="00FD66DA">
              <w:rPr>
                <w:rFonts w:ascii="Arial" w:hAnsi="Arial" w:cs="Arial"/>
                <w:sz w:val="20"/>
                <w:szCs w:val="20"/>
              </w:rPr>
              <w:t>Debe usarse tubería ASTM A 53 Grado A o B, con o sin costura (</w:t>
            </w:r>
            <w:proofErr w:type="spellStart"/>
            <w:r w:rsidRPr="00FD66DA">
              <w:rPr>
                <w:rFonts w:ascii="Arial" w:hAnsi="Arial" w:cs="Arial"/>
                <w:sz w:val="20"/>
                <w:szCs w:val="20"/>
              </w:rPr>
              <w:t>sch</w:t>
            </w:r>
            <w:proofErr w:type="spellEnd"/>
            <w:r w:rsidRPr="00FD66DA">
              <w:rPr>
                <w:rFonts w:ascii="Arial" w:hAnsi="Arial" w:cs="Arial"/>
                <w:sz w:val="20"/>
                <w:szCs w:val="20"/>
              </w:rPr>
              <w:t xml:space="preserve"> 40) y ASTM A 759 (</w:t>
            </w:r>
            <w:proofErr w:type="spellStart"/>
            <w:r w:rsidRPr="00FD66DA">
              <w:rPr>
                <w:rFonts w:ascii="Arial" w:hAnsi="Arial" w:cs="Arial"/>
                <w:sz w:val="20"/>
                <w:szCs w:val="20"/>
              </w:rPr>
              <w:t>sch</w:t>
            </w:r>
            <w:proofErr w:type="spellEnd"/>
            <w:r w:rsidRPr="00FD66DA">
              <w:rPr>
                <w:rFonts w:ascii="Arial" w:hAnsi="Arial" w:cs="Arial"/>
                <w:sz w:val="20"/>
                <w:szCs w:val="20"/>
              </w:rPr>
              <w:t xml:space="preserve"> 10). La tubería </w:t>
            </w:r>
            <w:proofErr w:type="spellStart"/>
            <w:r w:rsidRPr="00FD66DA">
              <w:rPr>
                <w:rFonts w:ascii="Arial" w:hAnsi="Arial" w:cs="Arial"/>
                <w:sz w:val="20"/>
                <w:szCs w:val="20"/>
              </w:rPr>
              <w:t>Sch</w:t>
            </w:r>
            <w:proofErr w:type="spellEnd"/>
            <w:r w:rsidRPr="00FD66DA">
              <w:rPr>
                <w:rFonts w:ascii="Arial" w:hAnsi="Arial" w:cs="Arial"/>
                <w:sz w:val="20"/>
                <w:szCs w:val="20"/>
              </w:rPr>
              <w:t xml:space="preserve"> 10 puede ser usada para los tramos de tubería que se unirán por medio de junta </w:t>
            </w:r>
            <w:proofErr w:type="spellStart"/>
            <w:r w:rsidRPr="00FD66DA">
              <w:rPr>
                <w:rFonts w:ascii="Arial" w:hAnsi="Arial" w:cs="Arial"/>
                <w:sz w:val="20"/>
                <w:szCs w:val="20"/>
              </w:rPr>
              <w:t>ranurada</w:t>
            </w:r>
            <w:proofErr w:type="spellEnd"/>
            <w:r w:rsidRPr="00FD66DA">
              <w:rPr>
                <w:rFonts w:ascii="Arial" w:hAnsi="Arial" w:cs="Arial"/>
                <w:sz w:val="20"/>
                <w:szCs w:val="20"/>
              </w:rPr>
              <w:t xml:space="preserve"> (para tuberías de diámetros de 1 ¼” hasta 5” según NFPA 13 numeral 6.3.2). La tubería que será roscada o soldada debe ser </w:t>
            </w:r>
            <w:proofErr w:type="spellStart"/>
            <w:r w:rsidRPr="00FD66DA">
              <w:rPr>
                <w:rFonts w:ascii="Arial" w:hAnsi="Arial" w:cs="Arial"/>
                <w:sz w:val="20"/>
                <w:szCs w:val="20"/>
              </w:rPr>
              <w:t>Sch</w:t>
            </w:r>
            <w:proofErr w:type="spellEnd"/>
            <w:r w:rsidRPr="00FD66DA">
              <w:rPr>
                <w:rFonts w:ascii="Arial" w:hAnsi="Arial" w:cs="Arial"/>
                <w:sz w:val="20"/>
                <w:szCs w:val="20"/>
              </w:rPr>
              <w:t xml:space="preserve"> 40 al igual que diámetros iguales o superiores a 6” y diámetros iguales o inferiores a 1” para ser roscados.</w:t>
            </w:r>
          </w:p>
          <w:p w:rsidR="0093488B" w:rsidRPr="00FD66DA" w:rsidRDefault="0093488B" w:rsidP="004E61C5">
            <w:pPr>
              <w:jc w:val="both"/>
              <w:rPr>
                <w:rFonts w:ascii="Arial" w:hAnsi="Arial" w:cs="Arial"/>
                <w:sz w:val="20"/>
                <w:szCs w:val="20"/>
              </w:rPr>
            </w:pPr>
            <w:r w:rsidRPr="00FD66DA">
              <w:rPr>
                <w:rFonts w:ascii="Arial" w:hAnsi="Arial" w:cs="Arial"/>
                <w:sz w:val="20"/>
                <w:szCs w:val="20"/>
              </w:rPr>
              <w:t>Los componentes y accesorios, deberán ser protegidos contra los efectos de la corrosión mediante la aplicación de pintura.</w:t>
            </w:r>
            <w:r w:rsidR="00F31FA8" w:rsidRPr="00FD66DA">
              <w:rPr>
                <w:rFonts w:ascii="Arial" w:hAnsi="Arial" w:cs="Arial"/>
                <w:sz w:val="20"/>
                <w:szCs w:val="20"/>
              </w:rPr>
              <w:t xml:space="preserve"> </w:t>
            </w:r>
            <w:r w:rsidRPr="00FD66DA">
              <w:rPr>
                <w:rFonts w:ascii="Arial" w:hAnsi="Arial" w:cs="Arial"/>
                <w:sz w:val="20"/>
                <w:szCs w:val="20"/>
              </w:rPr>
              <w:t xml:space="preserve">Después del proceso de limpieza en el cual se desengrasa la tubería con estopa y </w:t>
            </w:r>
            <w:proofErr w:type="spellStart"/>
            <w:r w:rsidRPr="00FD66DA">
              <w:rPr>
                <w:rFonts w:ascii="Arial" w:hAnsi="Arial" w:cs="Arial"/>
                <w:sz w:val="20"/>
                <w:szCs w:val="20"/>
              </w:rPr>
              <w:t>thiner</w:t>
            </w:r>
            <w:proofErr w:type="spellEnd"/>
            <w:r w:rsidRPr="00FD66DA">
              <w:rPr>
                <w:rFonts w:ascii="Arial" w:hAnsi="Arial" w:cs="Arial"/>
                <w:sz w:val="20"/>
                <w:szCs w:val="20"/>
              </w:rPr>
              <w:t xml:space="preserve"> o gasolina, las superficies deben pintarse con mínimo dos capas de pintura base anticorrosiva, compatible con una pintura de acabado. Finalmente, debe aplicarse pintura de acabado en capas sucesivas, hasta alcanzar los espesores requeridos. Todo el proceso de pintura deberá tener un espesor uniforme y la superficie deberá quedar pulida, libre de hendiduras, grietas, ralladuras, agujeros y otras imperfecciones.</w:t>
            </w:r>
          </w:p>
          <w:p w:rsidR="0093488B" w:rsidRPr="00FD66DA" w:rsidRDefault="0093488B" w:rsidP="004E61C5">
            <w:pPr>
              <w:jc w:val="both"/>
              <w:rPr>
                <w:rFonts w:ascii="Arial" w:hAnsi="Arial" w:cs="Arial"/>
                <w:sz w:val="20"/>
                <w:szCs w:val="20"/>
              </w:rPr>
            </w:pPr>
            <w:r w:rsidRPr="00FD66DA">
              <w:rPr>
                <w:rFonts w:ascii="Arial" w:hAnsi="Arial" w:cs="Arial"/>
                <w:sz w:val="20"/>
                <w:szCs w:val="20"/>
              </w:rPr>
              <w:t xml:space="preserve">Como “Anticorrosivo” se aplicará dos o más capas de pintura anticorrosiva color rojo; como “pintura de acabado” se aplicará dos a tres capas de esmalte de alta calidad color rojo cuyas propiedades se basan en resinas </w:t>
            </w:r>
            <w:proofErr w:type="spellStart"/>
            <w:r w:rsidRPr="00FD66DA">
              <w:rPr>
                <w:rFonts w:ascii="Arial" w:hAnsi="Arial" w:cs="Arial"/>
                <w:sz w:val="20"/>
                <w:szCs w:val="20"/>
              </w:rPr>
              <w:t>alquídicas</w:t>
            </w:r>
            <w:proofErr w:type="spellEnd"/>
            <w:r w:rsidRPr="00FD66DA">
              <w:rPr>
                <w:rFonts w:ascii="Arial" w:hAnsi="Arial" w:cs="Arial"/>
                <w:sz w:val="20"/>
                <w:szCs w:val="20"/>
              </w:rPr>
              <w:t>. Se debe hacer un retoque de pintura en sitio y marcación de la tubería con especificaciones de espesor (cedula), diámetro y que indique “Red contra incendio”.</w:t>
            </w:r>
          </w:p>
          <w:p w:rsidR="004E61C5" w:rsidRPr="00FD66DA" w:rsidRDefault="0093488B" w:rsidP="004E61C5">
            <w:pPr>
              <w:spacing w:after="0"/>
              <w:rPr>
                <w:rFonts w:ascii="Arial" w:hAnsi="Arial" w:cs="Arial"/>
                <w:b/>
                <w:sz w:val="20"/>
                <w:szCs w:val="20"/>
              </w:rPr>
            </w:pPr>
            <w:bookmarkStart w:id="1" w:name="_Toc310261559"/>
            <w:proofErr w:type="spellStart"/>
            <w:r w:rsidRPr="00FD66DA">
              <w:rPr>
                <w:rFonts w:ascii="Arial" w:hAnsi="Arial" w:cs="Arial"/>
                <w:b/>
                <w:sz w:val="20"/>
                <w:szCs w:val="20"/>
              </w:rPr>
              <w:t>Soportería</w:t>
            </w:r>
            <w:bookmarkEnd w:id="1"/>
            <w:proofErr w:type="spellEnd"/>
          </w:p>
          <w:p w:rsidR="0093488B" w:rsidRPr="00FD66DA" w:rsidRDefault="0093488B" w:rsidP="004E61C5">
            <w:pPr>
              <w:spacing w:after="0"/>
              <w:rPr>
                <w:rFonts w:ascii="Arial" w:hAnsi="Arial" w:cs="Arial"/>
                <w:b/>
                <w:sz w:val="20"/>
                <w:szCs w:val="20"/>
              </w:rPr>
            </w:pPr>
            <w:r w:rsidRPr="00FD66DA">
              <w:rPr>
                <w:rFonts w:ascii="Arial" w:hAnsi="Arial" w:cs="Arial"/>
                <w:sz w:val="20"/>
                <w:szCs w:val="20"/>
              </w:rPr>
              <w:t>Los soportes deben ser fabricados con acero laminado “</w:t>
            </w:r>
            <w:proofErr w:type="spellStart"/>
            <w:r w:rsidRPr="00FD66DA">
              <w:rPr>
                <w:rFonts w:ascii="Arial" w:hAnsi="Arial" w:cs="Arial"/>
                <w:sz w:val="20"/>
                <w:szCs w:val="20"/>
              </w:rPr>
              <w:t>Cold</w:t>
            </w:r>
            <w:proofErr w:type="spellEnd"/>
            <w:r w:rsidRPr="00FD66DA">
              <w:rPr>
                <w:rFonts w:ascii="Arial" w:hAnsi="Arial" w:cs="Arial"/>
                <w:sz w:val="20"/>
                <w:szCs w:val="20"/>
              </w:rPr>
              <w:t xml:space="preserve"> </w:t>
            </w:r>
            <w:proofErr w:type="spellStart"/>
            <w:r w:rsidRPr="00FD66DA">
              <w:rPr>
                <w:rFonts w:ascii="Arial" w:hAnsi="Arial" w:cs="Arial"/>
                <w:sz w:val="20"/>
                <w:szCs w:val="20"/>
              </w:rPr>
              <w:t>Rolled</w:t>
            </w:r>
            <w:proofErr w:type="spellEnd"/>
            <w:r w:rsidRPr="00FD66DA">
              <w:rPr>
                <w:rFonts w:ascii="Arial" w:hAnsi="Arial" w:cs="Arial"/>
                <w:sz w:val="20"/>
                <w:szCs w:val="20"/>
              </w:rPr>
              <w:t>”, o acero de tipo estructural ASTM A 36. Preferiblemente, deberán utilizarse perfiles preformados.</w:t>
            </w:r>
          </w:p>
          <w:p w:rsidR="0093488B" w:rsidRPr="00FD66DA" w:rsidRDefault="0093488B" w:rsidP="00620141">
            <w:pPr>
              <w:jc w:val="both"/>
              <w:rPr>
                <w:rFonts w:ascii="Arial" w:hAnsi="Arial" w:cs="Arial"/>
                <w:sz w:val="20"/>
                <w:szCs w:val="20"/>
              </w:rPr>
            </w:pPr>
            <w:r w:rsidRPr="00FD66DA">
              <w:rPr>
                <w:rFonts w:ascii="Arial" w:hAnsi="Arial" w:cs="Arial"/>
                <w:sz w:val="20"/>
                <w:szCs w:val="20"/>
              </w:rPr>
              <w:t>El diseño de los soportes podrá modificarse para adaptarse a sus componentes o elementos estándar, siempre y cuando su diseño sea adecuado para el tipo de instalación y propósito.</w:t>
            </w:r>
          </w:p>
        </w:tc>
      </w:tr>
      <w:tr w:rsidR="0093488B" w:rsidRPr="00FD66DA" w:rsidTr="00620141">
        <w:trPr>
          <w:cantSplit/>
          <w:trHeight w:val="12510"/>
        </w:trPr>
        <w:tc>
          <w:tcPr>
            <w:tcW w:w="8976" w:type="dxa"/>
            <w:gridSpan w:val="3"/>
            <w:vAlign w:val="center"/>
          </w:tcPr>
          <w:p w:rsidR="0093488B" w:rsidRPr="00FD66DA" w:rsidRDefault="0093488B" w:rsidP="00620141">
            <w:pPr>
              <w:jc w:val="both"/>
              <w:rPr>
                <w:rFonts w:ascii="Arial" w:hAnsi="Arial" w:cs="Arial"/>
                <w:sz w:val="20"/>
                <w:szCs w:val="20"/>
              </w:rPr>
            </w:pPr>
            <w:r w:rsidRPr="00FD66DA">
              <w:rPr>
                <w:rFonts w:ascii="Arial" w:hAnsi="Arial" w:cs="Arial"/>
                <w:sz w:val="20"/>
                <w:szCs w:val="20"/>
              </w:rPr>
              <w:lastRenderedPageBreak/>
              <w:t xml:space="preserve">Los pernos y espárragos deberán cumplir con los requisitos de la norma ASTM A 307 “Carbón Steel </w:t>
            </w:r>
            <w:proofErr w:type="spellStart"/>
            <w:r w:rsidRPr="00FD66DA">
              <w:rPr>
                <w:rFonts w:ascii="Arial" w:hAnsi="Arial" w:cs="Arial"/>
                <w:sz w:val="20"/>
                <w:szCs w:val="20"/>
              </w:rPr>
              <w:t>Externally</w:t>
            </w:r>
            <w:proofErr w:type="spellEnd"/>
            <w:r w:rsidRPr="00FD66DA">
              <w:rPr>
                <w:rFonts w:ascii="Arial" w:hAnsi="Arial" w:cs="Arial"/>
                <w:sz w:val="20"/>
                <w:szCs w:val="20"/>
              </w:rPr>
              <w:t xml:space="preserve"> </w:t>
            </w:r>
            <w:proofErr w:type="spellStart"/>
            <w:r w:rsidRPr="00FD66DA">
              <w:rPr>
                <w:rFonts w:ascii="Arial" w:hAnsi="Arial" w:cs="Arial"/>
                <w:sz w:val="20"/>
                <w:szCs w:val="20"/>
              </w:rPr>
              <w:t>Threaded</w:t>
            </w:r>
            <w:proofErr w:type="spellEnd"/>
            <w:r w:rsidRPr="00FD66DA">
              <w:rPr>
                <w:rFonts w:ascii="Arial" w:hAnsi="Arial" w:cs="Arial"/>
                <w:sz w:val="20"/>
                <w:szCs w:val="20"/>
              </w:rPr>
              <w:t xml:space="preserve"> Standard”, y deberán ser suministrados con sus tuercas, arandelas planas y/o arandelas de presión. Siempre que se requiera, según el tipo de instalación, las tuercas tipo mordaza para los rieles acanalados deberán suministrarse con su respectivo resorte para facilitar la instalación.</w:t>
            </w:r>
          </w:p>
          <w:p w:rsidR="0093488B" w:rsidRPr="00FD66DA" w:rsidRDefault="0093488B" w:rsidP="0093488B">
            <w:pPr>
              <w:pStyle w:val="Prrafodelista"/>
              <w:numPr>
                <w:ilvl w:val="0"/>
                <w:numId w:val="33"/>
              </w:numPr>
              <w:spacing w:after="0" w:line="240" w:lineRule="auto"/>
              <w:jc w:val="both"/>
              <w:rPr>
                <w:rFonts w:ascii="Arial" w:hAnsi="Arial" w:cs="Arial"/>
                <w:sz w:val="20"/>
                <w:szCs w:val="20"/>
              </w:rPr>
            </w:pPr>
            <w:r w:rsidRPr="00FD66DA">
              <w:rPr>
                <w:rFonts w:ascii="Arial" w:hAnsi="Arial" w:cs="Arial"/>
                <w:sz w:val="20"/>
                <w:szCs w:val="20"/>
              </w:rPr>
              <w:t>Los soportes deben ser de material ferroso.</w:t>
            </w:r>
          </w:p>
          <w:p w:rsidR="0093488B" w:rsidRPr="00FD66DA" w:rsidRDefault="0093488B" w:rsidP="0093488B">
            <w:pPr>
              <w:pStyle w:val="Prrafodelista"/>
              <w:numPr>
                <w:ilvl w:val="0"/>
                <w:numId w:val="33"/>
              </w:numPr>
              <w:spacing w:after="0" w:line="240" w:lineRule="auto"/>
              <w:jc w:val="both"/>
              <w:rPr>
                <w:rFonts w:ascii="Arial" w:hAnsi="Arial" w:cs="Arial"/>
                <w:sz w:val="20"/>
                <w:szCs w:val="20"/>
              </w:rPr>
            </w:pPr>
            <w:r w:rsidRPr="00FD66DA">
              <w:rPr>
                <w:rFonts w:ascii="Arial" w:hAnsi="Arial" w:cs="Arial"/>
                <w:sz w:val="20"/>
                <w:szCs w:val="20"/>
              </w:rPr>
              <w:t>La tubería aérea y los soportes no deben ser utilizados para sujetar otros elementos ajenos a los sistemas de rociadores.</w:t>
            </w:r>
          </w:p>
          <w:p w:rsidR="0093488B" w:rsidRPr="00FD66DA" w:rsidRDefault="0093488B" w:rsidP="0093488B">
            <w:pPr>
              <w:pStyle w:val="Prrafodelista"/>
              <w:numPr>
                <w:ilvl w:val="0"/>
                <w:numId w:val="33"/>
              </w:numPr>
              <w:spacing w:after="0" w:line="240" w:lineRule="auto"/>
              <w:jc w:val="both"/>
              <w:rPr>
                <w:rFonts w:ascii="Arial" w:hAnsi="Arial" w:cs="Arial"/>
                <w:sz w:val="20"/>
                <w:szCs w:val="20"/>
              </w:rPr>
            </w:pPr>
            <w:r w:rsidRPr="00FD66DA">
              <w:rPr>
                <w:rFonts w:ascii="Arial" w:hAnsi="Arial" w:cs="Arial"/>
                <w:sz w:val="20"/>
                <w:szCs w:val="20"/>
              </w:rPr>
              <w:t>La máxima distancia entre soportes para la tubería aérea, no debe exceder de 2.0 m para todos los diámetros.</w:t>
            </w:r>
          </w:p>
          <w:p w:rsidR="0093488B" w:rsidRPr="00FD66DA" w:rsidRDefault="0093488B" w:rsidP="0093488B">
            <w:pPr>
              <w:pStyle w:val="Prrafodelista"/>
              <w:numPr>
                <w:ilvl w:val="0"/>
                <w:numId w:val="33"/>
              </w:numPr>
              <w:spacing w:after="0" w:line="240" w:lineRule="auto"/>
              <w:jc w:val="both"/>
              <w:rPr>
                <w:rFonts w:ascii="Arial" w:hAnsi="Arial" w:cs="Arial"/>
                <w:sz w:val="20"/>
                <w:szCs w:val="20"/>
              </w:rPr>
            </w:pPr>
            <w:r w:rsidRPr="00FD66DA">
              <w:rPr>
                <w:rFonts w:ascii="Arial" w:hAnsi="Arial" w:cs="Arial"/>
                <w:sz w:val="20"/>
                <w:szCs w:val="20"/>
              </w:rPr>
              <w:t xml:space="preserve">Los soportes deben soportar cinco veces el peso de la tubería con agua más 114 Kg (250 </w:t>
            </w:r>
            <w:proofErr w:type="spellStart"/>
            <w:r w:rsidRPr="00FD66DA">
              <w:rPr>
                <w:rFonts w:ascii="Arial" w:hAnsi="Arial" w:cs="Arial"/>
                <w:sz w:val="20"/>
                <w:szCs w:val="20"/>
              </w:rPr>
              <w:t>Lbs</w:t>
            </w:r>
            <w:proofErr w:type="spellEnd"/>
            <w:r w:rsidRPr="00FD66DA">
              <w:rPr>
                <w:rFonts w:ascii="Arial" w:hAnsi="Arial" w:cs="Arial"/>
                <w:sz w:val="20"/>
                <w:szCs w:val="20"/>
              </w:rPr>
              <w:t>) aplicados en el punto de soporte.</w:t>
            </w:r>
          </w:p>
          <w:p w:rsidR="0093488B" w:rsidRPr="00FD66DA" w:rsidRDefault="0093488B" w:rsidP="00620141">
            <w:pPr>
              <w:pStyle w:val="Prrafodelista"/>
              <w:numPr>
                <w:ilvl w:val="0"/>
                <w:numId w:val="33"/>
              </w:numPr>
              <w:spacing w:after="0" w:line="240" w:lineRule="auto"/>
              <w:jc w:val="both"/>
              <w:rPr>
                <w:rFonts w:ascii="Arial" w:hAnsi="Arial" w:cs="Arial"/>
                <w:sz w:val="20"/>
                <w:szCs w:val="20"/>
              </w:rPr>
            </w:pPr>
            <w:r w:rsidRPr="00FD66DA">
              <w:rPr>
                <w:rFonts w:ascii="Arial" w:hAnsi="Arial" w:cs="Arial"/>
                <w:sz w:val="20"/>
                <w:szCs w:val="20"/>
              </w:rPr>
              <w:t xml:space="preserve">Los soportes laterales </w:t>
            </w:r>
            <w:proofErr w:type="spellStart"/>
            <w:r w:rsidRPr="00FD66DA">
              <w:rPr>
                <w:rFonts w:ascii="Arial" w:hAnsi="Arial" w:cs="Arial"/>
                <w:sz w:val="20"/>
                <w:szCs w:val="20"/>
              </w:rPr>
              <w:t>sismorresistentes</w:t>
            </w:r>
            <w:proofErr w:type="spellEnd"/>
            <w:r w:rsidRPr="00FD66DA">
              <w:rPr>
                <w:rFonts w:ascii="Arial" w:hAnsi="Arial" w:cs="Arial"/>
                <w:sz w:val="20"/>
                <w:szCs w:val="20"/>
              </w:rPr>
              <w:t xml:space="preserve"> deberán se espacia</w:t>
            </w:r>
          </w:p>
          <w:p w:rsidR="004E61C5" w:rsidRPr="00FD66DA" w:rsidRDefault="004E61C5" w:rsidP="004E61C5">
            <w:pPr>
              <w:pStyle w:val="Prrafodelista"/>
              <w:spacing w:after="0" w:line="240" w:lineRule="auto"/>
              <w:jc w:val="both"/>
              <w:rPr>
                <w:rFonts w:ascii="Arial" w:hAnsi="Arial" w:cs="Arial"/>
                <w:sz w:val="20"/>
                <w:szCs w:val="20"/>
              </w:rPr>
            </w:pPr>
          </w:p>
          <w:p w:rsidR="0093488B" w:rsidRPr="00FD66DA" w:rsidRDefault="0093488B" w:rsidP="00620141">
            <w:pPr>
              <w:jc w:val="both"/>
              <w:rPr>
                <w:rFonts w:ascii="Arial" w:hAnsi="Arial" w:cs="Arial"/>
                <w:sz w:val="20"/>
                <w:szCs w:val="20"/>
              </w:rPr>
            </w:pPr>
            <w:r w:rsidRPr="00FD66DA">
              <w:rPr>
                <w:rFonts w:ascii="Arial" w:hAnsi="Arial" w:cs="Arial"/>
                <w:bCs/>
                <w:sz w:val="20"/>
                <w:szCs w:val="20"/>
              </w:rPr>
              <w:t>NOTA:</w:t>
            </w:r>
            <w:r w:rsidRPr="00FD66DA">
              <w:rPr>
                <w:rFonts w:ascii="Arial" w:hAnsi="Arial" w:cs="Arial"/>
                <w:sz w:val="20"/>
                <w:szCs w:val="20"/>
              </w:rPr>
              <w:t xml:space="preserve"> Se debe calcular la estructura metálica donde van a ir sujetos los soportes de la tubería, en las áreas más extensas para comprobar que la estructura existente resistirá el peso de los sistemas. Esta labor no hace parte del alcance de este trabajo.</w:t>
            </w:r>
          </w:p>
          <w:p w:rsidR="0093488B" w:rsidRPr="00FD66DA" w:rsidRDefault="0093488B" w:rsidP="00620141">
            <w:pPr>
              <w:jc w:val="both"/>
              <w:rPr>
                <w:rFonts w:ascii="Arial" w:hAnsi="Arial" w:cs="Arial"/>
                <w:sz w:val="20"/>
                <w:szCs w:val="20"/>
              </w:rPr>
            </w:pPr>
            <w:r w:rsidRPr="00FD66DA">
              <w:rPr>
                <w:rFonts w:ascii="Arial" w:hAnsi="Arial" w:cs="Arial"/>
                <w:sz w:val="20"/>
                <w:szCs w:val="20"/>
              </w:rPr>
              <w:t>Los parámetros del peso de tubería que se deben tomar en cuenta para calcular las estructuras finalmente aguantarán dicho peso se dan a continuación:</w:t>
            </w:r>
          </w:p>
          <w:p w:rsidR="0093488B" w:rsidRPr="00FD66DA" w:rsidRDefault="0093488B" w:rsidP="004E61C5">
            <w:pPr>
              <w:jc w:val="center"/>
              <w:rPr>
                <w:rFonts w:ascii="Arial" w:hAnsi="Arial" w:cs="Arial"/>
                <w:sz w:val="20"/>
                <w:szCs w:val="20"/>
              </w:rPr>
            </w:pPr>
            <w:r w:rsidRPr="00FD66DA">
              <w:rPr>
                <w:rFonts w:ascii="Arial" w:hAnsi="Arial" w:cs="Arial"/>
                <w:noProof/>
                <w:sz w:val="20"/>
                <w:szCs w:val="20"/>
                <w:lang w:eastAsia="es-ES"/>
              </w:rPr>
              <w:drawing>
                <wp:inline distT="0" distB="0" distL="0" distR="0">
                  <wp:extent cx="2982857" cy="2160000"/>
                  <wp:effectExtent l="19050" t="0" r="7993" b="0"/>
                  <wp:docPr id="8"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2982857" cy="2160000"/>
                          </a:xfrm>
                          <a:prstGeom prst="rect">
                            <a:avLst/>
                          </a:prstGeom>
                          <a:noFill/>
                          <a:ln w="9525">
                            <a:noFill/>
                            <a:miter lim="800000"/>
                            <a:headEnd/>
                            <a:tailEnd/>
                          </a:ln>
                        </pic:spPr>
                      </pic:pic>
                    </a:graphicData>
                  </a:graphic>
                </wp:inline>
              </w:drawing>
            </w:r>
          </w:p>
          <w:p w:rsidR="00FD66DA" w:rsidRPr="00FD66DA" w:rsidRDefault="0093488B" w:rsidP="00FD66DA">
            <w:pPr>
              <w:jc w:val="center"/>
              <w:rPr>
                <w:rFonts w:ascii="Arial" w:hAnsi="Arial" w:cs="Arial"/>
                <w:sz w:val="20"/>
                <w:szCs w:val="20"/>
              </w:rPr>
            </w:pPr>
            <w:r w:rsidRPr="00FD66DA">
              <w:rPr>
                <w:rFonts w:ascii="Arial" w:hAnsi="Arial" w:cs="Arial"/>
                <w:noProof/>
                <w:sz w:val="20"/>
                <w:szCs w:val="20"/>
                <w:lang w:eastAsia="es-ES"/>
              </w:rPr>
              <w:drawing>
                <wp:inline distT="0" distB="0" distL="0" distR="0">
                  <wp:extent cx="2984400" cy="1769332"/>
                  <wp:effectExtent l="19050" t="0" r="6450" b="0"/>
                  <wp:docPr id="13"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2984400" cy="1769332"/>
                          </a:xfrm>
                          <a:prstGeom prst="rect">
                            <a:avLst/>
                          </a:prstGeom>
                          <a:noFill/>
                          <a:ln w="9525">
                            <a:noFill/>
                            <a:miter lim="800000"/>
                            <a:headEnd/>
                            <a:tailEnd/>
                          </a:ln>
                        </pic:spPr>
                      </pic:pic>
                    </a:graphicData>
                  </a:graphic>
                </wp:inline>
              </w:drawing>
            </w:r>
          </w:p>
          <w:p w:rsidR="0093488B" w:rsidRPr="00FD66DA" w:rsidRDefault="0093488B" w:rsidP="00FD66DA">
            <w:pPr>
              <w:jc w:val="center"/>
              <w:rPr>
                <w:rFonts w:ascii="Arial" w:hAnsi="Arial" w:cs="Arial"/>
                <w:sz w:val="20"/>
                <w:szCs w:val="20"/>
              </w:rPr>
            </w:pPr>
            <w:r w:rsidRPr="00FD66DA">
              <w:rPr>
                <w:rFonts w:ascii="Arial" w:hAnsi="Arial" w:cs="Arial"/>
                <w:sz w:val="20"/>
                <w:szCs w:val="20"/>
                <w:u w:val="single"/>
              </w:rPr>
              <w:lastRenderedPageBreak/>
              <w:t>Este peso 5 veces, más 114 Kg o 250 Lb es lo que debe soportar la estructura calculada</w:t>
            </w:r>
          </w:p>
        </w:tc>
      </w:tr>
      <w:tr w:rsidR="0093488B" w:rsidRPr="00FD66DA" w:rsidTr="00620141">
        <w:trPr>
          <w:cantSplit/>
        </w:trPr>
        <w:tc>
          <w:tcPr>
            <w:tcW w:w="8976" w:type="dxa"/>
            <w:gridSpan w:val="3"/>
            <w:vAlign w:val="center"/>
          </w:tcPr>
          <w:p w:rsidR="004E61C5" w:rsidRPr="00FD66DA" w:rsidRDefault="004E61C5" w:rsidP="00A7580B">
            <w:pPr>
              <w:spacing w:after="0"/>
              <w:rPr>
                <w:rFonts w:ascii="Arial" w:hAnsi="Arial" w:cs="Arial"/>
                <w:b/>
                <w:sz w:val="20"/>
                <w:szCs w:val="20"/>
              </w:rPr>
            </w:pPr>
            <w:bookmarkStart w:id="2" w:name="_Toc310261560"/>
            <w:r w:rsidRPr="00FD66DA">
              <w:rPr>
                <w:rFonts w:ascii="Arial" w:hAnsi="Arial" w:cs="Arial"/>
                <w:b/>
                <w:sz w:val="20"/>
                <w:szCs w:val="20"/>
              </w:rPr>
              <w:lastRenderedPageBreak/>
              <w:t xml:space="preserve">Accesorios </w:t>
            </w:r>
            <w:proofErr w:type="spellStart"/>
            <w:r w:rsidRPr="00FD66DA">
              <w:rPr>
                <w:rFonts w:ascii="Arial" w:hAnsi="Arial" w:cs="Arial"/>
                <w:b/>
                <w:sz w:val="20"/>
                <w:szCs w:val="20"/>
              </w:rPr>
              <w:t>R</w:t>
            </w:r>
            <w:r w:rsidR="0093488B" w:rsidRPr="00FD66DA">
              <w:rPr>
                <w:rFonts w:ascii="Arial" w:hAnsi="Arial" w:cs="Arial"/>
                <w:b/>
                <w:sz w:val="20"/>
                <w:szCs w:val="20"/>
              </w:rPr>
              <w:t>anurados</w:t>
            </w:r>
            <w:bookmarkEnd w:id="2"/>
            <w:proofErr w:type="spellEnd"/>
            <w:r w:rsidR="0093488B" w:rsidRPr="00FD66DA">
              <w:rPr>
                <w:rFonts w:ascii="Arial" w:hAnsi="Arial" w:cs="Arial"/>
                <w:b/>
                <w:sz w:val="20"/>
                <w:szCs w:val="20"/>
              </w:rPr>
              <w:t>:</w:t>
            </w:r>
          </w:p>
          <w:p w:rsidR="00A7580B" w:rsidRPr="00FD66DA" w:rsidRDefault="00A7580B" w:rsidP="00A7580B">
            <w:pPr>
              <w:spacing w:after="0"/>
              <w:rPr>
                <w:rFonts w:ascii="Arial" w:hAnsi="Arial" w:cs="Arial"/>
                <w:b/>
                <w:sz w:val="20"/>
                <w:szCs w:val="20"/>
              </w:rPr>
            </w:pPr>
          </w:p>
          <w:p w:rsidR="0093488B" w:rsidRPr="00FD66DA" w:rsidRDefault="0093488B" w:rsidP="00A7580B">
            <w:pPr>
              <w:spacing w:after="0"/>
              <w:rPr>
                <w:rFonts w:ascii="Arial" w:hAnsi="Arial" w:cs="Arial"/>
                <w:b/>
                <w:sz w:val="20"/>
                <w:szCs w:val="20"/>
              </w:rPr>
            </w:pPr>
            <w:r w:rsidRPr="00FD66DA">
              <w:rPr>
                <w:rFonts w:ascii="Arial" w:hAnsi="Arial" w:cs="Arial"/>
                <w:sz w:val="20"/>
                <w:szCs w:val="20"/>
              </w:rPr>
              <w:t xml:space="preserve">Los accesorios para las tuberías deberán ser nuevos y de primera calidad, libres de defectos e imperfecciones. Todos los accesorios deberán estar diseñados para soportar una presión de trabajo no menor a 200 Psi. Los accesorios </w:t>
            </w:r>
            <w:proofErr w:type="spellStart"/>
            <w:r w:rsidRPr="00FD66DA">
              <w:rPr>
                <w:rFonts w:ascii="Arial" w:hAnsi="Arial" w:cs="Arial"/>
                <w:sz w:val="20"/>
                <w:szCs w:val="20"/>
              </w:rPr>
              <w:t>ranurados</w:t>
            </w:r>
            <w:proofErr w:type="spellEnd"/>
            <w:r w:rsidRPr="00FD66DA">
              <w:rPr>
                <w:rFonts w:ascii="Arial" w:hAnsi="Arial" w:cs="Arial"/>
                <w:sz w:val="20"/>
                <w:szCs w:val="20"/>
              </w:rPr>
              <w:t xml:space="preserve"> deberán ser listados </w:t>
            </w:r>
            <w:r w:rsidRPr="00FD66DA">
              <w:rPr>
                <w:rFonts w:ascii="Arial" w:hAnsi="Arial" w:cs="Arial"/>
                <w:b/>
                <w:sz w:val="20"/>
                <w:szCs w:val="20"/>
              </w:rPr>
              <w:t>UL o FM.</w:t>
            </w:r>
          </w:p>
          <w:p w:rsidR="0093488B" w:rsidRPr="00FD66DA" w:rsidRDefault="0093488B" w:rsidP="00A7580B">
            <w:pPr>
              <w:spacing w:after="0"/>
              <w:jc w:val="both"/>
              <w:rPr>
                <w:rFonts w:ascii="Arial" w:hAnsi="Arial" w:cs="Arial"/>
                <w:sz w:val="20"/>
                <w:szCs w:val="20"/>
              </w:rPr>
            </w:pPr>
            <w:r w:rsidRPr="00FD66DA">
              <w:rPr>
                <w:rFonts w:ascii="Arial" w:hAnsi="Arial" w:cs="Arial"/>
                <w:sz w:val="20"/>
                <w:szCs w:val="20"/>
              </w:rPr>
              <w:t xml:space="preserve">Los accesorios para tuberías deberán ser apropiados para instalación mediante unión </w:t>
            </w:r>
            <w:proofErr w:type="spellStart"/>
            <w:r w:rsidRPr="00FD66DA">
              <w:rPr>
                <w:rFonts w:ascii="Arial" w:hAnsi="Arial" w:cs="Arial"/>
                <w:sz w:val="20"/>
                <w:szCs w:val="20"/>
              </w:rPr>
              <w:t>ranurada</w:t>
            </w:r>
            <w:proofErr w:type="spellEnd"/>
            <w:r w:rsidRPr="00FD66DA">
              <w:rPr>
                <w:rFonts w:ascii="Arial" w:hAnsi="Arial" w:cs="Arial"/>
                <w:sz w:val="20"/>
                <w:szCs w:val="20"/>
              </w:rPr>
              <w:t xml:space="preserve"> para diámetros de tubería de 1 ¼” y mayores.</w:t>
            </w:r>
          </w:p>
          <w:p w:rsidR="00A7580B" w:rsidRPr="00FD66DA" w:rsidRDefault="00A7580B" w:rsidP="00A7580B">
            <w:pPr>
              <w:spacing w:after="0"/>
              <w:jc w:val="both"/>
              <w:rPr>
                <w:rFonts w:ascii="Arial" w:hAnsi="Arial" w:cs="Arial"/>
                <w:sz w:val="20"/>
                <w:szCs w:val="20"/>
              </w:rPr>
            </w:pPr>
          </w:p>
          <w:p w:rsidR="004E61C5" w:rsidRPr="00FD66DA" w:rsidRDefault="0093488B" w:rsidP="00A7580B">
            <w:pPr>
              <w:spacing w:after="0"/>
              <w:rPr>
                <w:rFonts w:ascii="Arial" w:hAnsi="Arial" w:cs="Arial"/>
                <w:b/>
                <w:sz w:val="20"/>
                <w:szCs w:val="20"/>
              </w:rPr>
            </w:pPr>
            <w:bookmarkStart w:id="3" w:name="_Toc310261562"/>
            <w:r w:rsidRPr="00FD66DA">
              <w:rPr>
                <w:rFonts w:ascii="Arial" w:hAnsi="Arial" w:cs="Arial"/>
                <w:b/>
                <w:sz w:val="20"/>
                <w:szCs w:val="20"/>
              </w:rPr>
              <w:t xml:space="preserve">Procedimiento de instalación de accesorios </w:t>
            </w:r>
            <w:proofErr w:type="spellStart"/>
            <w:r w:rsidRPr="00FD66DA">
              <w:rPr>
                <w:rFonts w:ascii="Arial" w:hAnsi="Arial" w:cs="Arial"/>
                <w:b/>
                <w:sz w:val="20"/>
                <w:szCs w:val="20"/>
              </w:rPr>
              <w:t>ranurados</w:t>
            </w:r>
            <w:bookmarkEnd w:id="3"/>
            <w:proofErr w:type="spellEnd"/>
            <w:r w:rsidRPr="00FD66DA">
              <w:rPr>
                <w:rFonts w:ascii="Arial" w:hAnsi="Arial" w:cs="Arial"/>
                <w:b/>
                <w:sz w:val="20"/>
                <w:szCs w:val="20"/>
              </w:rPr>
              <w:t>:</w:t>
            </w:r>
          </w:p>
          <w:p w:rsidR="00A7580B" w:rsidRPr="00FD66DA" w:rsidRDefault="00A7580B" w:rsidP="00A7580B">
            <w:pPr>
              <w:spacing w:after="0"/>
              <w:rPr>
                <w:rFonts w:ascii="Arial" w:hAnsi="Arial" w:cs="Arial"/>
                <w:b/>
                <w:sz w:val="20"/>
                <w:szCs w:val="20"/>
              </w:rPr>
            </w:pPr>
          </w:p>
          <w:p w:rsidR="0093488B" w:rsidRPr="00FD66DA" w:rsidRDefault="0093488B" w:rsidP="00A7580B">
            <w:pPr>
              <w:spacing w:after="0"/>
              <w:rPr>
                <w:rFonts w:ascii="Arial" w:hAnsi="Arial" w:cs="Arial"/>
                <w:b/>
                <w:sz w:val="20"/>
                <w:szCs w:val="20"/>
              </w:rPr>
            </w:pPr>
            <w:r w:rsidRPr="00FD66DA">
              <w:rPr>
                <w:rFonts w:ascii="Arial" w:hAnsi="Arial" w:cs="Arial"/>
                <w:sz w:val="20"/>
                <w:szCs w:val="20"/>
              </w:rPr>
              <w:t>Inicialmente. Se cortan los tramos de tubería de acuerdo con las distancias entre accesorios descritas en el plano y replanteadas en sitio.</w:t>
            </w:r>
          </w:p>
          <w:p w:rsidR="0093488B" w:rsidRPr="00FD66DA" w:rsidRDefault="0093488B" w:rsidP="00A7580B">
            <w:pPr>
              <w:spacing w:after="0"/>
              <w:jc w:val="both"/>
              <w:rPr>
                <w:rFonts w:ascii="Arial" w:hAnsi="Arial" w:cs="Arial"/>
                <w:sz w:val="20"/>
                <w:szCs w:val="20"/>
              </w:rPr>
            </w:pPr>
            <w:r w:rsidRPr="00FD66DA">
              <w:rPr>
                <w:rFonts w:ascii="Arial" w:hAnsi="Arial" w:cs="Arial"/>
                <w:sz w:val="20"/>
                <w:szCs w:val="20"/>
              </w:rPr>
              <w:t>Verifique que el empaque a utilizar es apropiado para el servicio a prestar y que está acorde a las dimensiones de la tubería. Aplique una delgada capa de lubricante en las caras interiores y exteriores del empaque y sus labios, tenga mucho cuidado de que partículas extrañas, arena o mugres no se adhieran a las superficies lubricadas.</w:t>
            </w:r>
          </w:p>
          <w:p w:rsidR="0093488B" w:rsidRPr="00FD66DA" w:rsidRDefault="0093488B" w:rsidP="00A7580B">
            <w:pPr>
              <w:spacing w:after="0"/>
              <w:jc w:val="both"/>
              <w:rPr>
                <w:rFonts w:ascii="Arial" w:hAnsi="Arial" w:cs="Arial"/>
                <w:sz w:val="20"/>
                <w:szCs w:val="20"/>
              </w:rPr>
            </w:pPr>
            <w:r w:rsidRPr="00FD66DA">
              <w:rPr>
                <w:rFonts w:ascii="Arial" w:hAnsi="Arial" w:cs="Arial"/>
                <w:sz w:val="20"/>
                <w:szCs w:val="20"/>
              </w:rPr>
              <w:t>Deslice el empaque sobre la punta del tubo asegurándose que el labio del empaque no sobresalga de la punta del tubo.</w:t>
            </w:r>
          </w:p>
          <w:p w:rsidR="00A7580B" w:rsidRPr="00FD66DA" w:rsidRDefault="0093488B" w:rsidP="00A7580B">
            <w:pPr>
              <w:spacing w:after="0"/>
              <w:jc w:val="both"/>
              <w:rPr>
                <w:rFonts w:ascii="Arial" w:hAnsi="Arial" w:cs="Arial"/>
                <w:sz w:val="20"/>
                <w:szCs w:val="20"/>
              </w:rPr>
            </w:pPr>
            <w:r w:rsidRPr="00FD66DA">
              <w:rPr>
                <w:rFonts w:ascii="Arial" w:hAnsi="Arial" w:cs="Arial"/>
                <w:sz w:val="20"/>
                <w:szCs w:val="20"/>
              </w:rPr>
              <w:t>Después de alinear las puntas de los tubos, lleve el empaque a la posición centrada entre las ranuras de cada tubo. El empaque no debe caer entre la ranura de cualquiera de los dos tubos.</w:t>
            </w:r>
            <w:r w:rsidR="00A7580B" w:rsidRPr="00FD66DA">
              <w:rPr>
                <w:rFonts w:ascii="Arial" w:hAnsi="Arial" w:cs="Arial"/>
                <w:sz w:val="20"/>
                <w:szCs w:val="20"/>
              </w:rPr>
              <w:t xml:space="preserve"> </w:t>
            </w:r>
            <w:r w:rsidRPr="00FD66DA">
              <w:rPr>
                <w:rFonts w:ascii="Arial" w:hAnsi="Arial" w:cs="Arial"/>
                <w:sz w:val="20"/>
                <w:szCs w:val="20"/>
              </w:rPr>
              <w:t>Posicione las dos medias carcasas sobre el empaque asegurándose que encajen en las ranuras. Inserte los tornillos y apriete las tuercas fuerte pero manualmente.</w:t>
            </w:r>
          </w:p>
          <w:p w:rsidR="0093488B" w:rsidRPr="00FD66DA" w:rsidRDefault="0093488B" w:rsidP="00A7580B">
            <w:pPr>
              <w:spacing w:after="0"/>
              <w:jc w:val="both"/>
              <w:rPr>
                <w:rFonts w:ascii="Arial" w:hAnsi="Arial" w:cs="Arial"/>
                <w:sz w:val="20"/>
                <w:szCs w:val="20"/>
              </w:rPr>
            </w:pPr>
            <w:r w:rsidRPr="00FD66DA">
              <w:rPr>
                <w:rFonts w:ascii="Arial" w:hAnsi="Arial" w:cs="Arial"/>
                <w:sz w:val="20"/>
                <w:szCs w:val="20"/>
              </w:rPr>
              <w:t>Apriete las tuercas alternativamente y de igual manera hasta que la carcasa este firme y sus caras estén en contacto. Un inadecuado apriete puede causar daños en el empaque.</w:t>
            </w:r>
          </w:p>
          <w:p w:rsidR="0093488B" w:rsidRPr="00FD66DA" w:rsidRDefault="0093488B" w:rsidP="00A7580B">
            <w:pPr>
              <w:spacing w:after="0"/>
              <w:jc w:val="both"/>
              <w:rPr>
                <w:rFonts w:ascii="Arial" w:hAnsi="Arial" w:cs="Arial"/>
                <w:sz w:val="20"/>
                <w:szCs w:val="20"/>
              </w:rPr>
            </w:pPr>
            <w:r w:rsidRPr="00FD66DA">
              <w:rPr>
                <w:rFonts w:ascii="Arial" w:hAnsi="Arial" w:cs="Arial"/>
                <w:sz w:val="20"/>
                <w:szCs w:val="20"/>
              </w:rPr>
              <w:t>Antes de instalar es recomendable realizar un pre ensamble entre las dos medias carcasas y asegurarse que las dos partes del acople encajan apropiadamente.</w:t>
            </w:r>
          </w:p>
          <w:p w:rsidR="00A7580B" w:rsidRPr="00FD66DA" w:rsidRDefault="0093488B" w:rsidP="00A7580B">
            <w:pPr>
              <w:spacing w:after="0"/>
              <w:rPr>
                <w:rFonts w:ascii="Arial" w:hAnsi="Arial" w:cs="Arial"/>
                <w:b/>
                <w:sz w:val="20"/>
                <w:szCs w:val="20"/>
              </w:rPr>
            </w:pPr>
            <w:bookmarkStart w:id="4" w:name="_Toc310261563"/>
            <w:r w:rsidRPr="00FD66DA">
              <w:rPr>
                <w:rFonts w:ascii="Arial" w:hAnsi="Arial" w:cs="Arial"/>
                <w:b/>
                <w:sz w:val="20"/>
                <w:szCs w:val="20"/>
              </w:rPr>
              <w:t>Accesorios roscados.</w:t>
            </w:r>
            <w:bookmarkEnd w:id="4"/>
          </w:p>
          <w:p w:rsidR="0093488B" w:rsidRPr="00FD66DA" w:rsidRDefault="0093488B" w:rsidP="00A7580B">
            <w:pPr>
              <w:spacing w:after="0"/>
              <w:rPr>
                <w:rFonts w:ascii="Arial" w:hAnsi="Arial" w:cs="Arial"/>
                <w:b/>
                <w:sz w:val="20"/>
                <w:szCs w:val="20"/>
              </w:rPr>
            </w:pPr>
            <w:r w:rsidRPr="00FD66DA">
              <w:rPr>
                <w:rFonts w:ascii="Arial" w:hAnsi="Arial" w:cs="Arial"/>
                <w:sz w:val="20"/>
                <w:szCs w:val="20"/>
              </w:rPr>
              <w:t xml:space="preserve">Los accesorios del tipo </w:t>
            </w:r>
            <w:proofErr w:type="spellStart"/>
            <w:r w:rsidRPr="00FD66DA">
              <w:rPr>
                <w:rFonts w:ascii="Arial" w:hAnsi="Arial" w:cs="Arial"/>
                <w:sz w:val="20"/>
                <w:szCs w:val="20"/>
              </w:rPr>
              <w:t>Tee</w:t>
            </w:r>
            <w:proofErr w:type="spellEnd"/>
            <w:r w:rsidRPr="00FD66DA">
              <w:rPr>
                <w:rFonts w:ascii="Arial" w:hAnsi="Arial" w:cs="Arial"/>
                <w:sz w:val="20"/>
                <w:szCs w:val="20"/>
              </w:rPr>
              <w:t xml:space="preserve"> y Codos, para tuberías de acero (Ø=1”) deberán ser roscados, de acuerdo con la norma ANSI B 1.20.1 “Pipe </w:t>
            </w:r>
            <w:proofErr w:type="spellStart"/>
            <w:r w:rsidRPr="00FD66DA">
              <w:rPr>
                <w:rFonts w:ascii="Arial" w:hAnsi="Arial" w:cs="Arial"/>
                <w:sz w:val="20"/>
                <w:szCs w:val="20"/>
              </w:rPr>
              <w:t>threads</w:t>
            </w:r>
            <w:proofErr w:type="spellEnd"/>
            <w:r w:rsidRPr="00FD66DA">
              <w:rPr>
                <w:rFonts w:ascii="Arial" w:hAnsi="Arial" w:cs="Arial"/>
                <w:sz w:val="20"/>
                <w:szCs w:val="20"/>
              </w:rPr>
              <w:t xml:space="preserve">, </w:t>
            </w:r>
            <w:proofErr w:type="spellStart"/>
            <w:r w:rsidRPr="00FD66DA">
              <w:rPr>
                <w:rFonts w:ascii="Arial" w:hAnsi="Arial" w:cs="Arial"/>
                <w:sz w:val="20"/>
                <w:szCs w:val="20"/>
              </w:rPr>
              <w:t>for</w:t>
            </w:r>
            <w:proofErr w:type="spellEnd"/>
            <w:r w:rsidRPr="00FD66DA">
              <w:rPr>
                <w:rFonts w:ascii="Arial" w:hAnsi="Arial" w:cs="Arial"/>
                <w:sz w:val="20"/>
                <w:szCs w:val="20"/>
              </w:rPr>
              <w:t xml:space="preserve"> general </w:t>
            </w:r>
            <w:proofErr w:type="spellStart"/>
            <w:r w:rsidRPr="00FD66DA">
              <w:rPr>
                <w:rFonts w:ascii="Arial" w:hAnsi="Arial" w:cs="Arial"/>
                <w:sz w:val="20"/>
                <w:szCs w:val="20"/>
              </w:rPr>
              <w:t>purpose</w:t>
            </w:r>
            <w:proofErr w:type="spellEnd"/>
            <w:r w:rsidRPr="00FD66DA">
              <w:rPr>
                <w:rFonts w:ascii="Arial" w:hAnsi="Arial" w:cs="Arial"/>
                <w:sz w:val="20"/>
                <w:szCs w:val="20"/>
              </w:rPr>
              <w:t>”.</w:t>
            </w:r>
          </w:p>
          <w:p w:rsidR="0093488B" w:rsidRPr="00FD66DA" w:rsidRDefault="0093488B" w:rsidP="0093488B">
            <w:pPr>
              <w:pStyle w:val="vietas1"/>
              <w:numPr>
                <w:ilvl w:val="0"/>
                <w:numId w:val="34"/>
              </w:numPr>
              <w:rPr>
                <w:rFonts w:cs="Arial"/>
                <w:sz w:val="20"/>
                <w:szCs w:val="20"/>
              </w:rPr>
            </w:pPr>
            <w:r w:rsidRPr="00FD66DA">
              <w:rPr>
                <w:rFonts w:cs="Arial"/>
                <w:sz w:val="20"/>
                <w:szCs w:val="20"/>
              </w:rPr>
              <w:t>Todos los accesorios y tubos roscados deben tener roscas de acuerdo con ANSI B-1.20.1.</w:t>
            </w:r>
          </w:p>
          <w:p w:rsidR="0093488B" w:rsidRPr="00FD66DA" w:rsidRDefault="0093488B" w:rsidP="0093488B">
            <w:pPr>
              <w:pStyle w:val="vietas1"/>
              <w:numPr>
                <w:ilvl w:val="0"/>
                <w:numId w:val="34"/>
              </w:numPr>
              <w:rPr>
                <w:rFonts w:cs="Arial"/>
                <w:sz w:val="20"/>
                <w:szCs w:val="20"/>
              </w:rPr>
            </w:pPr>
            <w:r w:rsidRPr="00FD66DA">
              <w:rPr>
                <w:rFonts w:cs="Arial"/>
                <w:sz w:val="20"/>
                <w:szCs w:val="20"/>
              </w:rPr>
              <w:t>Los accesorios roscados deben cumplir los requerimientos de ANSI. El contratista debe incluir sustentación por parte del fabricante del cumplimiento de los requerimientos de ANSI.</w:t>
            </w:r>
          </w:p>
          <w:p w:rsidR="0093488B" w:rsidRPr="00FD66DA" w:rsidRDefault="0093488B" w:rsidP="0093488B">
            <w:pPr>
              <w:pStyle w:val="vietas1"/>
              <w:numPr>
                <w:ilvl w:val="0"/>
                <w:numId w:val="34"/>
              </w:numPr>
              <w:rPr>
                <w:rFonts w:cs="Arial"/>
                <w:sz w:val="20"/>
                <w:szCs w:val="20"/>
              </w:rPr>
            </w:pPr>
            <w:r w:rsidRPr="00FD66DA">
              <w:rPr>
                <w:rFonts w:cs="Arial"/>
                <w:sz w:val="20"/>
                <w:szCs w:val="20"/>
              </w:rPr>
              <w:t>Acero forjado de acuerdo a ANSI B16.11.</w:t>
            </w:r>
          </w:p>
          <w:p w:rsidR="0093488B" w:rsidRPr="00FD66DA" w:rsidRDefault="0093488B" w:rsidP="0093488B">
            <w:pPr>
              <w:pStyle w:val="vietas1"/>
              <w:numPr>
                <w:ilvl w:val="0"/>
                <w:numId w:val="34"/>
              </w:numPr>
              <w:rPr>
                <w:rFonts w:cs="Arial"/>
                <w:sz w:val="20"/>
                <w:szCs w:val="20"/>
              </w:rPr>
            </w:pPr>
            <w:r w:rsidRPr="00FD66DA">
              <w:rPr>
                <w:rFonts w:cs="Arial"/>
                <w:sz w:val="20"/>
                <w:szCs w:val="20"/>
              </w:rPr>
              <w:t>Un compuesto sellante o cinta de teflón debe ponerse en cada rosca. Este debe ponerse en la rosca del tubo y no en el accesorio. No se permite el uso de materiales orgánicos en el sellamiento de los accesorios (por ejemplo pita o cabuya)</w:t>
            </w:r>
          </w:p>
          <w:p w:rsidR="0093488B" w:rsidRPr="00FD66DA" w:rsidRDefault="0093488B" w:rsidP="0093488B">
            <w:pPr>
              <w:pStyle w:val="vietas1"/>
              <w:numPr>
                <w:ilvl w:val="0"/>
                <w:numId w:val="34"/>
              </w:numPr>
              <w:rPr>
                <w:rFonts w:cs="Arial"/>
                <w:sz w:val="20"/>
                <w:szCs w:val="20"/>
              </w:rPr>
            </w:pPr>
            <w:r w:rsidRPr="00FD66DA">
              <w:rPr>
                <w:rFonts w:cs="Arial"/>
                <w:sz w:val="20"/>
                <w:szCs w:val="20"/>
              </w:rPr>
              <w:t>Se debe tener cuidado para que el tubo roscado no entre tanto en el accesorio que reduzca el paso de agua.</w:t>
            </w:r>
          </w:p>
          <w:p w:rsidR="0093488B" w:rsidRPr="00FD66DA" w:rsidRDefault="0093488B" w:rsidP="0093488B">
            <w:pPr>
              <w:pStyle w:val="vietas1"/>
              <w:numPr>
                <w:ilvl w:val="0"/>
                <w:numId w:val="34"/>
              </w:numPr>
              <w:rPr>
                <w:rFonts w:cs="Arial"/>
                <w:sz w:val="20"/>
                <w:szCs w:val="20"/>
              </w:rPr>
            </w:pPr>
            <w:r w:rsidRPr="00FD66DA">
              <w:rPr>
                <w:rFonts w:cs="Arial"/>
                <w:sz w:val="20"/>
                <w:szCs w:val="20"/>
              </w:rPr>
              <w:t xml:space="preserve">Los accesorios utilizados deben estar diseñados para resistir presiones no menores a 12 </w:t>
            </w:r>
            <w:proofErr w:type="gramStart"/>
            <w:r w:rsidRPr="00FD66DA">
              <w:rPr>
                <w:rFonts w:cs="Arial"/>
                <w:sz w:val="20"/>
                <w:szCs w:val="20"/>
              </w:rPr>
              <w:t>bar</w:t>
            </w:r>
            <w:proofErr w:type="gramEnd"/>
            <w:r w:rsidRPr="00FD66DA">
              <w:rPr>
                <w:rFonts w:cs="Arial"/>
                <w:sz w:val="20"/>
                <w:szCs w:val="20"/>
              </w:rPr>
              <w:t xml:space="preserve"> (175 psi) de presión de agua fría, o 8.6 bar (125 psi) de presión de vapor saturado de aire.</w:t>
            </w:r>
          </w:p>
          <w:p w:rsidR="00A7580B" w:rsidRPr="00FD66DA" w:rsidRDefault="00A7580B" w:rsidP="00A7580B">
            <w:pPr>
              <w:rPr>
                <w:rFonts w:ascii="Arial" w:hAnsi="Arial" w:cs="Arial"/>
                <w:sz w:val="20"/>
                <w:szCs w:val="20"/>
                <w:lang w:eastAsia="es-ES"/>
              </w:rPr>
            </w:pPr>
          </w:p>
          <w:p w:rsidR="00A7580B" w:rsidRPr="00FD66DA" w:rsidRDefault="00A7580B" w:rsidP="00A7580B">
            <w:pPr>
              <w:rPr>
                <w:rFonts w:ascii="Arial" w:hAnsi="Arial" w:cs="Arial"/>
                <w:sz w:val="20"/>
                <w:szCs w:val="20"/>
                <w:lang w:eastAsia="es-ES"/>
              </w:rPr>
            </w:pPr>
          </w:p>
          <w:p w:rsidR="00A7580B" w:rsidRPr="00FD66DA" w:rsidRDefault="00A7580B" w:rsidP="00A7580B">
            <w:pPr>
              <w:rPr>
                <w:rFonts w:ascii="Arial" w:hAnsi="Arial" w:cs="Arial"/>
                <w:sz w:val="20"/>
                <w:szCs w:val="20"/>
                <w:lang w:eastAsia="es-ES"/>
              </w:rPr>
            </w:pPr>
          </w:p>
          <w:p w:rsidR="00A7580B" w:rsidRPr="00FD66DA" w:rsidRDefault="00A7580B" w:rsidP="00A7580B">
            <w:pPr>
              <w:rPr>
                <w:rFonts w:ascii="Arial" w:hAnsi="Arial" w:cs="Arial"/>
                <w:sz w:val="20"/>
                <w:szCs w:val="20"/>
                <w:lang w:eastAsia="es-ES"/>
              </w:rPr>
            </w:pPr>
          </w:p>
        </w:tc>
      </w:tr>
      <w:tr w:rsidR="0093488B" w:rsidRPr="00FD66DA" w:rsidTr="00620141">
        <w:trPr>
          <w:cantSplit/>
          <w:trHeight w:val="1879"/>
        </w:trPr>
        <w:tc>
          <w:tcPr>
            <w:tcW w:w="8976" w:type="dxa"/>
            <w:gridSpan w:val="3"/>
            <w:vAlign w:val="center"/>
          </w:tcPr>
          <w:p w:rsidR="0093488B" w:rsidRPr="00FD66DA" w:rsidRDefault="0093488B" w:rsidP="00620141">
            <w:pPr>
              <w:rPr>
                <w:rFonts w:ascii="Arial" w:hAnsi="Arial" w:cs="Arial"/>
                <w:b/>
                <w:sz w:val="20"/>
                <w:szCs w:val="20"/>
              </w:rPr>
            </w:pPr>
            <w:r w:rsidRPr="00FD66DA">
              <w:rPr>
                <w:rFonts w:ascii="Arial" w:hAnsi="Arial" w:cs="Arial"/>
                <w:b/>
                <w:sz w:val="20"/>
                <w:szCs w:val="20"/>
              </w:rPr>
              <w:lastRenderedPageBreak/>
              <w:t>5. PROCEDIMIENTO DE EJECUCIÓN</w:t>
            </w:r>
          </w:p>
          <w:p w:rsidR="0093488B" w:rsidRPr="00FD66DA" w:rsidRDefault="0093488B" w:rsidP="0093488B">
            <w:pPr>
              <w:widowControl w:val="0"/>
              <w:numPr>
                <w:ilvl w:val="0"/>
                <w:numId w:val="10"/>
              </w:numPr>
              <w:suppressLineNumbers/>
              <w:tabs>
                <w:tab w:val="clear" w:pos="720"/>
                <w:tab w:val="num" w:pos="360"/>
              </w:tabs>
              <w:suppressAutoHyphens/>
              <w:spacing w:after="0" w:line="240" w:lineRule="auto"/>
              <w:jc w:val="both"/>
              <w:rPr>
                <w:rFonts w:ascii="Arial" w:hAnsi="Arial" w:cs="Arial"/>
                <w:sz w:val="20"/>
                <w:szCs w:val="20"/>
              </w:rPr>
            </w:pPr>
            <w:r w:rsidRPr="00FD66DA">
              <w:rPr>
                <w:rFonts w:ascii="Arial" w:hAnsi="Arial" w:cs="Arial"/>
                <w:sz w:val="20"/>
                <w:szCs w:val="20"/>
              </w:rPr>
              <w:t>Consultar Planos hidráulicos y verificar localización.</w:t>
            </w:r>
          </w:p>
          <w:p w:rsidR="0093488B" w:rsidRPr="00FD66DA" w:rsidRDefault="0093488B" w:rsidP="0093488B">
            <w:pPr>
              <w:widowControl w:val="0"/>
              <w:numPr>
                <w:ilvl w:val="0"/>
                <w:numId w:val="10"/>
              </w:numPr>
              <w:suppressLineNumbers/>
              <w:tabs>
                <w:tab w:val="clear" w:pos="720"/>
                <w:tab w:val="num" w:pos="360"/>
              </w:tabs>
              <w:suppressAutoHyphens/>
              <w:spacing w:after="0" w:line="240" w:lineRule="auto"/>
              <w:jc w:val="both"/>
              <w:rPr>
                <w:rFonts w:ascii="Arial" w:hAnsi="Arial" w:cs="Arial"/>
                <w:sz w:val="20"/>
                <w:szCs w:val="20"/>
              </w:rPr>
            </w:pPr>
            <w:r w:rsidRPr="00FD66DA">
              <w:rPr>
                <w:rFonts w:ascii="Arial" w:hAnsi="Arial" w:cs="Arial"/>
                <w:sz w:val="20"/>
                <w:szCs w:val="20"/>
              </w:rPr>
              <w:t>Localizar en lugares señalados en planos/ verificación con Interventoría.</w:t>
            </w:r>
          </w:p>
          <w:p w:rsidR="0093488B" w:rsidRPr="00FD66DA" w:rsidRDefault="0093488B" w:rsidP="0093488B">
            <w:pPr>
              <w:widowControl w:val="0"/>
              <w:numPr>
                <w:ilvl w:val="0"/>
                <w:numId w:val="10"/>
              </w:numPr>
              <w:suppressLineNumbers/>
              <w:tabs>
                <w:tab w:val="clear" w:pos="720"/>
                <w:tab w:val="num" w:pos="360"/>
              </w:tabs>
              <w:suppressAutoHyphens/>
              <w:spacing w:after="0" w:line="240" w:lineRule="auto"/>
              <w:jc w:val="both"/>
              <w:rPr>
                <w:rFonts w:ascii="Arial" w:hAnsi="Arial" w:cs="Arial"/>
                <w:sz w:val="20"/>
                <w:szCs w:val="20"/>
              </w:rPr>
            </w:pPr>
            <w:r w:rsidRPr="00FD66DA">
              <w:rPr>
                <w:rFonts w:ascii="Arial" w:hAnsi="Arial" w:cs="Arial"/>
                <w:sz w:val="20"/>
                <w:szCs w:val="20"/>
              </w:rPr>
              <w:t>Presentar certificados de calidad de producto para aprobación de Interventoría.</w:t>
            </w:r>
          </w:p>
          <w:p w:rsidR="0093488B" w:rsidRPr="00FD66DA" w:rsidRDefault="0093488B" w:rsidP="0093488B">
            <w:pPr>
              <w:widowControl w:val="0"/>
              <w:numPr>
                <w:ilvl w:val="0"/>
                <w:numId w:val="10"/>
              </w:numPr>
              <w:suppressLineNumbers/>
              <w:tabs>
                <w:tab w:val="clear" w:pos="720"/>
                <w:tab w:val="num" w:pos="360"/>
              </w:tabs>
              <w:suppressAutoHyphens/>
              <w:spacing w:after="0" w:line="240" w:lineRule="auto"/>
              <w:jc w:val="both"/>
              <w:rPr>
                <w:rFonts w:ascii="Arial" w:hAnsi="Arial" w:cs="Arial"/>
                <w:sz w:val="20"/>
                <w:szCs w:val="20"/>
              </w:rPr>
            </w:pPr>
            <w:r w:rsidRPr="00FD66DA">
              <w:rPr>
                <w:rFonts w:ascii="Arial" w:hAnsi="Arial" w:cs="Arial"/>
                <w:sz w:val="20"/>
                <w:szCs w:val="20"/>
              </w:rPr>
              <w:t>Realizar instalación de tubería y accesorios.</w:t>
            </w:r>
          </w:p>
          <w:p w:rsidR="0093488B" w:rsidRPr="00FD66DA" w:rsidRDefault="0093488B" w:rsidP="0093488B">
            <w:pPr>
              <w:pStyle w:val="Textoindependiente22"/>
              <w:numPr>
                <w:ilvl w:val="0"/>
                <w:numId w:val="10"/>
              </w:numPr>
              <w:tabs>
                <w:tab w:val="clear" w:pos="720"/>
                <w:tab w:val="num" w:pos="360"/>
              </w:tabs>
              <w:rPr>
                <w:rFonts w:ascii="Arial" w:hAnsi="Arial" w:cs="Arial"/>
              </w:rPr>
            </w:pPr>
            <w:r w:rsidRPr="00FD66DA">
              <w:rPr>
                <w:rFonts w:ascii="Arial" w:hAnsi="Arial" w:cs="Arial"/>
              </w:rPr>
              <w:t>Verificar instalación y funcionamiento para aprobación.</w:t>
            </w:r>
          </w:p>
          <w:p w:rsidR="0093488B" w:rsidRPr="00FD66DA" w:rsidRDefault="0093488B" w:rsidP="0093488B">
            <w:pPr>
              <w:pStyle w:val="Textoindependiente22"/>
              <w:numPr>
                <w:ilvl w:val="0"/>
                <w:numId w:val="10"/>
              </w:numPr>
              <w:tabs>
                <w:tab w:val="clear" w:pos="720"/>
                <w:tab w:val="num" w:pos="360"/>
              </w:tabs>
              <w:rPr>
                <w:rFonts w:ascii="Arial" w:hAnsi="Arial" w:cs="Arial"/>
              </w:rPr>
            </w:pPr>
            <w:r w:rsidRPr="00FD66DA">
              <w:rPr>
                <w:rFonts w:ascii="Arial" w:hAnsi="Arial" w:cs="Arial"/>
              </w:rPr>
              <w:t>Realizar prueba de presión a la red y Proteger la tubería.</w:t>
            </w:r>
          </w:p>
        </w:tc>
      </w:tr>
      <w:tr w:rsidR="0093488B" w:rsidRPr="00FD66DA" w:rsidTr="00620141">
        <w:trPr>
          <w:cantSplit/>
          <w:trHeight w:val="559"/>
        </w:trPr>
        <w:tc>
          <w:tcPr>
            <w:tcW w:w="8976" w:type="dxa"/>
            <w:gridSpan w:val="3"/>
            <w:vAlign w:val="center"/>
          </w:tcPr>
          <w:p w:rsidR="0093488B" w:rsidRPr="00FD66DA" w:rsidRDefault="0093488B" w:rsidP="004E61C5">
            <w:pPr>
              <w:spacing w:after="0"/>
              <w:rPr>
                <w:rFonts w:ascii="Arial" w:hAnsi="Arial" w:cs="Arial"/>
                <w:b/>
                <w:sz w:val="20"/>
                <w:szCs w:val="20"/>
              </w:rPr>
            </w:pPr>
            <w:r w:rsidRPr="00FD66DA">
              <w:rPr>
                <w:rFonts w:ascii="Arial" w:hAnsi="Arial" w:cs="Arial"/>
                <w:b/>
                <w:sz w:val="20"/>
                <w:szCs w:val="20"/>
              </w:rPr>
              <w:t xml:space="preserve">6. TOLERANCIAS PARA ACEPTACIÓN    </w:t>
            </w:r>
          </w:p>
          <w:p w:rsidR="0093488B" w:rsidRPr="00FD66DA" w:rsidRDefault="0093488B" w:rsidP="004E61C5">
            <w:pPr>
              <w:spacing w:after="0"/>
              <w:rPr>
                <w:rFonts w:ascii="Arial" w:hAnsi="Arial" w:cs="Arial"/>
                <w:sz w:val="20"/>
                <w:szCs w:val="20"/>
              </w:rPr>
            </w:pPr>
            <w:r w:rsidRPr="00FD66DA">
              <w:rPr>
                <w:rFonts w:ascii="Arial" w:hAnsi="Arial" w:cs="Arial"/>
                <w:sz w:val="20"/>
                <w:szCs w:val="20"/>
              </w:rPr>
              <w:t>No aplica</w:t>
            </w:r>
          </w:p>
        </w:tc>
      </w:tr>
      <w:tr w:rsidR="0093488B" w:rsidRPr="00FD66DA" w:rsidTr="00620141">
        <w:trPr>
          <w:cantSplit/>
          <w:trHeight w:val="681"/>
        </w:trPr>
        <w:tc>
          <w:tcPr>
            <w:tcW w:w="8976" w:type="dxa"/>
            <w:gridSpan w:val="3"/>
            <w:vAlign w:val="center"/>
          </w:tcPr>
          <w:p w:rsidR="004E61C5" w:rsidRPr="00FD66DA" w:rsidRDefault="0093488B" w:rsidP="004E61C5">
            <w:pPr>
              <w:spacing w:after="0"/>
              <w:rPr>
                <w:rFonts w:ascii="Arial" w:hAnsi="Arial" w:cs="Arial"/>
                <w:b/>
                <w:sz w:val="20"/>
                <w:szCs w:val="20"/>
              </w:rPr>
            </w:pPr>
            <w:r w:rsidRPr="00FD66DA">
              <w:rPr>
                <w:rFonts w:ascii="Arial" w:hAnsi="Arial" w:cs="Arial"/>
                <w:b/>
                <w:sz w:val="20"/>
                <w:szCs w:val="20"/>
              </w:rPr>
              <w:t xml:space="preserve">7. ENSAYOS  A REALIZAR      </w:t>
            </w:r>
          </w:p>
          <w:p w:rsidR="0093488B" w:rsidRPr="00FD66DA" w:rsidRDefault="0093488B" w:rsidP="004E61C5">
            <w:pPr>
              <w:spacing w:after="0"/>
              <w:rPr>
                <w:rFonts w:ascii="Arial" w:hAnsi="Arial" w:cs="Arial"/>
                <w:b/>
                <w:sz w:val="20"/>
                <w:szCs w:val="20"/>
              </w:rPr>
            </w:pPr>
            <w:r w:rsidRPr="00FD66DA">
              <w:rPr>
                <w:rFonts w:ascii="Arial" w:hAnsi="Arial" w:cs="Arial"/>
                <w:sz w:val="20"/>
                <w:szCs w:val="20"/>
              </w:rPr>
              <w:t>Prueba de presión y desinfección de la red.</w:t>
            </w:r>
          </w:p>
        </w:tc>
      </w:tr>
      <w:tr w:rsidR="0093488B" w:rsidRPr="00FD66DA" w:rsidTr="00620141">
        <w:trPr>
          <w:cantSplit/>
          <w:trHeight w:val="860"/>
        </w:trPr>
        <w:tc>
          <w:tcPr>
            <w:tcW w:w="8976" w:type="dxa"/>
            <w:gridSpan w:val="3"/>
            <w:vAlign w:val="center"/>
          </w:tcPr>
          <w:p w:rsidR="0093488B" w:rsidRPr="00FD66DA" w:rsidRDefault="0093488B" w:rsidP="004E61C5">
            <w:pPr>
              <w:spacing w:after="0"/>
              <w:rPr>
                <w:rFonts w:ascii="Arial" w:hAnsi="Arial" w:cs="Arial"/>
                <w:b/>
                <w:sz w:val="20"/>
                <w:szCs w:val="20"/>
              </w:rPr>
            </w:pPr>
            <w:r w:rsidRPr="00FD66DA">
              <w:rPr>
                <w:rFonts w:ascii="Arial" w:hAnsi="Arial" w:cs="Arial"/>
                <w:b/>
                <w:sz w:val="20"/>
                <w:szCs w:val="20"/>
              </w:rPr>
              <w:t>8. MATERIALES</w:t>
            </w:r>
          </w:p>
          <w:p w:rsidR="0093488B" w:rsidRPr="00FD66DA" w:rsidRDefault="0093488B" w:rsidP="004E61C5">
            <w:pPr>
              <w:widowControl w:val="0"/>
              <w:numPr>
                <w:ilvl w:val="0"/>
                <w:numId w:val="8"/>
              </w:numPr>
              <w:spacing w:after="0" w:line="240" w:lineRule="auto"/>
              <w:rPr>
                <w:rFonts w:ascii="Arial" w:hAnsi="Arial" w:cs="Arial"/>
                <w:sz w:val="20"/>
                <w:szCs w:val="20"/>
              </w:rPr>
            </w:pPr>
            <w:r w:rsidRPr="00FD66DA">
              <w:rPr>
                <w:rFonts w:ascii="Arial" w:hAnsi="Arial" w:cs="Arial"/>
                <w:sz w:val="20"/>
                <w:szCs w:val="20"/>
              </w:rPr>
              <w:t xml:space="preserve">Tubería y accesorios A/C SCH 40 unión </w:t>
            </w:r>
            <w:proofErr w:type="spellStart"/>
            <w:r w:rsidRPr="00FD66DA">
              <w:rPr>
                <w:rFonts w:ascii="Arial" w:hAnsi="Arial" w:cs="Arial"/>
                <w:sz w:val="20"/>
                <w:szCs w:val="20"/>
              </w:rPr>
              <w:t>ranurada</w:t>
            </w:r>
            <w:proofErr w:type="spellEnd"/>
            <w:r w:rsidRPr="00FD66DA">
              <w:rPr>
                <w:rFonts w:ascii="Arial" w:hAnsi="Arial" w:cs="Arial"/>
                <w:sz w:val="20"/>
                <w:szCs w:val="20"/>
              </w:rPr>
              <w:t xml:space="preserve"> de los diámetros especificados. </w:t>
            </w:r>
          </w:p>
          <w:p w:rsidR="0093488B" w:rsidRPr="00FD66DA" w:rsidRDefault="0093488B" w:rsidP="004E61C5">
            <w:pPr>
              <w:widowControl w:val="0"/>
              <w:numPr>
                <w:ilvl w:val="0"/>
                <w:numId w:val="8"/>
              </w:numPr>
              <w:spacing w:after="0" w:line="240" w:lineRule="auto"/>
              <w:rPr>
                <w:rFonts w:ascii="Arial" w:hAnsi="Arial" w:cs="Arial"/>
                <w:sz w:val="20"/>
                <w:szCs w:val="20"/>
              </w:rPr>
            </w:pPr>
            <w:r w:rsidRPr="00FD66DA">
              <w:rPr>
                <w:rFonts w:ascii="Arial" w:hAnsi="Arial" w:cs="Arial"/>
                <w:sz w:val="20"/>
                <w:szCs w:val="20"/>
              </w:rPr>
              <w:t xml:space="preserve">Unión flexible </w:t>
            </w:r>
            <w:proofErr w:type="spellStart"/>
            <w:r w:rsidRPr="00FD66DA">
              <w:rPr>
                <w:rFonts w:ascii="Arial" w:hAnsi="Arial" w:cs="Arial"/>
                <w:sz w:val="20"/>
                <w:szCs w:val="20"/>
              </w:rPr>
              <w:t>ranurada</w:t>
            </w:r>
            <w:proofErr w:type="spellEnd"/>
            <w:r w:rsidRPr="00FD66DA">
              <w:rPr>
                <w:rFonts w:ascii="Arial" w:hAnsi="Arial" w:cs="Arial"/>
                <w:sz w:val="20"/>
                <w:szCs w:val="20"/>
              </w:rPr>
              <w:t xml:space="preserve"> diámetro especificado.</w:t>
            </w:r>
          </w:p>
        </w:tc>
      </w:tr>
      <w:tr w:rsidR="0093488B" w:rsidRPr="00FD66DA" w:rsidTr="00620141">
        <w:trPr>
          <w:cantSplit/>
          <w:trHeight w:val="688"/>
        </w:trPr>
        <w:tc>
          <w:tcPr>
            <w:tcW w:w="8976" w:type="dxa"/>
            <w:gridSpan w:val="3"/>
          </w:tcPr>
          <w:p w:rsidR="0093488B" w:rsidRPr="00FD66DA" w:rsidRDefault="0093488B" w:rsidP="004E61C5">
            <w:pPr>
              <w:widowControl w:val="0"/>
              <w:spacing w:before="120" w:after="0"/>
              <w:rPr>
                <w:rFonts w:ascii="Arial" w:hAnsi="Arial" w:cs="Arial"/>
                <w:b/>
                <w:sz w:val="20"/>
                <w:szCs w:val="20"/>
              </w:rPr>
            </w:pPr>
            <w:r w:rsidRPr="00FD66DA">
              <w:rPr>
                <w:rFonts w:ascii="Arial" w:hAnsi="Arial" w:cs="Arial"/>
                <w:b/>
                <w:sz w:val="20"/>
                <w:szCs w:val="20"/>
              </w:rPr>
              <w:t>9. EQUIPO</w:t>
            </w:r>
          </w:p>
          <w:p w:rsidR="0093488B" w:rsidRPr="00FD66DA" w:rsidRDefault="0093488B" w:rsidP="004E61C5">
            <w:pPr>
              <w:numPr>
                <w:ilvl w:val="0"/>
                <w:numId w:val="7"/>
              </w:numPr>
              <w:spacing w:after="0" w:line="240" w:lineRule="auto"/>
              <w:rPr>
                <w:rFonts w:ascii="Arial" w:hAnsi="Arial" w:cs="Arial"/>
                <w:sz w:val="20"/>
                <w:szCs w:val="20"/>
              </w:rPr>
            </w:pPr>
            <w:r w:rsidRPr="00FD66DA">
              <w:rPr>
                <w:rFonts w:ascii="Arial" w:hAnsi="Arial" w:cs="Arial"/>
                <w:sz w:val="20"/>
                <w:szCs w:val="20"/>
              </w:rPr>
              <w:t xml:space="preserve">Herramienta menor. </w:t>
            </w:r>
          </w:p>
        </w:tc>
      </w:tr>
      <w:tr w:rsidR="0093488B" w:rsidRPr="00FD66DA" w:rsidTr="00620141">
        <w:trPr>
          <w:cantSplit/>
          <w:trHeight w:val="713"/>
        </w:trPr>
        <w:tc>
          <w:tcPr>
            <w:tcW w:w="4488" w:type="dxa"/>
            <w:gridSpan w:val="2"/>
          </w:tcPr>
          <w:p w:rsidR="0093488B" w:rsidRPr="00FD66DA" w:rsidRDefault="0093488B" w:rsidP="00620141">
            <w:pPr>
              <w:widowControl w:val="0"/>
              <w:spacing w:before="120"/>
              <w:rPr>
                <w:rFonts w:ascii="Arial" w:hAnsi="Arial" w:cs="Arial"/>
                <w:sz w:val="20"/>
                <w:szCs w:val="20"/>
              </w:rPr>
            </w:pPr>
            <w:r w:rsidRPr="00FD66DA">
              <w:rPr>
                <w:rFonts w:ascii="Arial" w:hAnsi="Arial" w:cs="Arial"/>
                <w:b/>
                <w:sz w:val="20"/>
                <w:szCs w:val="20"/>
              </w:rPr>
              <w:t>10. DESPERDICIOS</w:t>
            </w:r>
          </w:p>
          <w:p w:rsidR="0093488B" w:rsidRPr="00FD66DA" w:rsidRDefault="0093488B" w:rsidP="00620141">
            <w:pPr>
              <w:widowControl w:val="0"/>
              <w:spacing w:before="120"/>
              <w:rPr>
                <w:rFonts w:ascii="Arial" w:hAnsi="Arial" w:cs="Arial"/>
                <w:sz w:val="20"/>
                <w:szCs w:val="20"/>
              </w:rPr>
            </w:pPr>
            <w:r w:rsidRPr="00FD66DA">
              <w:rPr>
                <w:rFonts w:ascii="Arial" w:hAnsi="Arial" w:cs="Arial"/>
                <w:sz w:val="20"/>
                <w:szCs w:val="20"/>
              </w:rPr>
              <w:t xml:space="preserve">Incluidos                  </w:t>
            </w:r>
            <w:r w:rsidR="00B327D5" w:rsidRPr="00FD66DA">
              <w:rPr>
                <w:rFonts w:ascii="Arial" w:hAnsi="Arial" w:cs="Arial"/>
                <w:sz w:val="20"/>
                <w:szCs w:val="20"/>
              </w:rPr>
              <w:fldChar w:fldCharType="begin">
                <w:ffData>
                  <w:name w:val="Casilla3"/>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004E61C5" w:rsidRPr="00FD66DA">
              <w:rPr>
                <w:rFonts w:ascii="Arial" w:hAnsi="Arial" w:cs="Arial"/>
                <w:b/>
                <w:sz w:val="20"/>
                <w:szCs w:val="20"/>
              </w:rPr>
              <w:t xml:space="preserve"> </w:t>
            </w:r>
            <w:r w:rsidRPr="00FD66DA">
              <w:rPr>
                <w:rFonts w:ascii="Arial" w:hAnsi="Arial" w:cs="Arial"/>
                <w:b/>
                <w:sz w:val="20"/>
                <w:szCs w:val="20"/>
              </w:rPr>
              <w:t>No</w:t>
            </w:r>
          </w:p>
        </w:tc>
        <w:tc>
          <w:tcPr>
            <w:tcW w:w="4488" w:type="dxa"/>
            <w:tcBorders>
              <w:bottom w:val="single" w:sz="4" w:space="0" w:color="auto"/>
            </w:tcBorders>
            <w:vAlign w:val="center"/>
          </w:tcPr>
          <w:p w:rsidR="0093488B" w:rsidRPr="00FD66DA" w:rsidRDefault="0093488B" w:rsidP="00620141">
            <w:pPr>
              <w:widowControl w:val="0"/>
              <w:spacing w:before="120"/>
              <w:rPr>
                <w:rFonts w:ascii="Arial" w:hAnsi="Arial" w:cs="Arial"/>
                <w:sz w:val="20"/>
                <w:szCs w:val="20"/>
              </w:rPr>
            </w:pPr>
            <w:r w:rsidRPr="00FD66DA">
              <w:rPr>
                <w:rFonts w:ascii="Arial" w:hAnsi="Arial" w:cs="Arial"/>
                <w:b/>
                <w:sz w:val="20"/>
                <w:szCs w:val="20"/>
              </w:rPr>
              <w:t>11. MANO DE OBRA</w:t>
            </w:r>
          </w:p>
          <w:p w:rsidR="0093488B" w:rsidRPr="00FD66DA" w:rsidRDefault="0093488B" w:rsidP="00620141">
            <w:pPr>
              <w:widowControl w:val="0"/>
              <w:spacing w:before="120"/>
              <w:rPr>
                <w:rFonts w:ascii="Arial" w:hAnsi="Arial" w:cs="Arial"/>
                <w:sz w:val="20"/>
                <w:szCs w:val="20"/>
              </w:rPr>
            </w:pPr>
            <w:r w:rsidRPr="00FD66DA">
              <w:rPr>
                <w:rFonts w:ascii="Arial" w:hAnsi="Arial" w:cs="Arial"/>
                <w:sz w:val="20"/>
                <w:szCs w:val="20"/>
              </w:rPr>
              <w:t xml:space="preserve">Incluida                      </w:t>
            </w:r>
            <w:r w:rsidR="00B327D5" w:rsidRPr="00FD66DA">
              <w:rPr>
                <w:rFonts w:ascii="Arial" w:hAnsi="Arial" w:cs="Arial"/>
                <w:sz w:val="20"/>
                <w:szCs w:val="20"/>
              </w:rPr>
              <w:fldChar w:fldCharType="begin">
                <w:ffData>
                  <w:name w:val=""/>
                  <w:enabled/>
                  <w:calcOnExit w:val="0"/>
                  <w:checkBox>
                    <w:sizeAuto/>
                    <w:default w:val="1"/>
                  </w:checkBox>
                </w:ffData>
              </w:fldChar>
            </w:r>
            <w:r w:rsidRPr="00FD66DA">
              <w:rPr>
                <w:rFonts w:ascii="Arial" w:hAnsi="Arial" w:cs="Arial"/>
                <w:sz w:val="20"/>
                <w:szCs w:val="20"/>
              </w:rPr>
              <w:instrText xml:space="preserve"> FORMCHECKBOX </w:instrText>
            </w:r>
            <w:r w:rsidR="00FD66DA" w:rsidRPr="00FD66DA">
              <w:rPr>
                <w:rFonts w:ascii="Arial" w:hAnsi="Arial" w:cs="Arial"/>
                <w:sz w:val="20"/>
                <w:szCs w:val="20"/>
              </w:rPr>
            </w:r>
            <w:r w:rsidR="00FD66DA" w:rsidRPr="00FD66DA">
              <w:rPr>
                <w:rFonts w:ascii="Arial" w:hAnsi="Arial" w:cs="Arial"/>
                <w:sz w:val="20"/>
                <w:szCs w:val="20"/>
              </w:rPr>
              <w:fldChar w:fldCharType="separate"/>
            </w:r>
            <w:r w:rsidR="00B327D5" w:rsidRPr="00FD66DA">
              <w:rPr>
                <w:rFonts w:ascii="Arial" w:hAnsi="Arial" w:cs="Arial"/>
                <w:sz w:val="20"/>
                <w:szCs w:val="20"/>
              </w:rPr>
              <w:fldChar w:fldCharType="end"/>
            </w:r>
            <w:r w:rsidRPr="00FD66DA">
              <w:rPr>
                <w:rFonts w:ascii="Arial" w:hAnsi="Arial" w:cs="Arial"/>
                <w:sz w:val="20"/>
                <w:szCs w:val="20"/>
              </w:rPr>
              <w:t xml:space="preserve">    </w:t>
            </w:r>
            <w:proofErr w:type="spellStart"/>
            <w:r w:rsidRPr="00FD66DA">
              <w:rPr>
                <w:rFonts w:ascii="Arial" w:hAnsi="Arial" w:cs="Arial"/>
                <w:b/>
                <w:sz w:val="20"/>
                <w:szCs w:val="20"/>
              </w:rPr>
              <w:t>Si</w:t>
            </w:r>
            <w:proofErr w:type="spellEnd"/>
            <w:r w:rsidRPr="00FD66DA">
              <w:rPr>
                <w:rFonts w:ascii="Arial" w:hAnsi="Arial" w:cs="Arial"/>
                <w:b/>
                <w:sz w:val="20"/>
                <w:szCs w:val="20"/>
              </w:rPr>
              <w:t xml:space="preserve"> </w:t>
            </w:r>
            <w:r w:rsidRPr="00FD66DA">
              <w:rPr>
                <w:rFonts w:ascii="Arial" w:hAnsi="Arial" w:cs="Arial"/>
                <w:sz w:val="20"/>
                <w:szCs w:val="20"/>
              </w:rPr>
              <w:t xml:space="preserve">            </w:t>
            </w:r>
            <w:r w:rsidR="00B327D5" w:rsidRPr="00FD66DA">
              <w:rPr>
                <w:rFonts w:ascii="Arial" w:hAnsi="Arial" w:cs="Arial"/>
                <w:b/>
                <w:sz w:val="20"/>
                <w:szCs w:val="20"/>
              </w:rPr>
              <w:fldChar w:fldCharType="begin">
                <w:ffData>
                  <w:name w:val="Casilla4"/>
                  <w:enabled/>
                  <w:calcOnExit w:val="0"/>
                  <w:checkBox>
                    <w:sizeAuto/>
                    <w:default w:val="0"/>
                  </w:checkBox>
                </w:ffData>
              </w:fldChar>
            </w:r>
            <w:r w:rsidRPr="00FD66DA">
              <w:rPr>
                <w:rFonts w:ascii="Arial" w:hAnsi="Arial" w:cs="Arial"/>
                <w:b/>
                <w:sz w:val="20"/>
                <w:szCs w:val="20"/>
              </w:rPr>
              <w:instrText xml:space="preserve"> FORMCHECKBOX </w:instrText>
            </w:r>
            <w:r w:rsidR="00FD66DA" w:rsidRPr="00FD66DA">
              <w:rPr>
                <w:rFonts w:ascii="Arial" w:hAnsi="Arial" w:cs="Arial"/>
                <w:b/>
                <w:sz w:val="20"/>
                <w:szCs w:val="20"/>
              </w:rPr>
            </w:r>
            <w:r w:rsidR="00FD66DA" w:rsidRPr="00FD66DA">
              <w:rPr>
                <w:rFonts w:ascii="Arial" w:hAnsi="Arial" w:cs="Arial"/>
                <w:b/>
                <w:sz w:val="20"/>
                <w:szCs w:val="20"/>
              </w:rPr>
              <w:fldChar w:fldCharType="separate"/>
            </w:r>
            <w:r w:rsidR="00B327D5" w:rsidRPr="00FD66DA">
              <w:rPr>
                <w:rFonts w:ascii="Arial" w:hAnsi="Arial" w:cs="Arial"/>
                <w:b/>
                <w:sz w:val="20"/>
                <w:szCs w:val="20"/>
              </w:rPr>
              <w:fldChar w:fldCharType="end"/>
            </w:r>
            <w:r w:rsidR="004E61C5" w:rsidRPr="00FD66DA">
              <w:rPr>
                <w:rFonts w:ascii="Arial" w:hAnsi="Arial" w:cs="Arial"/>
                <w:b/>
                <w:sz w:val="20"/>
                <w:szCs w:val="20"/>
              </w:rPr>
              <w:t xml:space="preserve">    </w:t>
            </w:r>
            <w:r w:rsidRPr="00FD66DA">
              <w:rPr>
                <w:rFonts w:ascii="Arial" w:hAnsi="Arial" w:cs="Arial"/>
                <w:b/>
                <w:sz w:val="20"/>
                <w:szCs w:val="20"/>
              </w:rPr>
              <w:t>No</w:t>
            </w:r>
          </w:p>
        </w:tc>
      </w:tr>
      <w:tr w:rsidR="0093488B" w:rsidRPr="00FD66DA" w:rsidTr="004E61C5">
        <w:trPr>
          <w:cantSplit/>
          <w:trHeight w:val="368"/>
        </w:trPr>
        <w:tc>
          <w:tcPr>
            <w:tcW w:w="8976" w:type="dxa"/>
            <w:gridSpan w:val="3"/>
            <w:vAlign w:val="center"/>
          </w:tcPr>
          <w:p w:rsidR="0093488B" w:rsidRPr="00FD66DA" w:rsidRDefault="0093488B" w:rsidP="004E61C5">
            <w:pPr>
              <w:widowControl w:val="0"/>
              <w:spacing w:before="120" w:after="0"/>
              <w:rPr>
                <w:rFonts w:ascii="Arial" w:hAnsi="Arial" w:cs="Arial"/>
                <w:b/>
                <w:sz w:val="20"/>
                <w:szCs w:val="20"/>
              </w:rPr>
            </w:pPr>
            <w:r w:rsidRPr="00FD66DA">
              <w:rPr>
                <w:rFonts w:ascii="Arial" w:hAnsi="Arial" w:cs="Arial"/>
                <w:b/>
                <w:sz w:val="20"/>
                <w:szCs w:val="20"/>
              </w:rPr>
              <w:t>12. REFERENCIAS Y OTRAS ESPECIFICACIONES</w:t>
            </w:r>
          </w:p>
          <w:p w:rsidR="0093488B" w:rsidRPr="00FD66DA" w:rsidRDefault="0093488B" w:rsidP="004E61C5">
            <w:pPr>
              <w:widowControl w:val="0"/>
              <w:numPr>
                <w:ilvl w:val="0"/>
                <w:numId w:val="13"/>
              </w:numPr>
              <w:tabs>
                <w:tab w:val="num" w:pos="709"/>
              </w:tabs>
              <w:spacing w:before="120" w:after="0" w:line="240" w:lineRule="auto"/>
              <w:ind w:left="709" w:hanging="283"/>
              <w:jc w:val="both"/>
              <w:rPr>
                <w:rFonts w:ascii="Arial" w:hAnsi="Arial" w:cs="Arial"/>
                <w:sz w:val="20"/>
                <w:szCs w:val="20"/>
              </w:rPr>
            </w:pPr>
            <w:r w:rsidRPr="00FD66DA">
              <w:rPr>
                <w:rFonts w:ascii="Arial" w:hAnsi="Arial" w:cs="Arial"/>
                <w:sz w:val="20"/>
                <w:szCs w:val="20"/>
              </w:rPr>
              <w:t>Normas técnicas aplicables.</w:t>
            </w:r>
          </w:p>
        </w:tc>
      </w:tr>
      <w:tr w:rsidR="0093488B" w:rsidRPr="00FD66DA" w:rsidTr="00620141">
        <w:trPr>
          <w:cantSplit/>
          <w:trHeight w:val="1024"/>
        </w:trPr>
        <w:tc>
          <w:tcPr>
            <w:tcW w:w="8976" w:type="dxa"/>
            <w:gridSpan w:val="3"/>
            <w:vAlign w:val="center"/>
          </w:tcPr>
          <w:p w:rsidR="0093488B" w:rsidRPr="00FD66DA" w:rsidRDefault="0093488B" w:rsidP="004E61C5">
            <w:pPr>
              <w:widowControl w:val="0"/>
              <w:spacing w:before="120" w:after="0"/>
              <w:rPr>
                <w:rFonts w:ascii="Arial" w:hAnsi="Arial" w:cs="Arial"/>
                <w:b/>
                <w:sz w:val="20"/>
                <w:szCs w:val="20"/>
              </w:rPr>
            </w:pPr>
            <w:r w:rsidRPr="00FD66DA">
              <w:rPr>
                <w:rFonts w:ascii="Arial" w:hAnsi="Arial" w:cs="Arial"/>
                <w:b/>
                <w:sz w:val="20"/>
                <w:szCs w:val="20"/>
              </w:rPr>
              <w:t>13. MEDIDA Y FORMA DE PAGO</w:t>
            </w:r>
          </w:p>
          <w:p w:rsidR="0093488B" w:rsidRPr="00FD66DA" w:rsidRDefault="0093488B" w:rsidP="003B3C51">
            <w:pPr>
              <w:pStyle w:val="Prrafodelista"/>
              <w:numPr>
                <w:ilvl w:val="0"/>
                <w:numId w:val="13"/>
              </w:numPr>
              <w:spacing w:after="0" w:line="240" w:lineRule="auto"/>
              <w:jc w:val="both"/>
              <w:rPr>
                <w:rFonts w:ascii="Arial" w:hAnsi="Arial" w:cs="Arial"/>
                <w:sz w:val="20"/>
                <w:szCs w:val="20"/>
              </w:rPr>
            </w:pPr>
            <w:r w:rsidRPr="00FD66DA">
              <w:rPr>
                <w:rFonts w:ascii="Arial" w:hAnsi="Arial" w:cs="Arial"/>
                <w:sz w:val="20"/>
                <w:szCs w:val="20"/>
              </w:rPr>
              <w:t xml:space="preserve">Se cancelarán por unidad de longitud, metro (m) de tubería instalada recibida a satisfacción del interventor. </w:t>
            </w:r>
          </w:p>
        </w:tc>
      </w:tr>
      <w:tr w:rsidR="0093488B" w:rsidRPr="00FD66DA" w:rsidTr="004E61C5">
        <w:trPr>
          <w:cantSplit/>
          <w:trHeight w:val="452"/>
        </w:trPr>
        <w:tc>
          <w:tcPr>
            <w:tcW w:w="8976" w:type="dxa"/>
            <w:gridSpan w:val="3"/>
            <w:vAlign w:val="center"/>
          </w:tcPr>
          <w:p w:rsidR="0093488B" w:rsidRPr="00FD66DA" w:rsidRDefault="0093488B" w:rsidP="004E61C5">
            <w:pPr>
              <w:widowControl w:val="0"/>
              <w:spacing w:before="120" w:after="0"/>
              <w:rPr>
                <w:rFonts w:ascii="Arial" w:hAnsi="Arial" w:cs="Arial"/>
                <w:b/>
                <w:sz w:val="20"/>
                <w:szCs w:val="20"/>
              </w:rPr>
            </w:pPr>
            <w:r w:rsidRPr="00FD66DA">
              <w:rPr>
                <w:rFonts w:ascii="Arial" w:hAnsi="Arial" w:cs="Arial"/>
                <w:b/>
                <w:sz w:val="20"/>
                <w:szCs w:val="20"/>
              </w:rPr>
              <w:t>14. NO CONFORMIDAD</w:t>
            </w:r>
          </w:p>
          <w:p w:rsidR="0093488B" w:rsidRPr="00FD66DA" w:rsidRDefault="0093488B" w:rsidP="004E61C5">
            <w:pPr>
              <w:widowControl w:val="0"/>
              <w:spacing w:before="120" w:after="0"/>
              <w:jc w:val="both"/>
              <w:rPr>
                <w:rFonts w:ascii="Arial" w:hAnsi="Arial" w:cs="Arial"/>
                <w:sz w:val="20"/>
                <w:szCs w:val="20"/>
              </w:rPr>
            </w:pPr>
            <w:r w:rsidRPr="00FD66DA">
              <w:rPr>
                <w:rFonts w:ascii="Arial" w:hAnsi="Arial" w:cs="Arial"/>
                <w:sz w:val="20"/>
                <w:szCs w:val="20"/>
              </w:rPr>
              <w:t xml:space="preserve">En caso de no conformidad con estas especificaciones, durante su ejecución </w:t>
            </w:r>
            <w:proofErr w:type="spellStart"/>
            <w:r w:rsidRPr="00FD66DA">
              <w:rPr>
                <w:rFonts w:ascii="Arial" w:hAnsi="Arial" w:cs="Arial"/>
                <w:sz w:val="20"/>
                <w:szCs w:val="20"/>
              </w:rPr>
              <w:t>ó</w:t>
            </w:r>
            <w:proofErr w:type="spellEnd"/>
            <w:r w:rsidRPr="00FD66DA">
              <w:rPr>
                <w:rFonts w:ascii="Arial" w:hAnsi="Arial" w:cs="Arial"/>
                <w:sz w:val="20"/>
                <w:szCs w:val="20"/>
              </w:rPr>
              <w:t xml:space="preserve"> a su terminación, las obras se considerarán como mal ejecutadas. En este evento, el Constructor deberá reconstruirlas a su costo y sin que implique modificaciones y/o adiciones en el plazo y en el valor del contrato.</w:t>
            </w:r>
          </w:p>
        </w:tc>
      </w:tr>
    </w:tbl>
    <w:p w:rsidR="004E61C5" w:rsidRDefault="004E61C5" w:rsidP="00F80FFB">
      <w:pPr>
        <w:spacing w:after="0"/>
        <w:rPr>
          <w:rFonts w:ascii="Arial" w:hAnsi="Arial" w:cs="Arial"/>
          <w:b/>
          <w:bCs/>
          <w:sz w:val="20"/>
          <w:szCs w:val="20"/>
        </w:rPr>
      </w:pPr>
    </w:p>
    <w:p w:rsidR="00B05004" w:rsidRDefault="00B05004" w:rsidP="00F80FFB">
      <w:pPr>
        <w:spacing w:after="0"/>
        <w:rPr>
          <w:rFonts w:ascii="Arial" w:hAnsi="Arial" w:cs="Arial"/>
          <w:b/>
          <w:bCs/>
          <w:sz w:val="20"/>
          <w:szCs w:val="20"/>
        </w:rPr>
      </w:pPr>
    </w:p>
    <w:p w:rsidR="00B05004" w:rsidRDefault="00B05004" w:rsidP="00F80FFB">
      <w:pPr>
        <w:spacing w:after="0"/>
        <w:rPr>
          <w:rFonts w:ascii="Arial" w:hAnsi="Arial" w:cs="Arial"/>
          <w:b/>
          <w:bCs/>
          <w:sz w:val="20"/>
          <w:szCs w:val="20"/>
        </w:rPr>
      </w:pPr>
    </w:p>
    <w:p w:rsidR="00B05004" w:rsidRDefault="00B05004" w:rsidP="00F80FFB">
      <w:pPr>
        <w:spacing w:after="0"/>
        <w:rPr>
          <w:rFonts w:ascii="Arial" w:hAnsi="Arial" w:cs="Arial"/>
          <w:b/>
          <w:bCs/>
          <w:sz w:val="20"/>
          <w:szCs w:val="20"/>
        </w:rPr>
      </w:pPr>
    </w:p>
    <w:p w:rsidR="00B05004" w:rsidRDefault="00B05004" w:rsidP="00F80FFB">
      <w:pPr>
        <w:spacing w:after="0"/>
        <w:rPr>
          <w:rFonts w:ascii="Arial" w:hAnsi="Arial" w:cs="Arial"/>
          <w:b/>
          <w:bCs/>
          <w:sz w:val="20"/>
          <w:szCs w:val="20"/>
        </w:rPr>
      </w:pPr>
    </w:p>
    <w:p w:rsidR="00B05004" w:rsidRDefault="00B05004" w:rsidP="00F80FFB">
      <w:pPr>
        <w:spacing w:after="0"/>
        <w:rPr>
          <w:rFonts w:ascii="Arial" w:hAnsi="Arial" w:cs="Arial"/>
          <w:b/>
          <w:bCs/>
          <w:sz w:val="20"/>
          <w:szCs w:val="20"/>
        </w:rPr>
      </w:pPr>
    </w:p>
    <w:p w:rsidR="00B05004" w:rsidRPr="00FD66DA" w:rsidRDefault="00B05004" w:rsidP="00F80FFB">
      <w:pPr>
        <w:spacing w:after="0"/>
        <w:rPr>
          <w:rFonts w:ascii="Arial" w:hAnsi="Arial" w:cs="Arial"/>
          <w:b/>
          <w:sz w:val="20"/>
          <w:szCs w:val="20"/>
        </w:rPr>
      </w:pPr>
    </w:p>
    <w:p w:rsidR="00147925" w:rsidRPr="00FD66DA" w:rsidRDefault="00147925" w:rsidP="00F80FFB">
      <w:pPr>
        <w:spacing w:after="0"/>
        <w:rPr>
          <w:rFonts w:ascii="Arial" w:hAnsi="Arial" w:cs="Arial"/>
          <w:b/>
          <w:sz w:val="20"/>
          <w:szCs w:val="20"/>
        </w:rPr>
      </w:pPr>
    </w:p>
    <w:p w:rsidR="00147925" w:rsidRPr="00FD66DA" w:rsidRDefault="00147925" w:rsidP="00147925">
      <w:pPr>
        <w:spacing w:after="0"/>
        <w:rPr>
          <w:rFonts w:ascii="Arial" w:hAnsi="Arial" w:cs="Arial"/>
          <w:b/>
          <w:sz w:val="20"/>
          <w:szCs w:val="20"/>
        </w:rPr>
      </w:pPr>
      <w:r w:rsidRPr="00FD66DA">
        <w:rPr>
          <w:rFonts w:ascii="Arial" w:hAnsi="Arial" w:cs="Arial"/>
          <w:b/>
          <w:sz w:val="20"/>
          <w:szCs w:val="20"/>
        </w:rPr>
        <w:lastRenderedPageBreak/>
        <w:t xml:space="preserve">7.2 RED CONTRA INCENDIOS </w:t>
      </w:r>
    </w:p>
    <w:p w:rsidR="00E1631D" w:rsidRPr="00FD66DA" w:rsidRDefault="00147925" w:rsidP="007335E4">
      <w:pPr>
        <w:spacing w:after="0"/>
        <w:rPr>
          <w:rFonts w:ascii="Arial" w:hAnsi="Arial" w:cs="Arial"/>
          <w:b/>
          <w:sz w:val="20"/>
          <w:szCs w:val="20"/>
        </w:rPr>
      </w:pPr>
      <w:r w:rsidRPr="00FD66DA">
        <w:rPr>
          <w:rFonts w:ascii="Arial" w:hAnsi="Arial" w:cs="Arial"/>
          <w:b/>
          <w:sz w:val="20"/>
          <w:szCs w:val="20"/>
        </w:rPr>
        <w:t>7.2.</w:t>
      </w:r>
      <w:r w:rsidR="0090445E" w:rsidRPr="00FD66DA">
        <w:rPr>
          <w:rFonts w:ascii="Arial" w:hAnsi="Arial" w:cs="Arial"/>
          <w:b/>
          <w:sz w:val="20"/>
          <w:szCs w:val="20"/>
        </w:rPr>
        <w:t>6 y 7.27</w:t>
      </w:r>
      <w:r w:rsidR="00E1631D" w:rsidRPr="00FD66DA">
        <w:rPr>
          <w:rFonts w:ascii="Arial" w:hAnsi="Arial" w:cs="Arial"/>
          <w:b/>
          <w:sz w:val="20"/>
          <w:szCs w:val="20"/>
        </w:rPr>
        <w:t xml:space="preserve"> GABINETES DE INCENDIO.  </w:t>
      </w:r>
      <w:r w:rsidR="00E1631D" w:rsidRPr="00FD66DA">
        <w:rPr>
          <w:rFonts w:ascii="Arial" w:hAnsi="Arial" w:cs="Arial"/>
          <w:b/>
          <w:sz w:val="20"/>
          <w:szCs w:val="20"/>
        </w:rPr>
        <w:tab/>
      </w:r>
    </w:p>
    <w:tbl>
      <w:tblPr>
        <w:tblW w:w="9229" w:type="dxa"/>
        <w:tblInd w:w="55" w:type="dxa"/>
        <w:tblCellMar>
          <w:left w:w="70" w:type="dxa"/>
          <w:right w:w="70" w:type="dxa"/>
        </w:tblCellMar>
        <w:tblLook w:val="04A0" w:firstRow="1" w:lastRow="0" w:firstColumn="1" w:lastColumn="0" w:noHBand="0" w:noVBand="1"/>
      </w:tblPr>
      <w:tblGrid>
        <w:gridCol w:w="1000"/>
        <w:gridCol w:w="1000"/>
        <w:gridCol w:w="1000"/>
        <w:gridCol w:w="1000"/>
        <w:gridCol w:w="835"/>
        <w:gridCol w:w="1165"/>
        <w:gridCol w:w="1000"/>
        <w:gridCol w:w="1000"/>
        <w:gridCol w:w="1229"/>
      </w:tblGrid>
      <w:tr w:rsidR="00E1631D" w:rsidRPr="00FD66DA" w:rsidTr="008C461E">
        <w:trPr>
          <w:trHeight w:val="300"/>
        </w:trPr>
        <w:tc>
          <w:tcPr>
            <w:tcW w:w="2000" w:type="dxa"/>
            <w:gridSpan w:val="2"/>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E1631D" w:rsidRPr="00FD66DA" w:rsidRDefault="00E1631D" w:rsidP="00BB3F3A">
            <w:pPr>
              <w:spacing w:after="0" w:line="240" w:lineRule="auto"/>
              <w:jc w:val="center"/>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 ITEM.</w:t>
            </w:r>
          </w:p>
        </w:tc>
        <w:tc>
          <w:tcPr>
            <w:tcW w:w="2000" w:type="dxa"/>
            <w:gridSpan w:val="2"/>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E1631D" w:rsidRPr="00FD66DA" w:rsidRDefault="0090445E" w:rsidP="00BB3F3A">
            <w:pPr>
              <w:spacing w:after="0" w:line="240" w:lineRule="auto"/>
              <w:jc w:val="center"/>
              <w:rPr>
                <w:rFonts w:ascii="Arial" w:eastAsia="Times New Roman" w:hAnsi="Arial" w:cs="Arial"/>
                <w:b/>
                <w:color w:val="000000"/>
                <w:sz w:val="20"/>
                <w:szCs w:val="20"/>
                <w:lang w:eastAsia="es-ES"/>
              </w:rPr>
            </w:pPr>
            <w:r w:rsidRPr="00FD66DA">
              <w:rPr>
                <w:rFonts w:ascii="Arial" w:eastAsia="Times New Roman" w:hAnsi="Arial" w:cs="Arial"/>
                <w:b/>
                <w:sz w:val="20"/>
                <w:szCs w:val="20"/>
                <w:lang w:eastAsia="es-ES"/>
              </w:rPr>
              <w:t xml:space="preserve">     7.2.6 y 7.2.7</w:t>
            </w:r>
          </w:p>
        </w:tc>
        <w:tc>
          <w:tcPr>
            <w:tcW w:w="835" w:type="dxa"/>
            <w:vMerge w:val="restart"/>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E1631D" w:rsidRPr="00FD66DA" w:rsidRDefault="00E1631D" w:rsidP="00BB3F3A">
            <w:pPr>
              <w:spacing w:after="0" w:line="240" w:lineRule="auto"/>
              <w:jc w:val="both"/>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2. </w:t>
            </w:r>
          </w:p>
        </w:tc>
        <w:tc>
          <w:tcPr>
            <w:tcW w:w="4394" w:type="dxa"/>
            <w:gridSpan w:val="4"/>
            <w:vMerge w:val="restart"/>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E1631D" w:rsidRPr="00FD66DA" w:rsidRDefault="00E1631D" w:rsidP="00BB3F3A">
            <w:pPr>
              <w:spacing w:after="0" w:line="240" w:lineRule="auto"/>
              <w:rPr>
                <w:rFonts w:ascii="Arial" w:eastAsia="Times New Roman" w:hAnsi="Arial" w:cs="Arial"/>
                <w:b/>
                <w:color w:val="000000"/>
                <w:sz w:val="20"/>
                <w:szCs w:val="20"/>
                <w:lang w:eastAsia="es-ES"/>
              </w:rPr>
            </w:pPr>
            <w:r w:rsidRPr="00FD66DA">
              <w:rPr>
                <w:rFonts w:ascii="Arial" w:eastAsia="Times New Roman" w:hAnsi="Arial" w:cs="Arial"/>
                <w:b/>
                <w:color w:val="000000"/>
                <w:sz w:val="20"/>
                <w:szCs w:val="20"/>
                <w:lang w:eastAsia="es-ES"/>
              </w:rPr>
              <w:t>GABINETES DE INCENDIO</w:t>
            </w:r>
          </w:p>
        </w:tc>
      </w:tr>
      <w:tr w:rsidR="00E1631D" w:rsidRPr="00FD66DA" w:rsidTr="008C461E">
        <w:trPr>
          <w:trHeight w:val="516"/>
        </w:trPr>
        <w:tc>
          <w:tcPr>
            <w:tcW w:w="2000" w:type="dxa"/>
            <w:gridSpan w:val="2"/>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E1631D" w:rsidRPr="00FD66DA" w:rsidRDefault="00E1631D" w:rsidP="00BB3F3A">
            <w:pPr>
              <w:spacing w:after="0" w:line="240" w:lineRule="auto"/>
              <w:rPr>
                <w:rFonts w:ascii="Arial" w:eastAsia="Times New Roman" w:hAnsi="Arial" w:cs="Arial"/>
                <w:b/>
                <w:bCs/>
                <w:color w:val="000000"/>
                <w:sz w:val="20"/>
                <w:szCs w:val="20"/>
                <w:lang w:eastAsia="es-ES"/>
              </w:rPr>
            </w:pPr>
          </w:p>
        </w:tc>
        <w:tc>
          <w:tcPr>
            <w:tcW w:w="2000" w:type="dxa"/>
            <w:gridSpan w:val="2"/>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c>
          <w:tcPr>
            <w:tcW w:w="835"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rsidR="00E1631D" w:rsidRPr="00FD66DA" w:rsidRDefault="00E1631D" w:rsidP="00BB3F3A">
            <w:pPr>
              <w:spacing w:after="0" w:line="240" w:lineRule="auto"/>
              <w:rPr>
                <w:rFonts w:ascii="Arial" w:eastAsia="Times New Roman" w:hAnsi="Arial" w:cs="Arial"/>
                <w:b/>
                <w:bCs/>
                <w:color w:val="000000"/>
                <w:sz w:val="20"/>
                <w:szCs w:val="20"/>
                <w:lang w:eastAsia="es-ES"/>
              </w:rPr>
            </w:pPr>
          </w:p>
        </w:tc>
        <w:tc>
          <w:tcPr>
            <w:tcW w:w="4394" w:type="dxa"/>
            <w:gridSpan w:val="4"/>
            <w:vMerge/>
            <w:tcBorders>
              <w:top w:val="single" w:sz="8" w:space="0" w:color="auto"/>
              <w:left w:val="nil"/>
              <w:bottom w:val="single" w:sz="8" w:space="0" w:color="000000"/>
              <w:right w:val="single" w:sz="8" w:space="0" w:color="000000"/>
            </w:tcBorders>
            <w:shd w:val="clear" w:color="auto" w:fill="BFBFBF" w:themeFill="background1" w:themeFillShade="BF"/>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r>
      <w:tr w:rsidR="00E1631D" w:rsidRPr="00FD66DA" w:rsidTr="008C461E">
        <w:trPr>
          <w:trHeight w:val="30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3. UNIDAD DE MEDIDA                                                     </w:t>
            </w:r>
            <w:r w:rsidRPr="00FD66DA">
              <w:rPr>
                <w:rFonts w:ascii="Arial" w:eastAsia="Times New Roman" w:hAnsi="Arial" w:cs="Arial"/>
                <w:b/>
                <w:bCs/>
                <w:color w:val="000000"/>
                <w:sz w:val="20"/>
                <w:szCs w:val="20"/>
                <w:highlight w:val="lightGray"/>
                <w:lang w:eastAsia="es-ES"/>
              </w:rPr>
              <w:t xml:space="preserve">Un - </w:t>
            </w:r>
            <w:r w:rsidRPr="00FD66DA">
              <w:rPr>
                <w:rFonts w:ascii="Arial" w:eastAsia="Times New Roman" w:hAnsi="Arial" w:cs="Arial"/>
                <w:b/>
                <w:color w:val="000000"/>
                <w:sz w:val="20"/>
                <w:szCs w:val="20"/>
                <w:highlight w:val="lightGray"/>
                <w:lang w:eastAsia="es-ES"/>
              </w:rPr>
              <w:t>Unidad</w:t>
            </w:r>
          </w:p>
        </w:tc>
      </w:tr>
      <w:tr w:rsidR="00E1631D" w:rsidRPr="00FD66DA" w:rsidTr="008C461E">
        <w:trPr>
          <w:trHeight w:val="7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r>
      <w:tr w:rsidR="00E1631D" w:rsidRPr="00FD66DA" w:rsidTr="008C461E">
        <w:trPr>
          <w:trHeight w:val="369"/>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E1631D" w:rsidRPr="00FD66DA" w:rsidRDefault="00E1631D" w:rsidP="00E1631D">
            <w:pPr>
              <w:spacing w:after="0"/>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4. DESCRIPCIÓN. </w:t>
            </w:r>
          </w:p>
          <w:p w:rsidR="00E1631D" w:rsidRPr="00FD66DA" w:rsidRDefault="00E1631D" w:rsidP="00E1631D">
            <w:pPr>
              <w:spacing w:after="0"/>
              <w:rPr>
                <w:rFonts w:ascii="Arial" w:eastAsia="Times New Roman" w:hAnsi="Arial" w:cs="Arial"/>
                <w:b/>
                <w:bCs/>
                <w:color w:val="000000"/>
                <w:sz w:val="20"/>
                <w:szCs w:val="20"/>
                <w:lang w:eastAsia="es-ES"/>
              </w:rPr>
            </w:pPr>
            <w:r w:rsidRPr="00FD66DA">
              <w:rPr>
                <w:rFonts w:ascii="Arial" w:eastAsia="Times New Roman" w:hAnsi="Arial" w:cs="Arial"/>
                <w:bCs/>
                <w:color w:val="000000"/>
                <w:sz w:val="20"/>
                <w:szCs w:val="20"/>
                <w:lang w:val="es-ES_tradnl" w:eastAsia="es-ES"/>
              </w:rPr>
              <w:t>Comprende este ítem la mano de obra, herramientas, materiales, accesorios, etc., necesarios para el suministro e instalación de los gabinetes contra incendio</w:t>
            </w:r>
            <w:r w:rsidRPr="00FD66DA">
              <w:rPr>
                <w:rFonts w:ascii="Arial" w:eastAsia="Times New Roman" w:hAnsi="Arial" w:cs="Arial"/>
                <w:bCs/>
                <w:color w:val="000000"/>
                <w:sz w:val="20"/>
                <w:szCs w:val="20"/>
                <w:lang w:val="es-CO" w:eastAsia="es-ES"/>
              </w:rPr>
              <w:t>.</w:t>
            </w:r>
          </w:p>
          <w:p w:rsidR="00E1631D" w:rsidRPr="00FD66DA" w:rsidRDefault="00E1631D" w:rsidP="00E1631D">
            <w:pPr>
              <w:spacing w:after="0"/>
              <w:rPr>
                <w:rFonts w:ascii="Arial" w:eastAsia="Times New Roman" w:hAnsi="Arial" w:cs="Arial"/>
                <w:bCs/>
                <w:color w:val="000000"/>
                <w:sz w:val="20"/>
                <w:szCs w:val="20"/>
                <w:lang w:val="es-CO" w:eastAsia="es-ES"/>
              </w:rPr>
            </w:pPr>
            <w:r w:rsidRPr="00FD66DA">
              <w:rPr>
                <w:rFonts w:ascii="Arial" w:eastAsia="Times New Roman" w:hAnsi="Arial" w:cs="Arial"/>
                <w:bCs/>
                <w:color w:val="000000"/>
                <w:sz w:val="20"/>
                <w:szCs w:val="20"/>
                <w:lang w:val="es-ES_tradnl" w:eastAsia="es-ES"/>
              </w:rPr>
              <w:t>Características</w:t>
            </w:r>
            <w:r w:rsidRPr="00FD66DA">
              <w:rPr>
                <w:rFonts w:ascii="Arial" w:eastAsia="Times New Roman" w:hAnsi="Arial" w:cs="Arial"/>
                <w:bCs/>
                <w:color w:val="000000"/>
                <w:sz w:val="20"/>
                <w:szCs w:val="20"/>
                <w:lang w:val="es-CO" w:eastAsia="es-ES"/>
              </w:rPr>
              <w:t>:</w:t>
            </w:r>
          </w:p>
          <w:p w:rsidR="00E1631D" w:rsidRPr="00FD66DA" w:rsidRDefault="00E1631D" w:rsidP="00E1631D">
            <w:pPr>
              <w:spacing w:after="0"/>
              <w:rPr>
                <w:rFonts w:ascii="Arial" w:eastAsia="Times New Roman" w:hAnsi="Arial" w:cs="Arial"/>
                <w:bCs/>
                <w:color w:val="000000"/>
                <w:sz w:val="20"/>
                <w:szCs w:val="20"/>
                <w:lang w:val="es-CO" w:eastAsia="es-ES"/>
              </w:rPr>
            </w:pPr>
            <w:r w:rsidRPr="00FD66DA">
              <w:rPr>
                <w:rFonts w:ascii="Arial" w:eastAsia="Times New Roman" w:hAnsi="Arial" w:cs="Arial"/>
                <w:bCs/>
                <w:color w:val="000000"/>
                <w:sz w:val="20"/>
                <w:szCs w:val="20"/>
                <w:lang w:val="es-ES_tradnl" w:eastAsia="es-ES"/>
              </w:rPr>
              <w:t>Cada gabinete llevará los siguientes elementos</w:t>
            </w:r>
            <w:r w:rsidRPr="00FD66DA">
              <w:rPr>
                <w:rFonts w:ascii="Arial" w:eastAsia="Times New Roman" w:hAnsi="Arial" w:cs="Arial"/>
                <w:bCs/>
                <w:color w:val="000000"/>
                <w:sz w:val="20"/>
                <w:szCs w:val="20"/>
                <w:lang w:val="es-CO" w:eastAsia="es-ES"/>
              </w:rPr>
              <w:t>:</w:t>
            </w:r>
          </w:p>
          <w:p w:rsidR="00E1631D" w:rsidRPr="00FD66DA" w:rsidRDefault="00E1631D" w:rsidP="007335E4">
            <w:pPr>
              <w:pStyle w:val="Prrafodelista"/>
              <w:numPr>
                <w:ilvl w:val="0"/>
                <w:numId w:val="28"/>
              </w:numPr>
              <w:spacing w:after="0"/>
              <w:ind w:left="360"/>
              <w:rPr>
                <w:rFonts w:ascii="Arial" w:eastAsia="Times New Roman" w:hAnsi="Arial" w:cs="Arial"/>
                <w:b/>
                <w:bCs/>
                <w:color w:val="000000"/>
                <w:sz w:val="20"/>
                <w:szCs w:val="20"/>
                <w:lang w:val="es-CO" w:eastAsia="es-ES"/>
              </w:rPr>
            </w:pPr>
            <w:r w:rsidRPr="00FD66DA">
              <w:rPr>
                <w:rFonts w:ascii="Arial" w:eastAsia="Times New Roman" w:hAnsi="Arial" w:cs="Arial"/>
                <w:bCs/>
                <w:color w:val="000000"/>
                <w:sz w:val="20"/>
                <w:szCs w:val="20"/>
                <w:lang w:val="es-ES_tradnl" w:eastAsia="es-ES"/>
              </w:rPr>
              <w:t>Manguera</w:t>
            </w:r>
            <w:r w:rsidRPr="00FD66DA">
              <w:rPr>
                <w:rFonts w:ascii="Arial" w:eastAsia="Times New Roman" w:hAnsi="Arial" w:cs="Arial"/>
                <w:b/>
                <w:bCs/>
                <w:color w:val="000000"/>
                <w:sz w:val="20"/>
                <w:szCs w:val="20"/>
                <w:lang w:val="es-ES_tradnl" w:eastAsia="es-ES"/>
              </w:rPr>
              <w:t xml:space="preserve"> </w:t>
            </w:r>
            <w:r w:rsidRPr="00FD66DA">
              <w:rPr>
                <w:rFonts w:ascii="Arial" w:eastAsia="Times New Roman" w:hAnsi="Arial" w:cs="Arial"/>
                <w:bCs/>
                <w:color w:val="000000"/>
                <w:sz w:val="20"/>
                <w:szCs w:val="20"/>
                <w:lang w:val="es-ES_tradnl" w:eastAsia="es-ES"/>
              </w:rPr>
              <w:t xml:space="preserve">de caucho y lona de </w:t>
            </w:r>
            <w:smartTag w:uri="urn:schemas-microsoft-com:office:smarttags" w:element="metricconverter">
              <w:smartTagPr>
                <w:attr w:name="ProductID" w:val="100 pies"/>
              </w:smartTagPr>
              <w:r w:rsidRPr="00FD66DA">
                <w:rPr>
                  <w:rFonts w:ascii="Arial" w:eastAsia="Times New Roman" w:hAnsi="Arial" w:cs="Arial"/>
                  <w:bCs/>
                  <w:color w:val="000000"/>
                  <w:sz w:val="20"/>
                  <w:szCs w:val="20"/>
                  <w:lang w:val="es-ES_tradnl" w:eastAsia="es-ES"/>
                </w:rPr>
                <w:t>100 pies</w:t>
              </w:r>
            </w:smartTag>
            <w:r w:rsidRPr="00FD66DA">
              <w:rPr>
                <w:rFonts w:ascii="Arial" w:eastAsia="Times New Roman" w:hAnsi="Arial" w:cs="Arial"/>
                <w:bCs/>
                <w:color w:val="000000"/>
                <w:sz w:val="20"/>
                <w:szCs w:val="20"/>
                <w:lang w:val="es-ES_tradnl" w:eastAsia="es-ES"/>
              </w:rPr>
              <w:t xml:space="preserve"> de longitud diámetro de 1 1/2" para una presión de servicio de 200 PSI (aprobada por la Asociación Americana de Aseguradores contra Incendio) con su válvula de ángulo,  soporte para manguera, boquilla de chorro directo y neblina</w:t>
            </w:r>
            <w:r w:rsidRPr="00FD66DA">
              <w:rPr>
                <w:rFonts w:ascii="Arial" w:eastAsia="Times New Roman" w:hAnsi="Arial" w:cs="Arial"/>
                <w:bCs/>
                <w:color w:val="000000"/>
                <w:sz w:val="20"/>
                <w:szCs w:val="20"/>
                <w:lang w:val="es-CO" w:eastAsia="es-ES"/>
              </w:rPr>
              <w:t>.</w:t>
            </w:r>
          </w:p>
          <w:p w:rsidR="00E1631D" w:rsidRPr="00FD66DA" w:rsidRDefault="00E1631D" w:rsidP="007335E4">
            <w:pPr>
              <w:pStyle w:val="Prrafodelista"/>
              <w:numPr>
                <w:ilvl w:val="0"/>
                <w:numId w:val="28"/>
              </w:numPr>
              <w:spacing w:after="0"/>
              <w:ind w:left="360"/>
              <w:rPr>
                <w:rFonts w:ascii="Arial" w:eastAsia="Times New Roman" w:hAnsi="Arial" w:cs="Arial"/>
                <w:b/>
                <w:bCs/>
                <w:color w:val="000000"/>
                <w:sz w:val="20"/>
                <w:szCs w:val="20"/>
                <w:lang w:val="es-CO" w:eastAsia="es-ES"/>
              </w:rPr>
            </w:pPr>
            <w:r w:rsidRPr="00FD66DA">
              <w:rPr>
                <w:rFonts w:ascii="Arial" w:eastAsia="Times New Roman" w:hAnsi="Arial" w:cs="Arial"/>
                <w:bCs/>
                <w:color w:val="000000"/>
                <w:sz w:val="20"/>
                <w:szCs w:val="20"/>
                <w:lang w:val="es-CO" w:eastAsia="es-ES"/>
              </w:rPr>
              <w:t>Hacha pico 4 1/2 libras.</w:t>
            </w:r>
          </w:p>
          <w:p w:rsidR="00E1631D" w:rsidRPr="00FD66DA" w:rsidRDefault="00E1631D" w:rsidP="007335E4">
            <w:pPr>
              <w:numPr>
                <w:ilvl w:val="0"/>
                <w:numId w:val="27"/>
              </w:numPr>
              <w:spacing w:after="0" w:line="240" w:lineRule="auto"/>
              <w:ind w:left="360"/>
              <w:rPr>
                <w:rFonts w:ascii="Arial" w:eastAsia="Times New Roman" w:hAnsi="Arial" w:cs="Arial"/>
                <w:bCs/>
                <w:color w:val="000000"/>
                <w:sz w:val="20"/>
                <w:szCs w:val="20"/>
                <w:lang w:val="es-CO" w:eastAsia="es-ES"/>
              </w:rPr>
            </w:pPr>
            <w:r w:rsidRPr="00FD66DA">
              <w:rPr>
                <w:rFonts w:ascii="Arial" w:eastAsia="Times New Roman" w:hAnsi="Arial" w:cs="Arial"/>
                <w:bCs/>
                <w:color w:val="000000"/>
                <w:sz w:val="20"/>
                <w:szCs w:val="20"/>
                <w:lang w:val="es-CO" w:eastAsia="es-ES"/>
              </w:rPr>
              <w:t xml:space="preserve">Llave </w:t>
            </w:r>
            <w:proofErr w:type="spellStart"/>
            <w:r w:rsidRPr="00FD66DA">
              <w:rPr>
                <w:rFonts w:ascii="Arial" w:eastAsia="Times New Roman" w:hAnsi="Arial" w:cs="Arial"/>
                <w:bCs/>
                <w:color w:val="000000"/>
                <w:sz w:val="20"/>
                <w:szCs w:val="20"/>
                <w:lang w:val="es-CO" w:eastAsia="es-ES"/>
              </w:rPr>
              <w:t>Spanner</w:t>
            </w:r>
            <w:proofErr w:type="spellEnd"/>
            <w:r w:rsidRPr="00FD66DA">
              <w:rPr>
                <w:rFonts w:ascii="Arial" w:eastAsia="Times New Roman" w:hAnsi="Arial" w:cs="Arial"/>
                <w:bCs/>
                <w:color w:val="000000"/>
                <w:sz w:val="20"/>
                <w:szCs w:val="20"/>
                <w:lang w:val="es-CO" w:eastAsia="es-ES"/>
              </w:rPr>
              <w:t>.</w:t>
            </w:r>
          </w:p>
          <w:p w:rsidR="00E1631D" w:rsidRPr="00FD66DA" w:rsidRDefault="00E1631D" w:rsidP="007335E4">
            <w:pPr>
              <w:numPr>
                <w:ilvl w:val="0"/>
                <w:numId w:val="27"/>
              </w:numPr>
              <w:spacing w:after="0" w:line="240" w:lineRule="auto"/>
              <w:ind w:left="360"/>
              <w:rPr>
                <w:rFonts w:ascii="Arial" w:eastAsia="Times New Roman" w:hAnsi="Arial" w:cs="Arial"/>
                <w:bCs/>
                <w:color w:val="000000"/>
                <w:sz w:val="20"/>
                <w:szCs w:val="20"/>
                <w:lang w:val="es-CO" w:eastAsia="es-ES"/>
              </w:rPr>
            </w:pPr>
            <w:r w:rsidRPr="00FD66DA">
              <w:rPr>
                <w:rFonts w:ascii="Arial" w:eastAsia="Times New Roman" w:hAnsi="Arial" w:cs="Arial"/>
                <w:bCs/>
                <w:color w:val="000000"/>
                <w:sz w:val="20"/>
                <w:szCs w:val="20"/>
                <w:lang w:val="es-CO" w:eastAsia="es-ES"/>
              </w:rPr>
              <w:t xml:space="preserve">Extintor de Químico Seco de </w:t>
            </w:r>
            <w:smartTag w:uri="urn:schemas-microsoft-com:office:smarttags" w:element="metricconverter">
              <w:smartTagPr>
                <w:attr w:name="ProductID" w:val="10 libras"/>
              </w:smartTagPr>
              <w:r w:rsidRPr="00FD66DA">
                <w:rPr>
                  <w:rFonts w:ascii="Arial" w:eastAsia="Times New Roman" w:hAnsi="Arial" w:cs="Arial"/>
                  <w:bCs/>
                  <w:color w:val="000000"/>
                  <w:sz w:val="20"/>
                  <w:szCs w:val="20"/>
                  <w:lang w:val="es-CO" w:eastAsia="es-ES"/>
                </w:rPr>
                <w:t>10 libras</w:t>
              </w:r>
            </w:smartTag>
            <w:r w:rsidRPr="00FD66DA">
              <w:rPr>
                <w:rFonts w:ascii="Arial" w:eastAsia="Times New Roman" w:hAnsi="Arial" w:cs="Arial"/>
                <w:bCs/>
                <w:color w:val="000000"/>
                <w:sz w:val="20"/>
                <w:szCs w:val="20"/>
                <w:lang w:val="es-CO" w:eastAsia="es-ES"/>
              </w:rPr>
              <w:t xml:space="preserve"> con válvula reguladora y manómetro (norma</w:t>
            </w:r>
          </w:p>
          <w:p w:rsidR="00E1631D" w:rsidRPr="00FD66DA" w:rsidRDefault="00E1631D" w:rsidP="007335E4">
            <w:pPr>
              <w:numPr>
                <w:ilvl w:val="0"/>
                <w:numId w:val="27"/>
              </w:numPr>
              <w:spacing w:after="0" w:line="240" w:lineRule="auto"/>
              <w:ind w:left="360"/>
              <w:rPr>
                <w:rFonts w:ascii="Arial" w:eastAsia="Times New Roman" w:hAnsi="Arial" w:cs="Arial"/>
                <w:bCs/>
                <w:color w:val="000000"/>
                <w:sz w:val="20"/>
                <w:szCs w:val="20"/>
                <w:lang w:val="es-CO" w:eastAsia="es-ES"/>
              </w:rPr>
            </w:pPr>
            <w:r w:rsidRPr="00FD66DA">
              <w:rPr>
                <w:rFonts w:ascii="Arial" w:eastAsia="Times New Roman" w:hAnsi="Arial" w:cs="Arial"/>
                <w:bCs/>
                <w:color w:val="000000"/>
                <w:sz w:val="20"/>
                <w:szCs w:val="20"/>
                <w:lang w:val="es-CO" w:eastAsia="es-ES"/>
              </w:rPr>
              <w:t>ICONTEC 980).</w:t>
            </w:r>
          </w:p>
          <w:p w:rsidR="00E1631D" w:rsidRPr="00FD66DA" w:rsidRDefault="00E1631D" w:rsidP="007335E4">
            <w:pPr>
              <w:numPr>
                <w:ilvl w:val="0"/>
                <w:numId w:val="27"/>
              </w:numPr>
              <w:spacing w:after="0" w:line="240" w:lineRule="auto"/>
              <w:ind w:left="360"/>
              <w:rPr>
                <w:rFonts w:ascii="Arial" w:eastAsia="Times New Roman" w:hAnsi="Arial" w:cs="Arial"/>
                <w:bCs/>
                <w:color w:val="000000"/>
                <w:sz w:val="20"/>
                <w:szCs w:val="20"/>
                <w:lang w:val="es-CO" w:eastAsia="es-ES"/>
              </w:rPr>
            </w:pPr>
            <w:r w:rsidRPr="00FD66DA">
              <w:rPr>
                <w:rFonts w:ascii="Arial" w:eastAsia="Times New Roman" w:hAnsi="Arial" w:cs="Arial"/>
                <w:bCs/>
                <w:color w:val="000000"/>
                <w:sz w:val="20"/>
                <w:szCs w:val="20"/>
                <w:lang w:val="es-CO" w:eastAsia="es-ES"/>
              </w:rPr>
              <w:t>Caja metálica en lámina calibre 18 debidamente protegida con pintura anticorrosiva y    esmalte.</w:t>
            </w:r>
          </w:p>
          <w:p w:rsidR="00E1631D" w:rsidRPr="00FD66DA" w:rsidRDefault="00E1631D" w:rsidP="007335E4">
            <w:pPr>
              <w:numPr>
                <w:ilvl w:val="0"/>
                <w:numId w:val="27"/>
              </w:numPr>
              <w:spacing w:after="0" w:line="240" w:lineRule="auto"/>
              <w:ind w:left="360"/>
              <w:rPr>
                <w:rFonts w:ascii="Arial" w:eastAsia="Times New Roman" w:hAnsi="Arial" w:cs="Arial"/>
                <w:bCs/>
                <w:color w:val="000000"/>
                <w:sz w:val="20"/>
                <w:szCs w:val="20"/>
                <w:lang w:val="es-CO" w:eastAsia="es-ES"/>
              </w:rPr>
            </w:pPr>
            <w:r w:rsidRPr="00FD66DA">
              <w:rPr>
                <w:rFonts w:ascii="Arial" w:eastAsia="Times New Roman" w:hAnsi="Arial" w:cs="Arial"/>
                <w:bCs/>
                <w:color w:val="000000"/>
                <w:sz w:val="20"/>
                <w:szCs w:val="20"/>
                <w:lang w:val="es-CO" w:eastAsia="es-ES"/>
              </w:rPr>
              <w:t>Cada gabinete llevará instrucciones de operación claramente visibles.</w:t>
            </w:r>
          </w:p>
          <w:p w:rsidR="00E1631D" w:rsidRPr="00FD66DA" w:rsidRDefault="00E1631D" w:rsidP="007335E4">
            <w:pPr>
              <w:numPr>
                <w:ilvl w:val="0"/>
                <w:numId w:val="27"/>
              </w:numPr>
              <w:spacing w:after="0" w:line="240" w:lineRule="auto"/>
              <w:ind w:left="360"/>
              <w:rPr>
                <w:rFonts w:ascii="Arial" w:eastAsia="Times New Roman" w:hAnsi="Arial" w:cs="Arial"/>
                <w:bCs/>
                <w:color w:val="000000"/>
                <w:sz w:val="20"/>
                <w:szCs w:val="20"/>
                <w:lang w:val="es-CO" w:eastAsia="es-ES"/>
              </w:rPr>
            </w:pPr>
            <w:r w:rsidRPr="00FD66DA">
              <w:rPr>
                <w:rFonts w:ascii="Arial" w:eastAsia="Times New Roman" w:hAnsi="Arial" w:cs="Arial"/>
                <w:bCs/>
                <w:color w:val="000000"/>
                <w:sz w:val="20"/>
                <w:szCs w:val="20"/>
                <w:lang w:val="es-CO" w:eastAsia="es-ES"/>
              </w:rPr>
              <w:t>Válvula, cheque y accesorios necesarios para la conexión final y el correcto  funcionamiento del gabinete.</w:t>
            </w:r>
          </w:p>
          <w:p w:rsidR="00E1631D" w:rsidRPr="00FD66DA" w:rsidRDefault="00E1631D" w:rsidP="00E1631D">
            <w:pPr>
              <w:spacing w:after="0" w:line="240" w:lineRule="auto"/>
              <w:rPr>
                <w:rFonts w:ascii="Arial" w:eastAsia="Times New Roman" w:hAnsi="Arial" w:cs="Arial"/>
                <w:bCs/>
                <w:color w:val="000000"/>
                <w:sz w:val="20"/>
                <w:szCs w:val="20"/>
                <w:lang w:eastAsia="es-ES"/>
              </w:rPr>
            </w:pPr>
            <w:r w:rsidRPr="00FD66DA">
              <w:rPr>
                <w:rFonts w:ascii="Arial" w:eastAsia="Times New Roman" w:hAnsi="Arial" w:cs="Arial"/>
                <w:bCs/>
                <w:color w:val="000000"/>
                <w:sz w:val="20"/>
                <w:szCs w:val="20"/>
                <w:lang w:val="es-ES_tradnl" w:eastAsia="es-ES"/>
              </w:rPr>
              <w:t>Todos los elementos utilizados serán de marca reconocida y debidamente certificada por las normas de calidad, tales como Red White o equivalente.</w:t>
            </w:r>
          </w:p>
        </w:tc>
      </w:tr>
      <w:tr w:rsidR="00E1631D" w:rsidRPr="00FD66DA" w:rsidTr="008C461E">
        <w:trPr>
          <w:trHeight w:val="7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r>
      <w:tr w:rsidR="00E1631D" w:rsidRPr="00FD66DA" w:rsidTr="008C461E">
        <w:trPr>
          <w:trHeight w:val="51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5. PROCEDIMIENTO DE EJECUCIÓN</w:t>
            </w:r>
          </w:p>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 Localizar en lugares </w:t>
            </w:r>
            <w:r w:rsidR="007335E4" w:rsidRPr="00FD66DA">
              <w:rPr>
                <w:rFonts w:ascii="Arial" w:eastAsia="Times New Roman" w:hAnsi="Arial" w:cs="Arial"/>
                <w:color w:val="000000"/>
                <w:sz w:val="20"/>
                <w:szCs w:val="20"/>
                <w:lang w:eastAsia="es-ES"/>
              </w:rPr>
              <w:t>especificados en planos hidrosanitarios.</w:t>
            </w:r>
            <w:r w:rsidRPr="00FD66DA">
              <w:rPr>
                <w:rFonts w:ascii="Arial" w:eastAsia="Times New Roman" w:hAnsi="Arial" w:cs="Arial"/>
                <w:color w:val="000000"/>
                <w:sz w:val="20"/>
                <w:szCs w:val="20"/>
                <w:lang w:eastAsia="es-ES"/>
              </w:rPr>
              <w:br/>
              <w:t>• Verificar los certificados de recarga vigente.</w:t>
            </w:r>
          </w:p>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Garantizar ubicación y altura de fácil acceso.</w:t>
            </w:r>
          </w:p>
        </w:tc>
      </w:tr>
      <w:tr w:rsidR="00E1631D" w:rsidRPr="00FD66DA" w:rsidTr="008C461E">
        <w:trPr>
          <w:trHeight w:val="7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r>
      <w:tr w:rsidR="00E1631D" w:rsidRPr="00FD66DA" w:rsidTr="008C461E">
        <w:trPr>
          <w:trHeight w:val="555"/>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6. TOLERANCIAS DE ACEPTACIÓN</w:t>
            </w:r>
            <w:r w:rsidRPr="00FD66DA">
              <w:rPr>
                <w:rFonts w:ascii="Arial" w:eastAsia="Times New Roman" w:hAnsi="Arial" w:cs="Arial"/>
                <w:color w:val="000000"/>
                <w:sz w:val="20"/>
                <w:szCs w:val="20"/>
                <w:lang w:eastAsia="es-ES"/>
              </w:rPr>
              <w:t xml:space="preserve">:  </w:t>
            </w:r>
          </w:p>
          <w:p w:rsidR="00BF5841"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Las indicadas por el proveedor y la normas que apliquen para el producto.</w:t>
            </w:r>
          </w:p>
        </w:tc>
      </w:tr>
      <w:tr w:rsidR="00E1631D" w:rsidRPr="00FD66DA" w:rsidTr="008C461E">
        <w:trPr>
          <w:trHeight w:val="7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r>
      <w:tr w:rsidR="00E1631D" w:rsidRPr="00FD66DA" w:rsidTr="008C461E">
        <w:trPr>
          <w:trHeight w:val="94"/>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7. ENSAYOS A REALIZAR</w:t>
            </w:r>
            <w:r w:rsidRPr="00FD66DA">
              <w:rPr>
                <w:rFonts w:ascii="Arial" w:eastAsia="Times New Roman" w:hAnsi="Arial" w:cs="Arial"/>
                <w:color w:val="000000"/>
                <w:sz w:val="20"/>
                <w:szCs w:val="20"/>
                <w:lang w:eastAsia="es-ES"/>
              </w:rPr>
              <w:t xml:space="preserve">: </w:t>
            </w:r>
          </w:p>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No aplica.</w:t>
            </w:r>
          </w:p>
        </w:tc>
      </w:tr>
      <w:tr w:rsidR="00E1631D" w:rsidRPr="00FD66DA" w:rsidTr="008C461E">
        <w:trPr>
          <w:trHeight w:val="7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r>
      <w:tr w:rsidR="00E1631D" w:rsidRPr="00FD66DA" w:rsidTr="008C461E">
        <w:trPr>
          <w:trHeight w:val="260"/>
        </w:trPr>
        <w:tc>
          <w:tcPr>
            <w:tcW w:w="9229"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b/>
                <w:bCs/>
                <w:color w:val="000000"/>
                <w:sz w:val="20"/>
                <w:szCs w:val="20"/>
                <w:lang w:eastAsia="es-ES"/>
              </w:rPr>
              <w:t>8. MATERIALES</w:t>
            </w:r>
            <w:r w:rsidRPr="00FD66DA">
              <w:rPr>
                <w:rFonts w:ascii="Arial" w:eastAsia="Times New Roman" w:hAnsi="Arial" w:cs="Arial"/>
                <w:color w:val="000000"/>
                <w:sz w:val="20"/>
                <w:szCs w:val="20"/>
                <w:lang w:eastAsia="es-ES"/>
              </w:rPr>
              <w:t xml:space="preserve">: </w:t>
            </w:r>
          </w:p>
          <w:p w:rsidR="007335E4" w:rsidRPr="00FD66DA" w:rsidRDefault="007335E4"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Manguera.</w:t>
            </w:r>
          </w:p>
          <w:p w:rsidR="007335E4" w:rsidRPr="00FD66DA" w:rsidRDefault="007335E4"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Hacha. </w:t>
            </w:r>
          </w:p>
          <w:p w:rsidR="00DB5558" w:rsidRPr="00FD66DA" w:rsidRDefault="00DB5558"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Extintor MULTIPROPÓSITO ABC 10 LBS</w:t>
            </w:r>
          </w:p>
          <w:p w:rsidR="007335E4" w:rsidRPr="00FD66DA" w:rsidRDefault="007335E4"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Llave </w:t>
            </w:r>
            <w:proofErr w:type="spellStart"/>
            <w:r w:rsidRPr="00FD66DA">
              <w:rPr>
                <w:rFonts w:ascii="Arial" w:eastAsia="Times New Roman" w:hAnsi="Arial" w:cs="Arial"/>
                <w:color w:val="000000"/>
                <w:sz w:val="20"/>
                <w:szCs w:val="20"/>
                <w:lang w:eastAsia="es-ES"/>
              </w:rPr>
              <w:t>Spanner</w:t>
            </w:r>
            <w:proofErr w:type="spellEnd"/>
            <w:r w:rsidRPr="00FD66DA">
              <w:rPr>
                <w:rFonts w:ascii="Arial" w:eastAsia="Times New Roman" w:hAnsi="Arial" w:cs="Arial"/>
                <w:color w:val="000000"/>
                <w:sz w:val="20"/>
                <w:szCs w:val="20"/>
                <w:lang w:eastAsia="es-ES"/>
              </w:rPr>
              <w:t>.</w:t>
            </w:r>
          </w:p>
          <w:p w:rsidR="007335E4" w:rsidRPr="00FD66DA" w:rsidRDefault="007335E4"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Caja metálica en lámina calibre 18, con vidrio. </w:t>
            </w:r>
          </w:p>
          <w:p w:rsidR="007335E4" w:rsidRPr="00FD66DA" w:rsidRDefault="007335E4"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Pintura anticorrosiva y acabado en esmalte.</w:t>
            </w:r>
          </w:p>
          <w:p w:rsidR="007335E4" w:rsidRPr="00FD66DA" w:rsidRDefault="007335E4" w:rsidP="00BB3F3A">
            <w:pPr>
              <w:spacing w:after="0" w:line="240" w:lineRule="auto"/>
              <w:rPr>
                <w:rFonts w:ascii="Arial" w:eastAsia="Times New Roman" w:hAnsi="Arial" w:cs="Arial"/>
                <w:bCs/>
                <w:color w:val="000000"/>
                <w:sz w:val="20"/>
                <w:szCs w:val="20"/>
                <w:lang w:val="es-CO" w:eastAsia="es-ES"/>
              </w:rPr>
            </w:pPr>
            <w:r w:rsidRPr="00FD66DA">
              <w:rPr>
                <w:rFonts w:ascii="Arial" w:eastAsia="Times New Roman" w:hAnsi="Arial" w:cs="Arial"/>
                <w:bCs/>
                <w:color w:val="000000"/>
                <w:sz w:val="20"/>
                <w:szCs w:val="20"/>
                <w:lang w:val="es-CO" w:eastAsia="es-ES"/>
              </w:rPr>
              <w:t>Válvula, cheque y accesorios.</w:t>
            </w:r>
          </w:p>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Soporte de pared.</w:t>
            </w:r>
          </w:p>
          <w:p w:rsidR="00F31FA8" w:rsidRPr="00FD66DA" w:rsidRDefault="00F31FA8" w:rsidP="00BB3F3A">
            <w:pPr>
              <w:spacing w:after="0" w:line="240" w:lineRule="auto"/>
              <w:rPr>
                <w:rFonts w:ascii="Arial" w:eastAsia="Times New Roman" w:hAnsi="Arial" w:cs="Arial"/>
                <w:color w:val="000000"/>
                <w:sz w:val="20"/>
                <w:szCs w:val="20"/>
                <w:lang w:eastAsia="es-ES"/>
              </w:rPr>
            </w:pPr>
          </w:p>
        </w:tc>
      </w:tr>
      <w:tr w:rsidR="00E1631D" w:rsidRPr="00FD66DA" w:rsidTr="008C461E">
        <w:trPr>
          <w:trHeight w:val="30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9. EQUIPO</w:t>
            </w:r>
            <w:r w:rsidRPr="00FD66DA">
              <w:rPr>
                <w:rFonts w:ascii="Arial" w:eastAsia="Times New Roman" w:hAnsi="Arial" w:cs="Arial"/>
                <w:color w:val="000000"/>
                <w:sz w:val="20"/>
                <w:szCs w:val="20"/>
                <w:lang w:eastAsia="es-ES"/>
              </w:rPr>
              <w:t xml:space="preserve">: </w:t>
            </w:r>
          </w:p>
        </w:tc>
      </w:tr>
      <w:tr w:rsidR="00E1631D" w:rsidRPr="00FD66DA" w:rsidTr="008C461E">
        <w:trPr>
          <w:trHeight w:val="70"/>
        </w:trPr>
        <w:tc>
          <w:tcPr>
            <w:tcW w:w="9229" w:type="dxa"/>
            <w:gridSpan w:val="9"/>
            <w:tcBorders>
              <w:top w:val="nil"/>
              <w:left w:val="single" w:sz="8" w:space="0" w:color="auto"/>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lastRenderedPageBreak/>
              <w:t xml:space="preserve">Herramienta menor. </w:t>
            </w:r>
          </w:p>
        </w:tc>
      </w:tr>
      <w:tr w:rsidR="00E1631D" w:rsidRPr="00FD66DA" w:rsidTr="008C461E">
        <w:trPr>
          <w:trHeight w:val="495"/>
        </w:trPr>
        <w:tc>
          <w:tcPr>
            <w:tcW w:w="4000" w:type="dxa"/>
            <w:gridSpan w:val="4"/>
            <w:tcBorders>
              <w:top w:val="single" w:sz="8" w:space="0" w:color="auto"/>
              <w:left w:val="single" w:sz="8" w:space="0" w:color="auto"/>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10. DESPERDICIO</w:t>
            </w:r>
          </w:p>
        </w:tc>
        <w:tc>
          <w:tcPr>
            <w:tcW w:w="5229" w:type="dxa"/>
            <w:gridSpan w:val="5"/>
            <w:tcBorders>
              <w:top w:val="single" w:sz="8" w:space="0" w:color="auto"/>
              <w:left w:val="nil"/>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11. MANO DE OBRA</w:t>
            </w:r>
          </w:p>
        </w:tc>
      </w:tr>
      <w:tr w:rsidR="00E1631D" w:rsidRPr="00FD66DA" w:rsidTr="008C461E">
        <w:trPr>
          <w:trHeight w:val="224"/>
        </w:trPr>
        <w:tc>
          <w:tcPr>
            <w:tcW w:w="1000" w:type="dxa"/>
            <w:tcBorders>
              <w:top w:val="nil"/>
              <w:left w:val="single" w:sz="8" w:space="0" w:color="auto"/>
              <w:bottom w:val="single" w:sz="8" w:space="0" w:color="auto"/>
              <w:right w:val="nil"/>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Incluido Si</w:t>
            </w:r>
          </w:p>
        </w:tc>
        <w:tc>
          <w:tcPr>
            <w:tcW w:w="1000" w:type="dxa"/>
            <w:tcBorders>
              <w:top w:val="nil"/>
              <w:left w:val="nil"/>
              <w:bottom w:val="single" w:sz="8" w:space="0" w:color="auto"/>
              <w:right w:val="nil"/>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c>
          <w:tcPr>
            <w:tcW w:w="1000" w:type="dxa"/>
            <w:tcBorders>
              <w:top w:val="nil"/>
              <w:left w:val="nil"/>
              <w:bottom w:val="single" w:sz="8" w:space="0" w:color="auto"/>
              <w:right w:val="nil"/>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No X</w:t>
            </w:r>
          </w:p>
        </w:tc>
        <w:tc>
          <w:tcPr>
            <w:tcW w:w="1000" w:type="dxa"/>
            <w:tcBorders>
              <w:top w:val="nil"/>
              <w:left w:val="nil"/>
              <w:bottom w:val="single" w:sz="8" w:space="0" w:color="auto"/>
              <w:right w:val="single" w:sz="8" w:space="0" w:color="auto"/>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835" w:type="dxa"/>
            <w:tcBorders>
              <w:top w:val="nil"/>
              <w:left w:val="nil"/>
              <w:bottom w:val="single" w:sz="8" w:space="0" w:color="auto"/>
              <w:right w:val="nil"/>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 Incluido         </w:t>
            </w:r>
          </w:p>
        </w:tc>
        <w:tc>
          <w:tcPr>
            <w:tcW w:w="1165" w:type="dxa"/>
            <w:tcBorders>
              <w:top w:val="nil"/>
              <w:left w:val="nil"/>
              <w:bottom w:val="single" w:sz="8" w:space="0" w:color="auto"/>
              <w:right w:val="nil"/>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 Si   X</w:t>
            </w:r>
          </w:p>
        </w:tc>
        <w:tc>
          <w:tcPr>
            <w:tcW w:w="1000" w:type="dxa"/>
            <w:tcBorders>
              <w:top w:val="nil"/>
              <w:left w:val="nil"/>
              <w:bottom w:val="single" w:sz="8" w:space="0" w:color="auto"/>
              <w:right w:val="nil"/>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xml:space="preserve">     No</w:t>
            </w:r>
          </w:p>
        </w:tc>
        <w:tc>
          <w:tcPr>
            <w:tcW w:w="1000" w:type="dxa"/>
            <w:tcBorders>
              <w:top w:val="nil"/>
              <w:left w:val="nil"/>
              <w:bottom w:val="single" w:sz="8" w:space="0" w:color="auto"/>
              <w:right w:val="nil"/>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c>
          <w:tcPr>
            <w:tcW w:w="1229" w:type="dxa"/>
            <w:tcBorders>
              <w:top w:val="nil"/>
              <w:left w:val="nil"/>
              <w:bottom w:val="single" w:sz="8" w:space="0" w:color="auto"/>
              <w:right w:val="single" w:sz="8" w:space="0" w:color="auto"/>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r w:rsidRPr="00FD66DA">
              <w:rPr>
                <w:rFonts w:ascii="Arial" w:eastAsia="Times New Roman" w:hAnsi="Arial" w:cs="Arial"/>
                <w:color w:val="000000"/>
                <w:sz w:val="20"/>
                <w:szCs w:val="20"/>
                <w:lang w:eastAsia="es-ES"/>
              </w:rPr>
              <w:t> </w:t>
            </w:r>
          </w:p>
        </w:tc>
      </w:tr>
      <w:tr w:rsidR="00E1631D" w:rsidRPr="00FD66DA" w:rsidTr="008C461E">
        <w:trPr>
          <w:trHeight w:val="510"/>
        </w:trPr>
        <w:tc>
          <w:tcPr>
            <w:tcW w:w="9229" w:type="dxa"/>
            <w:gridSpan w:val="9"/>
            <w:tcBorders>
              <w:top w:val="single" w:sz="8" w:space="0" w:color="auto"/>
              <w:left w:val="single" w:sz="8" w:space="0" w:color="auto"/>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12. REFERENCIAS Y OTRAS ESPECIFICACIONES.</w:t>
            </w:r>
          </w:p>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color w:val="000000"/>
                <w:sz w:val="20"/>
                <w:szCs w:val="20"/>
                <w:lang w:eastAsia="es-ES"/>
              </w:rPr>
              <w:t xml:space="preserve"> Las presentadas por el proveedor</w:t>
            </w:r>
            <w:r w:rsidRPr="00FD66DA">
              <w:rPr>
                <w:rFonts w:ascii="Arial" w:eastAsia="Times New Roman" w:hAnsi="Arial" w:cs="Arial"/>
                <w:b/>
                <w:bCs/>
                <w:color w:val="000000"/>
                <w:sz w:val="20"/>
                <w:szCs w:val="20"/>
                <w:lang w:eastAsia="es-ES"/>
              </w:rPr>
              <w:t>.</w:t>
            </w:r>
          </w:p>
        </w:tc>
      </w:tr>
      <w:tr w:rsidR="00E1631D" w:rsidRPr="00FD66DA" w:rsidTr="008C461E">
        <w:trPr>
          <w:trHeight w:val="7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r>
      <w:tr w:rsidR="00E1631D" w:rsidRPr="00FD66DA" w:rsidTr="008C461E">
        <w:trPr>
          <w:trHeight w:val="300"/>
        </w:trPr>
        <w:tc>
          <w:tcPr>
            <w:tcW w:w="9229" w:type="dxa"/>
            <w:gridSpan w:val="9"/>
            <w:tcBorders>
              <w:top w:val="nil"/>
              <w:left w:val="single" w:sz="8" w:space="0" w:color="auto"/>
              <w:bottom w:val="nil"/>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b/>
                <w:bCs/>
                <w:color w:val="000000"/>
                <w:sz w:val="20"/>
                <w:szCs w:val="20"/>
                <w:lang w:eastAsia="es-ES"/>
              </w:rPr>
            </w:pPr>
            <w:r w:rsidRPr="00FD66DA">
              <w:rPr>
                <w:rFonts w:ascii="Arial" w:eastAsia="Times New Roman" w:hAnsi="Arial" w:cs="Arial"/>
                <w:b/>
                <w:bCs/>
                <w:color w:val="000000"/>
                <w:sz w:val="20"/>
                <w:szCs w:val="20"/>
                <w:lang w:eastAsia="es-ES"/>
              </w:rPr>
              <w:t xml:space="preserve">13. MEDIDA Y FORMA DE PAGO. </w:t>
            </w:r>
          </w:p>
          <w:p w:rsidR="007335E4" w:rsidRPr="00FD66DA" w:rsidRDefault="007335E4" w:rsidP="007335E4">
            <w:pPr>
              <w:spacing w:after="0" w:line="240" w:lineRule="auto"/>
              <w:rPr>
                <w:rFonts w:ascii="Arial" w:eastAsia="Times New Roman" w:hAnsi="Arial" w:cs="Arial"/>
                <w:bCs/>
                <w:color w:val="000000"/>
                <w:sz w:val="20"/>
                <w:szCs w:val="20"/>
                <w:lang w:eastAsia="es-ES"/>
              </w:rPr>
            </w:pPr>
            <w:r w:rsidRPr="00FD66DA">
              <w:rPr>
                <w:rFonts w:ascii="Arial" w:eastAsia="Times New Roman" w:hAnsi="Arial" w:cs="Arial"/>
                <w:color w:val="000000"/>
                <w:sz w:val="20"/>
                <w:szCs w:val="20"/>
                <w:lang w:eastAsia="es-ES"/>
              </w:rPr>
              <w:t xml:space="preserve">La medida se hará por UNIDAD  (UN) de gabinete instalado y recibido satisfactoriamente por el interventor. </w:t>
            </w:r>
            <w:r w:rsidRPr="00FD66DA">
              <w:rPr>
                <w:rFonts w:ascii="Arial" w:hAnsi="Arial" w:cs="Arial"/>
                <w:sz w:val="20"/>
                <w:szCs w:val="20"/>
              </w:rPr>
              <w:t xml:space="preserve">El costo incluye: </w:t>
            </w:r>
          </w:p>
          <w:p w:rsidR="007335E4" w:rsidRPr="00FD66DA" w:rsidRDefault="007335E4" w:rsidP="007335E4">
            <w:pPr>
              <w:pStyle w:val="Textoindependiente2"/>
              <w:numPr>
                <w:ilvl w:val="0"/>
                <w:numId w:val="26"/>
              </w:numPr>
              <w:tabs>
                <w:tab w:val="clear" w:pos="-1440"/>
                <w:tab w:val="clear" w:pos="-720"/>
                <w:tab w:val="clear" w:pos="360"/>
                <w:tab w:val="num" w:pos="1068"/>
              </w:tabs>
              <w:suppressAutoHyphens w:val="0"/>
              <w:rPr>
                <w:rFonts w:cs="Arial"/>
                <w:sz w:val="20"/>
                <w:lang w:val="es-ES"/>
              </w:rPr>
            </w:pPr>
            <w:r w:rsidRPr="00FD66DA">
              <w:rPr>
                <w:rFonts w:cs="Arial"/>
                <w:sz w:val="20"/>
                <w:lang w:val="es-ES"/>
              </w:rPr>
              <w:t>Materiales descritos en el numeral 8.</w:t>
            </w:r>
          </w:p>
          <w:p w:rsidR="007335E4" w:rsidRPr="00FD66DA" w:rsidRDefault="007335E4" w:rsidP="007335E4">
            <w:pPr>
              <w:pStyle w:val="Textoindependiente2"/>
              <w:numPr>
                <w:ilvl w:val="0"/>
                <w:numId w:val="26"/>
              </w:numPr>
              <w:tabs>
                <w:tab w:val="clear" w:pos="-1440"/>
                <w:tab w:val="clear" w:pos="-720"/>
                <w:tab w:val="clear" w:pos="360"/>
                <w:tab w:val="num" w:pos="1068"/>
              </w:tabs>
              <w:suppressAutoHyphens w:val="0"/>
              <w:rPr>
                <w:rFonts w:cs="Arial"/>
                <w:sz w:val="20"/>
                <w:lang w:val="es-ES"/>
              </w:rPr>
            </w:pPr>
            <w:r w:rsidRPr="00FD66DA">
              <w:rPr>
                <w:rFonts w:cs="Arial"/>
                <w:sz w:val="20"/>
                <w:lang w:val="es-ES"/>
              </w:rPr>
              <w:t>Equipo descrito en el numeral 9.</w:t>
            </w:r>
          </w:p>
          <w:p w:rsidR="007335E4" w:rsidRPr="00FD66DA" w:rsidRDefault="007335E4" w:rsidP="007335E4">
            <w:pPr>
              <w:pStyle w:val="Textoindependiente2"/>
              <w:numPr>
                <w:ilvl w:val="0"/>
                <w:numId w:val="26"/>
              </w:numPr>
              <w:tabs>
                <w:tab w:val="clear" w:pos="-1440"/>
                <w:tab w:val="clear" w:pos="-720"/>
                <w:tab w:val="clear" w:pos="360"/>
                <w:tab w:val="num" w:pos="1068"/>
              </w:tabs>
              <w:suppressAutoHyphens w:val="0"/>
              <w:rPr>
                <w:rFonts w:cs="Arial"/>
                <w:sz w:val="20"/>
                <w:lang w:val="es-ES"/>
              </w:rPr>
            </w:pPr>
            <w:r w:rsidRPr="00FD66DA">
              <w:rPr>
                <w:rFonts w:cs="Arial"/>
                <w:sz w:val="20"/>
                <w:lang w:val="es-ES"/>
              </w:rPr>
              <w:t>Mano de obra.</w:t>
            </w:r>
          </w:p>
          <w:p w:rsidR="00E1631D" w:rsidRPr="00FD66DA" w:rsidRDefault="007335E4" w:rsidP="00BB3F3A">
            <w:pPr>
              <w:pStyle w:val="Textoindependiente2"/>
              <w:numPr>
                <w:ilvl w:val="0"/>
                <w:numId w:val="26"/>
              </w:numPr>
              <w:tabs>
                <w:tab w:val="clear" w:pos="-1440"/>
                <w:tab w:val="clear" w:pos="-720"/>
                <w:tab w:val="clear" w:pos="360"/>
                <w:tab w:val="num" w:pos="1068"/>
              </w:tabs>
              <w:suppressAutoHyphens w:val="0"/>
              <w:rPr>
                <w:rFonts w:cs="Arial"/>
                <w:sz w:val="20"/>
                <w:lang w:val="es-ES"/>
              </w:rPr>
            </w:pPr>
            <w:r w:rsidRPr="00FD66DA">
              <w:rPr>
                <w:rFonts w:cs="Arial"/>
                <w:sz w:val="20"/>
                <w:lang w:val="es-ES"/>
              </w:rPr>
              <w:t>Transporte dentro y fuera de la obra.</w:t>
            </w:r>
          </w:p>
        </w:tc>
      </w:tr>
      <w:tr w:rsidR="00E1631D" w:rsidRPr="00FD66DA" w:rsidTr="008C461E">
        <w:trPr>
          <w:trHeight w:val="70"/>
        </w:trPr>
        <w:tc>
          <w:tcPr>
            <w:tcW w:w="9229" w:type="dxa"/>
            <w:gridSpan w:val="9"/>
            <w:tcBorders>
              <w:top w:val="nil"/>
              <w:left w:val="single" w:sz="8" w:space="0" w:color="auto"/>
              <w:bottom w:val="single" w:sz="8" w:space="0" w:color="auto"/>
              <w:right w:val="single" w:sz="8" w:space="0" w:color="000000"/>
            </w:tcBorders>
            <w:shd w:val="clear" w:color="auto" w:fill="auto"/>
            <w:vAlign w:val="center"/>
            <w:hideMark/>
          </w:tcPr>
          <w:p w:rsidR="00E1631D" w:rsidRPr="00FD66DA" w:rsidRDefault="00E1631D" w:rsidP="00BB3F3A">
            <w:pPr>
              <w:spacing w:after="0" w:line="240" w:lineRule="auto"/>
              <w:rPr>
                <w:rFonts w:ascii="Arial" w:eastAsia="Times New Roman" w:hAnsi="Arial" w:cs="Arial"/>
                <w:color w:val="000000"/>
                <w:sz w:val="20"/>
                <w:szCs w:val="20"/>
                <w:lang w:eastAsia="es-ES"/>
              </w:rPr>
            </w:pPr>
          </w:p>
        </w:tc>
      </w:tr>
    </w:tbl>
    <w:p w:rsidR="00FD66DA" w:rsidRPr="00FD66DA" w:rsidRDefault="00FD66DA">
      <w:pPr>
        <w:rPr>
          <w:rFonts w:ascii="Arial" w:hAnsi="Arial" w:cs="Arial"/>
          <w:sz w:val="20"/>
          <w:szCs w:val="20"/>
        </w:rPr>
      </w:pPr>
    </w:p>
    <w:tbl>
      <w:tblPr>
        <w:tblStyle w:val="Tablaconcuadrcula"/>
        <w:tblW w:w="8788" w:type="dxa"/>
        <w:jc w:val="center"/>
        <w:tblLayout w:type="fixed"/>
        <w:tblLook w:val="04A0" w:firstRow="1" w:lastRow="0" w:firstColumn="1" w:lastColumn="0" w:noHBand="0" w:noVBand="1"/>
      </w:tblPr>
      <w:tblGrid>
        <w:gridCol w:w="1559"/>
        <w:gridCol w:w="5670"/>
        <w:gridCol w:w="1559"/>
      </w:tblGrid>
      <w:tr w:rsidR="00FD66DA" w:rsidRPr="00FD66DA" w:rsidTr="00FD66DA">
        <w:trPr>
          <w:tblHeader/>
          <w:jc w:val="center"/>
        </w:trPr>
        <w:tc>
          <w:tcPr>
            <w:tcW w:w="1559" w:type="dxa"/>
            <w:shd w:val="clear" w:color="auto" w:fill="auto"/>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t>1.  ÍTEM No:</w:t>
            </w:r>
          </w:p>
          <w:p w:rsidR="00FD66DA" w:rsidRPr="00FD66DA" w:rsidRDefault="00FD66DA" w:rsidP="00FD66DA">
            <w:pPr>
              <w:spacing w:line="276" w:lineRule="auto"/>
              <w:jc w:val="center"/>
              <w:rPr>
                <w:rFonts w:ascii="Arial" w:hAnsi="Arial" w:cs="Arial"/>
                <w:b/>
                <w:sz w:val="20"/>
                <w:szCs w:val="20"/>
              </w:rPr>
            </w:pPr>
            <w:r w:rsidRPr="00FD66DA">
              <w:rPr>
                <w:rFonts w:ascii="Arial" w:hAnsi="Arial" w:cs="Arial"/>
                <w:b/>
                <w:sz w:val="20"/>
                <w:szCs w:val="20"/>
              </w:rPr>
              <w:t>Especificados</w:t>
            </w:r>
          </w:p>
        </w:tc>
        <w:tc>
          <w:tcPr>
            <w:tcW w:w="5670" w:type="dxa"/>
            <w:shd w:val="clear" w:color="auto" w:fill="auto"/>
          </w:tcPr>
          <w:p w:rsidR="00FD66DA" w:rsidRPr="00FD66DA" w:rsidRDefault="00FD66DA" w:rsidP="00FD66DA">
            <w:pPr>
              <w:spacing w:line="276" w:lineRule="auto"/>
              <w:rPr>
                <w:rFonts w:ascii="Arial" w:hAnsi="Arial" w:cs="Arial"/>
                <w:b/>
                <w:sz w:val="20"/>
                <w:szCs w:val="20"/>
                <w:lang w:eastAsia="es-ES"/>
              </w:rPr>
            </w:pPr>
            <w:r w:rsidRPr="00FD66DA">
              <w:rPr>
                <w:rFonts w:ascii="Arial" w:hAnsi="Arial" w:cs="Arial"/>
                <w:b/>
                <w:sz w:val="20"/>
                <w:szCs w:val="20"/>
                <w:vertAlign w:val="superscript"/>
              </w:rPr>
              <w:t>2. NOMBRE:</w:t>
            </w:r>
          </w:p>
          <w:p w:rsidR="00FD66DA" w:rsidRPr="00FD66DA" w:rsidRDefault="00FD66DA" w:rsidP="00FD66DA">
            <w:pPr>
              <w:spacing w:line="276" w:lineRule="auto"/>
              <w:rPr>
                <w:rFonts w:ascii="Arial" w:hAnsi="Arial" w:cs="Arial"/>
                <w:b/>
                <w:sz w:val="20"/>
                <w:szCs w:val="20"/>
              </w:rPr>
            </w:pPr>
            <w:r w:rsidRPr="00FD66DA">
              <w:rPr>
                <w:rFonts w:ascii="Arial" w:hAnsi="Arial" w:cs="Arial"/>
                <w:b/>
                <w:sz w:val="20"/>
                <w:szCs w:val="20"/>
              </w:rPr>
              <w:t>ACCESORIOS HIERRO DÚCTIL (HD)</w:t>
            </w:r>
          </w:p>
        </w:tc>
        <w:tc>
          <w:tcPr>
            <w:tcW w:w="1559" w:type="dxa"/>
            <w:shd w:val="clear" w:color="auto" w:fill="auto"/>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t>3. UNIDAD DE PAGO:</w:t>
            </w:r>
          </w:p>
          <w:p w:rsidR="00FD66DA" w:rsidRPr="00FD66DA" w:rsidRDefault="00FD66DA" w:rsidP="00FD66DA">
            <w:pPr>
              <w:spacing w:line="276" w:lineRule="auto"/>
              <w:jc w:val="center"/>
              <w:rPr>
                <w:rFonts w:ascii="Arial" w:hAnsi="Arial" w:cs="Arial"/>
                <w:b/>
                <w:sz w:val="20"/>
                <w:szCs w:val="20"/>
              </w:rPr>
            </w:pPr>
            <w:r w:rsidRPr="00FD66DA">
              <w:rPr>
                <w:rFonts w:ascii="Arial" w:hAnsi="Arial" w:cs="Arial"/>
                <w:b/>
                <w:sz w:val="20"/>
                <w:szCs w:val="20"/>
              </w:rPr>
              <w:t>Un</w:t>
            </w:r>
          </w:p>
        </w:tc>
      </w:tr>
      <w:tr w:rsidR="00FD66DA" w:rsidRPr="00FD66DA" w:rsidTr="00FD66DA">
        <w:trPr>
          <w:jc w:val="center"/>
        </w:trPr>
        <w:tc>
          <w:tcPr>
            <w:tcW w:w="1559" w:type="dxa"/>
            <w:shd w:val="clear" w:color="auto" w:fill="auto"/>
            <w:vAlign w:val="center"/>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t>4. ALCANCE:</w:t>
            </w:r>
          </w:p>
        </w:tc>
        <w:tc>
          <w:tcPr>
            <w:tcW w:w="7229" w:type="dxa"/>
            <w:gridSpan w:val="2"/>
            <w:shd w:val="clear" w:color="auto" w:fill="auto"/>
          </w:tcPr>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Los ítems corresponden al suministro, instalación y puesta en funcionamiento de accesorios de transición, unión, empalme, reducción, derivaciones, etc. los cuales tendrán pago por separado como se indica en la siguiente discriminación.</w:t>
            </w:r>
          </w:p>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 xml:space="preserve">Esta red se ejecutara en tubería y accesorios de los diámetros y resistencias especificados. De proveedores que acrediten su calidad. </w:t>
            </w:r>
          </w:p>
          <w:p w:rsidR="00FD66DA" w:rsidRPr="00FD66DA" w:rsidRDefault="00FD66DA" w:rsidP="00FD66DA">
            <w:pPr>
              <w:spacing w:line="276" w:lineRule="auto"/>
              <w:rPr>
                <w:rFonts w:ascii="Arial" w:hAnsi="Arial" w:cs="Arial"/>
                <w:sz w:val="20"/>
                <w:szCs w:val="20"/>
                <w:highlight w:val="yellow"/>
              </w:rPr>
            </w:pPr>
            <w:r w:rsidRPr="00FD66DA">
              <w:rPr>
                <w:rFonts w:ascii="Arial" w:hAnsi="Arial" w:cs="Arial"/>
                <w:sz w:val="20"/>
                <w:szCs w:val="20"/>
              </w:rPr>
              <w:t>Incluye todos los materiales necesarios para la correcta instalación de las redes.</w:t>
            </w:r>
          </w:p>
        </w:tc>
      </w:tr>
      <w:tr w:rsidR="00FD66DA" w:rsidRPr="00FD66DA" w:rsidTr="00FD66DA">
        <w:trPr>
          <w:jc w:val="center"/>
        </w:trPr>
        <w:tc>
          <w:tcPr>
            <w:tcW w:w="1559" w:type="dxa"/>
            <w:shd w:val="clear" w:color="auto" w:fill="auto"/>
            <w:vAlign w:val="center"/>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t>5. DESCRIPCIÓN:</w:t>
            </w:r>
          </w:p>
        </w:tc>
        <w:tc>
          <w:tcPr>
            <w:tcW w:w="7229" w:type="dxa"/>
            <w:gridSpan w:val="2"/>
            <w:shd w:val="clear" w:color="auto" w:fill="auto"/>
          </w:tcPr>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 xml:space="preserve">Ejecutadas y verificadas las condiciones del sitio se procederá a la instalación de los accesorios necesarios según los detalles del diseño. </w:t>
            </w:r>
          </w:p>
        </w:tc>
      </w:tr>
      <w:tr w:rsidR="00FD66DA" w:rsidRPr="00FD66DA" w:rsidTr="00FD66DA">
        <w:trPr>
          <w:jc w:val="center"/>
        </w:trPr>
        <w:tc>
          <w:tcPr>
            <w:tcW w:w="1559" w:type="dxa"/>
            <w:shd w:val="clear" w:color="auto" w:fill="auto"/>
            <w:vAlign w:val="center"/>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t>6. PROCEDIMIENTO DE EJECUCIÓN:</w:t>
            </w:r>
          </w:p>
        </w:tc>
        <w:tc>
          <w:tcPr>
            <w:tcW w:w="7229" w:type="dxa"/>
            <w:gridSpan w:val="2"/>
            <w:shd w:val="clear" w:color="auto" w:fill="auto"/>
          </w:tcPr>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Verificar las condiciones del sitio.</w:t>
            </w:r>
          </w:p>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Se deben atender todas las instrucciones y normas aplicables dependiendo del tipo de unión que se esté trabajando (Acampanada, bridada, etc.). El contratista realizara todos los trabajos de soldadura, acople en sitio con accesorios requeridos cuando esto sea necesario y suministrara los materiales necesarios que se requieran tales como empaques, tornillos, etc.</w:t>
            </w:r>
          </w:p>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 xml:space="preserve">Cuando se trate de tubería suspendida o adosada a estructuras de cualquier tipo se deben suministrar los accesorios y soportes correspondientes. </w:t>
            </w:r>
          </w:p>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Recuerde hacer las pruebas de presión después de haber realizado los anclajes en todos los accesorios y cambios de dirección</w:t>
            </w:r>
          </w:p>
        </w:tc>
      </w:tr>
      <w:tr w:rsidR="00FD66DA" w:rsidRPr="00FD66DA" w:rsidTr="00FD66DA">
        <w:trPr>
          <w:jc w:val="center"/>
        </w:trPr>
        <w:tc>
          <w:tcPr>
            <w:tcW w:w="1559" w:type="dxa"/>
            <w:shd w:val="clear" w:color="auto" w:fill="auto"/>
            <w:vAlign w:val="center"/>
          </w:tcPr>
          <w:p w:rsidR="00FD66DA" w:rsidRPr="00FD66DA" w:rsidRDefault="00FD66DA" w:rsidP="00FD66DA">
            <w:pPr>
              <w:spacing w:line="276" w:lineRule="auto"/>
              <w:rPr>
                <w:rFonts w:ascii="Arial" w:hAnsi="Arial" w:cs="Arial"/>
                <w:b/>
                <w:sz w:val="20"/>
                <w:szCs w:val="20"/>
              </w:rPr>
            </w:pPr>
            <w:r w:rsidRPr="00FD66DA">
              <w:rPr>
                <w:rFonts w:ascii="Arial" w:hAnsi="Arial" w:cs="Arial"/>
                <w:b/>
                <w:sz w:val="20"/>
                <w:szCs w:val="20"/>
                <w:vertAlign w:val="superscript"/>
              </w:rPr>
              <w:t>7. ENSAYOS A REALIZAR:</w:t>
            </w:r>
          </w:p>
        </w:tc>
        <w:tc>
          <w:tcPr>
            <w:tcW w:w="7229" w:type="dxa"/>
            <w:gridSpan w:val="2"/>
            <w:shd w:val="clear" w:color="auto" w:fill="auto"/>
          </w:tcPr>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 xml:space="preserve">La tubería ya instalada, debe someterse a pruebas de presión cada 500 metros lineales de tubería instalada, con aire o con agua, para verificar su hermeticidad. </w:t>
            </w:r>
          </w:p>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La prueba deberá ser como mínimo de 1.5 veces la presión nominal de trabajo máxima de acuerdo con el diseño.</w:t>
            </w:r>
          </w:p>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lastRenderedPageBreak/>
              <w:t>En el momento de lograr una presión estable, se dejara 1 hora y se considerara satisfactoria la prueba cuando durante este tiempo, el manómetro no indique caída de presión y/o si La presión no varía por debajo de la raíz de P/5, siendo P la presión de prueba en PSI.</w:t>
            </w:r>
          </w:p>
        </w:tc>
      </w:tr>
      <w:tr w:rsidR="00FD66DA" w:rsidRPr="00FD66DA" w:rsidTr="00FD66DA">
        <w:trPr>
          <w:jc w:val="center"/>
        </w:trPr>
        <w:tc>
          <w:tcPr>
            <w:tcW w:w="1559" w:type="dxa"/>
            <w:shd w:val="clear" w:color="auto" w:fill="auto"/>
            <w:vAlign w:val="center"/>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lastRenderedPageBreak/>
              <w:t xml:space="preserve">8.  TOLERANCIAS PARA ACEPTACIÓN </w:t>
            </w:r>
          </w:p>
        </w:tc>
        <w:tc>
          <w:tcPr>
            <w:tcW w:w="7229" w:type="dxa"/>
            <w:gridSpan w:val="2"/>
            <w:shd w:val="clear" w:color="auto" w:fill="auto"/>
          </w:tcPr>
          <w:p w:rsidR="00FD66DA" w:rsidRPr="00FD66DA" w:rsidRDefault="00FD66DA" w:rsidP="00FD66DA">
            <w:pPr>
              <w:spacing w:line="276" w:lineRule="auto"/>
              <w:rPr>
                <w:rFonts w:ascii="Arial" w:hAnsi="Arial" w:cs="Arial"/>
                <w:sz w:val="20"/>
                <w:szCs w:val="20"/>
              </w:rPr>
            </w:pPr>
          </w:p>
        </w:tc>
      </w:tr>
      <w:tr w:rsidR="00FD66DA" w:rsidRPr="00FD66DA" w:rsidTr="00FD66DA">
        <w:trPr>
          <w:jc w:val="center"/>
        </w:trPr>
        <w:tc>
          <w:tcPr>
            <w:tcW w:w="1559" w:type="dxa"/>
            <w:shd w:val="clear" w:color="auto" w:fill="auto"/>
            <w:vAlign w:val="center"/>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t>9. MATERIALES:</w:t>
            </w:r>
          </w:p>
        </w:tc>
        <w:tc>
          <w:tcPr>
            <w:tcW w:w="7229" w:type="dxa"/>
            <w:gridSpan w:val="2"/>
            <w:shd w:val="clear" w:color="auto" w:fill="auto"/>
          </w:tcPr>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Accesorios HD certificados</w:t>
            </w:r>
          </w:p>
        </w:tc>
      </w:tr>
      <w:tr w:rsidR="00FD66DA" w:rsidRPr="00FD66DA" w:rsidTr="00FD66DA">
        <w:trPr>
          <w:jc w:val="center"/>
        </w:trPr>
        <w:tc>
          <w:tcPr>
            <w:tcW w:w="1559" w:type="dxa"/>
            <w:shd w:val="clear" w:color="auto" w:fill="auto"/>
            <w:vAlign w:val="center"/>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t>10. EQUIPOS:</w:t>
            </w:r>
          </w:p>
        </w:tc>
        <w:tc>
          <w:tcPr>
            <w:tcW w:w="7229" w:type="dxa"/>
            <w:gridSpan w:val="2"/>
            <w:shd w:val="clear" w:color="auto" w:fill="auto"/>
          </w:tcPr>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Equipos y Herramienta menor</w:t>
            </w:r>
          </w:p>
        </w:tc>
      </w:tr>
      <w:tr w:rsidR="00FD66DA" w:rsidRPr="00FD66DA" w:rsidTr="00FD66DA">
        <w:trPr>
          <w:jc w:val="center"/>
        </w:trPr>
        <w:tc>
          <w:tcPr>
            <w:tcW w:w="1559" w:type="dxa"/>
            <w:shd w:val="clear" w:color="auto" w:fill="auto"/>
            <w:vAlign w:val="center"/>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t>11.  OTRAS NORMAS O ESPECIFICACIÓN</w:t>
            </w:r>
          </w:p>
        </w:tc>
        <w:tc>
          <w:tcPr>
            <w:tcW w:w="7229" w:type="dxa"/>
            <w:gridSpan w:val="2"/>
            <w:shd w:val="clear" w:color="auto" w:fill="auto"/>
          </w:tcPr>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Normas empresas de servicios públicos domiciliarios</w:t>
            </w:r>
          </w:p>
        </w:tc>
      </w:tr>
      <w:tr w:rsidR="00FD66DA" w:rsidRPr="00FD66DA" w:rsidTr="00FD66DA">
        <w:trPr>
          <w:jc w:val="center"/>
        </w:trPr>
        <w:tc>
          <w:tcPr>
            <w:tcW w:w="1559" w:type="dxa"/>
            <w:shd w:val="clear" w:color="auto" w:fill="auto"/>
            <w:vAlign w:val="center"/>
          </w:tcPr>
          <w:p w:rsidR="00FD66DA" w:rsidRPr="00FD66DA" w:rsidRDefault="00FD66DA" w:rsidP="00FD66DA">
            <w:pPr>
              <w:spacing w:line="276" w:lineRule="auto"/>
              <w:rPr>
                <w:rFonts w:ascii="Arial" w:hAnsi="Arial" w:cs="Arial"/>
                <w:b/>
                <w:sz w:val="20"/>
                <w:szCs w:val="20"/>
                <w:vertAlign w:val="superscript"/>
              </w:rPr>
            </w:pPr>
            <w:r w:rsidRPr="00FD66DA">
              <w:rPr>
                <w:rFonts w:ascii="Arial" w:hAnsi="Arial" w:cs="Arial"/>
                <w:b/>
                <w:sz w:val="20"/>
                <w:szCs w:val="20"/>
                <w:vertAlign w:val="superscript"/>
              </w:rPr>
              <w:t>12. MEDIDA Y FORMA DE PAGO:</w:t>
            </w:r>
          </w:p>
        </w:tc>
        <w:tc>
          <w:tcPr>
            <w:tcW w:w="7229" w:type="dxa"/>
            <w:gridSpan w:val="2"/>
            <w:shd w:val="clear" w:color="auto" w:fill="auto"/>
          </w:tcPr>
          <w:p w:rsidR="00FD66DA" w:rsidRPr="00FD66DA" w:rsidRDefault="00FD66DA" w:rsidP="00FD66DA">
            <w:pPr>
              <w:spacing w:line="276" w:lineRule="auto"/>
              <w:rPr>
                <w:rFonts w:ascii="Arial" w:hAnsi="Arial" w:cs="Arial"/>
                <w:sz w:val="20"/>
                <w:szCs w:val="20"/>
              </w:rPr>
            </w:pPr>
            <w:r w:rsidRPr="00FD66DA">
              <w:rPr>
                <w:rFonts w:ascii="Arial" w:hAnsi="Arial" w:cs="Arial"/>
                <w:sz w:val="20"/>
                <w:szCs w:val="20"/>
              </w:rPr>
              <w:t>Se cancelara por unidad (Un) de accesorios debidamente instalados y probados según la siguiente discriminación:</w:t>
            </w:r>
          </w:p>
          <w:p w:rsidR="00FD66DA" w:rsidRPr="00FD66DA" w:rsidRDefault="00FD66DA" w:rsidP="00FD66DA">
            <w:pPr>
              <w:spacing w:line="276" w:lineRule="auto"/>
              <w:rPr>
                <w:rFonts w:ascii="Arial" w:hAnsi="Arial" w:cs="Arial"/>
                <w:b/>
                <w:sz w:val="20"/>
                <w:szCs w:val="20"/>
              </w:rPr>
            </w:pPr>
            <w:r w:rsidRPr="00FD66DA">
              <w:rPr>
                <w:rFonts w:ascii="Arial" w:hAnsi="Arial" w:cs="Arial"/>
                <w:b/>
                <w:sz w:val="20"/>
                <w:szCs w:val="20"/>
              </w:rPr>
              <w:t xml:space="preserve">7.6.7 BRIDA POR ACOPLE UNIVERSAL </w:t>
            </w:r>
            <w:r w:rsidRPr="00FD66DA">
              <w:rPr>
                <w:rFonts w:ascii="Cambria Math" w:hAnsi="Cambria Math" w:cs="Cambria Math"/>
                <w:b/>
                <w:sz w:val="20"/>
                <w:szCs w:val="20"/>
              </w:rPr>
              <w:t>∅</w:t>
            </w:r>
            <w:r w:rsidRPr="00FD66DA">
              <w:rPr>
                <w:rFonts w:ascii="Arial" w:hAnsi="Arial" w:cs="Arial"/>
                <w:b/>
                <w:sz w:val="20"/>
                <w:szCs w:val="20"/>
              </w:rPr>
              <w:t xml:space="preserve"> 4" + BRIDA METÁLICA </w:t>
            </w:r>
            <w:r w:rsidRPr="00FD66DA">
              <w:rPr>
                <w:rFonts w:ascii="Cambria Math" w:hAnsi="Cambria Math" w:cs="Cambria Math"/>
                <w:b/>
                <w:sz w:val="20"/>
                <w:szCs w:val="20"/>
              </w:rPr>
              <w:t>∅</w:t>
            </w:r>
            <w:r w:rsidRPr="00FD66DA">
              <w:rPr>
                <w:rFonts w:ascii="Arial" w:hAnsi="Arial" w:cs="Arial"/>
                <w:b/>
                <w:sz w:val="20"/>
                <w:szCs w:val="20"/>
              </w:rPr>
              <w:t xml:space="preserve"> 4"</w:t>
            </w:r>
          </w:p>
        </w:tc>
      </w:tr>
    </w:tbl>
    <w:p w:rsidR="00FD66DA" w:rsidRPr="00FD66DA" w:rsidRDefault="00FD66DA" w:rsidP="00FD66DA">
      <w:pPr>
        <w:rPr>
          <w:rFonts w:ascii="Arial" w:hAnsi="Arial" w:cs="Arial"/>
          <w:sz w:val="20"/>
          <w:szCs w:val="20"/>
        </w:rPr>
      </w:pPr>
    </w:p>
    <w:tbl>
      <w:tblPr>
        <w:tblStyle w:val="Tablaconcuadrcula"/>
        <w:tblW w:w="8788" w:type="dxa"/>
        <w:jc w:val="center"/>
        <w:tblLayout w:type="fixed"/>
        <w:tblLook w:val="04A0" w:firstRow="1" w:lastRow="0" w:firstColumn="1" w:lastColumn="0" w:noHBand="0" w:noVBand="1"/>
      </w:tblPr>
      <w:tblGrid>
        <w:gridCol w:w="1559"/>
        <w:gridCol w:w="5670"/>
        <w:gridCol w:w="1559"/>
      </w:tblGrid>
      <w:tr w:rsidR="00FD66DA" w:rsidRPr="00FD66DA" w:rsidTr="00FD66DA">
        <w:trPr>
          <w:tblHeader/>
          <w:jc w:val="center"/>
        </w:trPr>
        <w:tc>
          <w:tcPr>
            <w:tcW w:w="1559" w:type="dxa"/>
            <w:shd w:val="clear" w:color="auto" w:fill="D9D9D9" w:themeFill="background1" w:themeFillShade="D9"/>
          </w:tcPr>
          <w:p w:rsidR="00FD66DA" w:rsidRPr="00FD66DA" w:rsidRDefault="00FD66DA" w:rsidP="00FD66DA">
            <w:pPr>
              <w:rPr>
                <w:rFonts w:ascii="Arial" w:hAnsi="Arial" w:cs="Arial"/>
                <w:b/>
                <w:sz w:val="20"/>
                <w:szCs w:val="20"/>
                <w:vertAlign w:val="superscript"/>
              </w:rPr>
            </w:pPr>
            <w:r w:rsidRPr="00FD66DA">
              <w:rPr>
                <w:rFonts w:ascii="Arial" w:hAnsi="Arial" w:cs="Arial"/>
                <w:sz w:val="20"/>
                <w:szCs w:val="20"/>
              </w:rPr>
              <w:br w:type="page"/>
            </w:r>
            <w:r w:rsidRPr="00FD66DA">
              <w:rPr>
                <w:rFonts w:ascii="Arial" w:hAnsi="Arial" w:cs="Arial"/>
                <w:b/>
                <w:sz w:val="20"/>
                <w:szCs w:val="20"/>
                <w:vertAlign w:val="superscript"/>
              </w:rPr>
              <w:t>1. # ÍTEM:</w:t>
            </w:r>
          </w:p>
          <w:p w:rsidR="00FD66DA" w:rsidRPr="00FD66DA" w:rsidRDefault="00FD66DA" w:rsidP="00FD66DA">
            <w:pPr>
              <w:rPr>
                <w:rFonts w:ascii="Arial" w:hAnsi="Arial" w:cs="Arial"/>
                <w:b/>
                <w:sz w:val="20"/>
                <w:szCs w:val="20"/>
              </w:rPr>
            </w:pPr>
            <w:r w:rsidRPr="00FD66DA">
              <w:rPr>
                <w:rFonts w:ascii="Arial" w:hAnsi="Arial" w:cs="Arial"/>
                <w:b/>
                <w:sz w:val="20"/>
                <w:szCs w:val="20"/>
              </w:rPr>
              <w:t>Especificados</w:t>
            </w:r>
          </w:p>
        </w:tc>
        <w:tc>
          <w:tcPr>
            <w:tcW w:w="5670" w:type="dxa"/>
            <w:shd w:val="clear" w:color="auto" w:fill="D9D9D9" w:themeFill="background1" w:themeFillShade="D9"/>
          </w:tcPr>
          <w:p w:rsidR="00FD66DA" w:rsidRPr="00FD66DA" w:rsidRDefault="00FD66DA" w:rsidP="00FD66DA">
            <w:pPr>
              <w:rPr>
                <w:rFonts w:ascii="Arial" w:hAnsi="Arial" w:cs="Arial"/>
                <w:b/>
                <w:sz w:val="20"/>
                <w:szCs w:val="20"/>
                <w:lang w:eastAsia="es-ES"/>
              </w:rPr>
            </w:pPr>
            <w:r w:rsidRPr="00FD66DA">
              <w:rPr>
                <w:rFonts w:ascii="Arial" w:hAnsi="Arial" w:cs="Arial"/>
                <w:b/>
                <w:sz w:val="20"/>
                <w:szCs w:val="20"/>
                <w:vertAlign w:val="superscript"/>
              </w:rPr>
              <w:t>2. NOMBRE:</w:t>
            </w:r>
          </w:p>
          <w:p w:rsidR="00FD66DA" w:rsidRPr="00FD66DA" w:rsidRDefault="00FD66DA" w:rsidP="00FD66DA">
            <w:pPr>
              <w:rPr>
                <w:rFonts w:ascii="Arial" w:hAnsi="Arial" w:cs="Arial"/>
                <w:b/>
                <w:sz w:val="20"/>
                <w:szCs w:val="20"/>
              </w:rPr>
            </w:pPr>
            <w:r w:rsidRPr="00FD66DA">
              <w:rPr>
                <w:rFonts w:ascii="Arial" w:hAnsi="Arial" w:cs="Arial"/>
                <w:b/>
                <w:sz w:val="20"/>
                <w:szCs w:val="20"/>
              </w:rPr>
              <w:t>VÁLVULAS Y ACCESORIOS</w:t>
            </w:r>
          </w:p>
        </w:tc>
        <w:tc>
          <w:tcPr>
            <w:tcW w:w="1559" w:type="dxa"/>
            <w:shd w:val="clear" w:color="auto" w:fill="D9D9D9" w:themeFill="background1" w:themeFillShade="D9"/>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3. UNIDAD DE PAGO:</w:t>
            </w:r>
          </w:p>
          <w:p w:rsidR="00FD66DA" w:rsidRPr="00FD66DA" w:rsidRDefault="00FD66DA" w:rsidP="00FD66DA">
            <w:pPr>
              <w:jc w:val="center"/>
              <w:rPr>
                <w:rFonts w:ascii="Arial" w:hAnsi="Arial" w:cs="Arial"/>
                <w:b/>
                <w:sz w:val="20"/>
                <w:szCs w:val="20"/>
              </w:rPr>
            </w:pPr>
            <w:r w:rsidRPr="00FD66DA">
              <w:rPr>
                <w:rFonts w:ascii="Arial" w:hAnsi="Arial" w:cs="Arial"/>
                <w:b/>
                <w:sz w:val="20"/>
                <w:szCs w:val="20"/>
              </w:rPr>
              <w:t>Un</w:t>
            </w:r>
          </w:p>
        </w:tc>
      </w:tr>
      <w:tr w:rsidR="00FD66DA" w:rsidRPr="00FD66DA" w:rsidTr="00FD66DA">
        <w:trPr>
          <w:jc w:val="center"/>
        </w:trPr>
        <w:tc>
          <w:tcPr>
            <w:tcW w:w="1559"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4. ALCANCE:</w:t>
            </w:r>
          </w:p>
        </w:tc>
        <w:tc>
          <w:tcPr>
            <w:tcW w:w="7229" w:type="dxa"/>
            <w:gridSpan w:val="2"/>
          </w:tcPr>
          <w:p w:rsidR="00FD66DA" w:rsidRPr="00FD66DA" w:rsidRDefault="00FD66DA" w:rsidP="00FD66DA">
            <w:pPr>
              <w:rPr>
                <w:rFonts w:ascii="Arial" w:hAnsi="Arial" w:cs="Arial"/>
                <w:sz w:val="20"/>
                <w:szCs w:val="20"/>
              </w:rPr>
            </w:pPr>
            <w:r w:rsidRPr="00FD66DA">
              <w:rPr>
                <w:rFonts w:ascii="Arial" w:hAnsi="Arial" w:cs="Arial"/>
                <w:sz w:val="20"/>
                <w:szCs w:val="20"/>
              </w:rPr>
              <w:t>Esta especificación establece los aspectos relacionados con la ejecución de todos los trabajos, condiciones de recibo, medidas, tolerancias y pago aplicables a la instalación de válvulas y accesorios en los materiales y diámetros especificados.</w:t>
            </w:r>
          </w:p>
        </w:tc>
      </w:tr>
      <w:tr w:rsidR="00FD66DA" w:rsidRPr="00FD66DA" w:rsidTr="00FD66DA">
        <w:trPr>
          <w:jc w:val="center"/>
        </w:trPr>
        <w:tc>
          <w:tcPr>
            <w:tcW w:w="1559"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5. DESCRIPCIÓN:</w:t>
            </w:r>
          </w:p>
        </w:tc>
        <w:tc>
          <w:tcPr>
            <w:tcW w:w="7229" w:type="dxa"/>
            <w:gridSpan w:val="2"/>
          </w:tcPr>
          <w:p w:rsidR="00FD66DA" w:rsidRPr="00FD66DA" w:rsidRDefault="00FD66DA" w:rsidP="00FD66DA">
            <w:pPr>
              <w:autoSpaceDE w:val="0"/>
              <w:autoSpaceDN w:val="0"/>
              <w:adjustRightInd w:val="0"/>
              <w:rPr>
                <w:rFonts w:ascii="Arial" w:eastAsia="HelveticaNeue-Light" w:hAnsi="Arial" w:cs="Arial"/>
                <w:sz w:val="20"/>
                <w:szCs w:val="20"/>
              </w:rPr>
            </w:pPr>
            <w:r w:rsidRPr="00FD66DA">
              <w:rPr>
                <w:rFonts w:ascii="Arial" w:hAnsi="Arial" w:cs="Arial"/>
                <w:sz w:val="20"/>
                <w:szCs w:val="20"/>
              </w:rPr>
              <w:t>Esta especificación establece los aspectos relacionados con la ejecución de todos los trabajos, condiciones de recibo, medidas, tolerancias y pago para la instalación de los sistemas para válvulas y accesorios requeridos, de acuerdo con los planos, las normas, las especificaciones y las instrucciones del proyecto.</w:t>
            </w:r>
          </w:p>
        </w:tc>
      </w:tr>
      <w:tr w:rsidR="00FD66DA" w:rsidRPr="00FD66DA" w:rsidTr="00FD66DA">
        <w:trPr>
          <w:jc w:val="center"/>
        </w:trPr>
        <w:tc>
          <w:tcPr>
            <w:tcW w:w="1559"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6. PROCEDIMIENTO DE EJECUCIÓN:</w:t>
            </w:r>
          </w:p>
        </w:tc>
        <w:tc>
          <w:tcPr>
            <w:tcW w:w="7229" w:type="dxa"/>
            <w:gridSpan w:val="2"/>
          </w:tcPr>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Consultar Planos hidráulicos y verificar localización.</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Localizar en lugares señalados en planos.</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 xml:space="preserve">Presentar certificados de calidad de productos para aprobación del interventor. </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Realizar instalación siguiendo todas las indicaciones del fabricante.</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Verificar instalación y funcionamiento para aprobación.</w:t>
            </w:r>
          </w:p>
          <w:p w:rsidR="00FD66DA" w:rsidRPr="00FD66DA" w:rsidRDefault="00FD66DA" w:rsidP="00FD66DA">
            <w:pPr>
              <w:autoSpaceDE w:val="0"/>
              <w:autoSpaceDN w:val="0"/>
              <w:adjustRightInd w:val="0"/>
              <w:rPr>
                <w:rFonts w:ascii="Arial" w:hAnsi="Arial" w:cs="Arial"/>
                <w:b/>
                <w:bCs/>
                <w:sz w:val="20"/>
                <w:szCs w:val="20"/>
              </w:rPr>
            </w:pPr>
          </w:p>
          <w:p w:rsidR="00FD66DA" w:rsidRPr="00FD66DA" w:rsidRDefault="00FD66DA" w:rsidP="00FD66DA">
            <w:pPr>
              <w:widowControl w:val="0"/>
              <w:suppressLineNumbers/>
              <w:suppressAutoHyphens/>
              <w:rPr>
                <w:rFonts w:ascii="Arial" w:hAnsi="Arial" w:cs="Arial"/>
                <w:b/>
                <w:sz w:val="20"/>
                <w:szCs w:val="20"/>
              </w:rPr>
            </w:pPr>
            <w:r w:rsidRPr="00FD66DA">
              <w:rPr>
                <w:rFonts w:ascii="Arial" w:hAnsi="Arial" w:cs="Arial"/>
                <w:b/>
                <w:sz w:val="20"/>
                <w:szCs w:val="20"/>
              </w:rPr>
              <w:t>VERIFICACIÓN INICIAL</w:t>
            </w:r>
          </w:p>
          <w:p w:rsidR="00FD66DA" w:rsidRPr="00FD66DA" w:rsidRDefault="00FD66DA" w:rsidP="00FD66DA">
            <w:pPr>
              <w:widowControl w:val="0"/>
              <w:suppressLineNumbers/>
              <w:suppressAutoHyphens/>
              <w:rPr>
                <w:rFonts w:ascii="Arial" w:hAnsi="Arial" w:cs="Arial"/>
                <w:sz w:val="20"/>
                <w:szCs w:val="20"/>
              </w:rPr>
            </w:pPr>
            <w:r w:rsidRPr="00FD66DA">
              <w:rPr>
                <w:rFonts w:ascii="Arial" w:hAnsi="Arial" w:cs="Arial"/>
                <w:sz w:val="20"/>
                <w:szCs w:val="20"/>
              </w:rPr>
              <w:t>Antes de proceder a la instalación se debe asegurar que:</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Las válvulas no hayan sufrido daños en el transporte ni durante su almacenamiento en el lugar de las obras; en caso contrario deben corregirse con la antelación adecuada.</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Las superficies de contacto donde se realiza la función deben de estar limpias.</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Todos los tornillos de los mecanismos de movimiento se encuentran adecuadamente apretados.</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La válvula cumpla con las especificaciones técnicas requeridas y físicamente coincida con lo estipulado en los planos suministrados por el fabricante.</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 xml:space="preserve">En redes de distribución, las cámaras deben ser lo suficientemente amplias para tener el espacio adecuado para la instalación de la válvula y de sus </w:t>
            </w:r>
            <w:r w:rsidRPr="00FD66DA">
              <w:rPr>
                <w:rFonts w:ascii="Arial" w:hAnsi="Arial" w:cs="Arial"/>
                <w:sz w:val="20"/>
                <w:szCs w:val="20"/>
              </w:rPr>
              <w:lastRenderedPageBreak/>
              <w:t>posteriores mantenimientos.</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En estaciones de bombeo debe proveerse suficiente distancia entre la válvula y las paredes de la construcción o los accesorios, para facilitar su instalación y sus posteriores mantenimientos.</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De acuerdo con la selección de la válvula, se debe verificar que los requisitos básicos del montaje, como son la presión de la línea, la clase de la válvula y las características de las bridas con los requeridos en el diseño.</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Se debe determinar la presión de servicio para instalar la válvula correspondiente.</w:t>
            </w:r>
          </w:p>
          <w:p w:rsidR="00FD66DA" w:rsidRPr="00FD66DA" w:rsidRDefault="00FD66DA" w:rsidP="00FD66DA">
            <w:pPr>
              <w:widowControl w:val="0"/>
              <w:numPr>
                <w:ilvl w:val="0"/>
                <w:numId w:val="39"/>
              </w:numPr>
              <w:suppressLineNumbers/>
              <w:suppressAutoHyphens/>
              <w:ind w:left="176" w:hanging="142"/>
              <w:jc w:val="both"/>
              <w:rPr>
                <w:rFonts w:ascii="Arial" w:hAnsi="Arial" w:cs="Arial"/>
                <w:sz w:val="20"/>
                <w:szCs w:val="20"/>
              </w:rPr>
            </w:pPr>
            <w:r w:rsidRPr="00FD66DA">
              <w:rPr>
                <w:rFonts w:ascii="Arial" w:hAnsi="Arial" w:cs="Arial"/>
                <w:sz w:val="20"/>
                <w:szCs w:val="20"/>
              </w:rPr>
              <w:t>Están disponibles todos los materiales, equipos, herramientas y accesorios de apoyo para la instalación adecuada, mediante la comprobación previa de una lista de chequeo.</w:t>
            </w:r>
          </w:p>
          <w:p w:rsidR="00FD66DA" w:rsidRPr="00FD66DA" w:rsidRDefault="00FD66DA" w:rsidP="00FD66DA">
            <w:pPr>
              <w:widowControl w:val="0"/>
              <w:suppressLineNumbers/>
              <w:suppressAutoHyphens/>
              <w:ind w:left="34"/>
              <w:rPr>
                <w:rFonts w:ascii="Arial" w:hAnsi="Arial" w:cs="Arial"/>
                <w:sz w:val="20"/>
                <w:szCs w:val="20"/>
              </w:rPr>
            </w:pPr>
          </w:p>
          <w:p w:rsidR="00FD66DA" w:rsidRPr="00FD66DA" w:rsidRDefault="00FD66DA" w:rsidP="00FD66DA">
            <w:pPr>
              <w:widowControl w:val="0"/>
              <w:suppressLineNumbers/>
              <w:suppressAutoHyphens/>
              <w:rPr>
                <w:rFonts w:ascii="Arial" w:hAnsi="Arial" w:cs="Arial"/>
                <w:b/>
                <w:sz w:val="20"/>
                <w:szCs w:val="20"/>
              </w:rPr>
            </w:pPr>
            <w:r w:rsidRPr="00FD66DA">
              <w:rPr>
                <w:rFonts w:ascii="Arial" w:hAnsi="Arial" w:cs="Arial"/>
                <w:b/>
                <w:sz w:val="20"/>
                <w:szCs w:val="20"/>
              </w:rPr>
              <w:t>MANEJO DE VÁLVULAS Y ACCESORIOS</w:t>
            </w:r>
          </w:p>
          <w:p w:rsidR="00FD66DA" w:rsidRPr="00FD66DA" w:rsidRDefault="00FD66DA" w:rsidP="00FD66DA">
            <w:pPr>
              <w:widowControl w:val="0"/>
              <w:suppressLineNumbers/>
              <w:suppressAutoHyphens/>
              <w:rPr>
                <w:rFonts w:ascii="Arial" w:hAnsi="Arial" w:cs="Arial"/>
                <w:sz w:val="20"/>
                <w:szCs w:val="20"/>
              </w:rPr>
            </w:pPr>
            <w:r w:rsidRPr="00FD66DA">
              <w:rPr>
                <w:rFonts w:ascii="Arial" w:hAnsi="Arial" w:cs="Arial"/>
                <w:sz w:val="20"/>
                <w:szCs w:val="20"/>
              </w:rPr>
              <w:t>Se deberá seguir las indicaciones propias para el manejo de las válvulas y accesorios, establecidas por el fabricante de dichos equipos.</w:t>
            </w:r>
          </w:p>
          <w:p w:rsidR="00FD66DA" w:rsidRPr="00FD66DA" w:rsidRDefault="00FD66DA" w:rsidP="00FD66DA">
            <w:pPr>
              <w:widowControl w:val="0"/>
              <w:suppressLineNumbers/>
              <w:suppressAutoHyphens/>
              <w:rPr>
                <w:rFonts w:ascii="Arial" w:hAnsi="Arial" w:cs="Arial"/>
                <w:sz w:val="20"/>
                <w:szCs w:val="20"/>
              </w:rPr>
            </w:pPr>
            <w:r w:rsidRPr="00FD66DA">
              <w:rPr>
                <w:rFonts w:ascii="Arial" w:hAnsi="Arial" w:cs="Arial"/>
                <w:sz w:val="20"/>
                <w:szCs w:val="20"/>
              </w:rPr>
              <w:t>En general, se deberá tener cuidado especial en los puntos más sensibles de las piezas, tales como los volantes, piezas móviles y superficies mecanizadas, para evitar daños irreparables en las mismas. Adicionalmente, deberá evitar el contacto directo de las válvulas y demás equipos y elementos con cables de acero, cuerdas o cadenas y siempre deberán utilizarse manilas, bridas falsas o fajas flexibles para conseguir así una buena suspensión durante el manejo o transporte.</w:t>
            </w:r>
          </w:p>
          <w:p w:rsidR="00FD66DA" w:rsidRPr="00FD66DA" w:rsidRDefault="00FD66DA" w:rsidP="00FD66DA">
            <w:pPr>
              <w:widowControl w:val="0"/>
              <w:suppressLineNumbers/>
              <w:suppressAutoHyphens/>
              <w:rPr>
                <w:rFonts w:ascii="Arial" w:hAnsi="Arial" w:cs="Arial"/>
                <w:sz w:val="20"/>
                <w:szCs w:val="20"/>
              </w:rPr>
            </w:pPr>
            <w:r w:rsidRPr="00FD66DA">
              <w:rPr>
                <w:rFonts w:ascii="Arial" w:hAnsi="Arial" w:cs="Arial"/>
                <w:sz w:val="20"/>
                <w:szCs w:val="20"/>
              </w:rPr>
              <w:t>Se deberá cuidar, preservar y mantener las pinturas y revestimientos de protección de las válvulas y accesorios, los cuales se deben entregar en perfecto estado al finalizar las obras.</w:t>
            </w:r>
          </w:p>
          <w:p w:rsidR="00FD66DA" w:rsidRPr="00FD66DA" w:rsidRDefault="00FD66DA" w:rsidP="00FD66DA">
            <w:pPr>
              <w:rPr>
                <w:rFonts w:ascii="Arial" w:hAnsi="Arial" w:cs="Arial"/>
                <w:sz w:val="20"/>
                <w:szCs w:val="20"/>
              </w:rPr>
            </w:pPr>
            <w:r w:rsidRPr="00FD66DA">
              <w:rPr>
                <w:rFonts w:ascii="Arial" w:hAnsi="Arial" w:cs="Arial"/>
                <w:sz w:val="20"/>
                <w:szCs w:val="20"/>
              </w:rPr>
              <w:t>El manejo en los sitios de instalación de las piezas especiales de menor tamaño y accesorios se deberá hacer en cajas de madera o en los empaques originales de los fabricantes.</w:t>
            </w:r>
          </w:p>
          <w:p w:rsidR="00FD66DA" w:rsidRPr="00FD66DA" w:rsidRDefault="00FD66DA" w:rsidP="00FD66DA">
            <w:pPr>
              <w:rPr>
                <w:rFonts w:ascii="Arial" w:hAnsi="Arial" w:cs="Arial"/>
                <w:sz w:val="20"/>
                <w:szCs w:val="20"/>
              </w:rPr>
            </w:pPr>
            <w:r w:rsidRPr="00FD66DA">
              <w:rPr>
                <w:rFonts w:ascii="Arial" w:hAnsi="Arial" w:cs="Arial"/>
                <w:sz w:val="20"/>
                <w:szCs w:val="20"/>
              </w:rPr>
              <w:t>Todas las piezas deberán ser transportadas y manejadas con cuidado para evitar deformaciones, daños o averías en los revestimientos.</w:t>
            </w:r>
          </w:p>
          <w:p w:rsidR="00FD66DA" w:rsidRPr="00FD66DA" w:rsidRDefault="00FD66DA" w:rsidP="00FD66DA">
            <w:pPr>
              <w:rPr>
                <w:rFonts w:ascii="Arial" w:hAnsi="Arial" w:cs="Arial"/>
                <w:sz w:val="20"/>
                <w:szCs w:val="20"/>
              </w:rPr>
            </w:pPr>
            <w:r w:rsidRPr="00FD66DA">
              <w:rPr>
                <w:rFonts w:ascii="Arial" w:hAnsi="Arial" w:cs="Arial"/>
                <w:sz w:val="20"/>
                <w:szCs w:val="20"/>
              </w:rPr>
              <w:t>Solamente los instrumentos y equipos livianos podrán manejarse sin el uso de herramientas mecánicas; en este caso se evitará su arrastre, rodaje o deslizamiento directo sobre el terreno o sobre dispositivos no apropiados para tales operaciones.</w:t>
            </w:r>
          </w:p>
          <w:p w:rsidR="00FD66DA" w:rsidRPr="00FD66DA" w:rsidRDefault="00FD66DA" w:rsidP="00FD66DA">
            <w:pPr>
              <w:rPr>
                <w:rFonts w:ascii="Arial" w:hAnsi="Arial" w:cs="Arial"/>
                <w:sz w:val="20"/>
                <w:szCs w:val="20"/>
              </w:rPr>
            </w:pPr>
            <w:r w:rsidRPr="00FD66DA">
              <w:rPr>
                <w:rFonts w:ascii="Arial" w:hAnsi="Arial" w:cs="Arial"/>
                <w:sz w:val="20"/>
                <w:szCs w:val="20"/>
              </w:rPr>
              <w:t>En caso de ser necesario, las válvulas y demás elementos de los sistemas, las piezas especiales, accesorios e instrumentos se deberán almacenar de manera que la superficie de apoyo sea la mayor posible y coincida con la parte de mayor resistencia mecánica de la pieza a las deformaciones.</w:t>
            </w:r>
          </w:p>
          <w:p w:rsidR="00FD66DA" w:rsidRPr="00FD66DA" w:rsidRDefault="00FD66DA" w:rsidP="00FD66DA">
            <w:pPr>
              <w:rPr>
                <w:rFonts w:ascii="Arial" w:hAnsi="Arial" w:cs="Arial"/>
                <w:sz w:val="20"/>
                <w:szCs w:val="20"/>
              </w:rPr>
            </w:pPr>
            <w:r w:rsidRPr="00FD66DA">
              <w:rPr>
                <w:rFonts w:ascii="Arial" w:hAnsi="Arial" w:cs="Arial"/>
                <w:sz w:val="20"/>
                <w:szCs w:val="20"/>
              </w:rPr>
              <w:t>Las partes no protegidas de estos equipos no deberán estar en contacto con el suelo. Se deberán tener en cuenta los cuidados especiales que sean del caso para mantener la integridad de los revestimientos, pinturas y elementos no metálicos de las piezas, de acuerdo con las recomendaciones del fabricante y con una efectiva protección contra la intemperie.</w:t>
            </w:r>
          </w:p>
          <w:p w:rsidR="00FD66DA" w:rsidRPr="00FD66DA" w:rsidRDefault="00FD66DA" w:rsidP="00FD66DA">
            <w:pPr>
              <w:rPr>
                <w:rFonts w:ascii="Arial" w:hAnsi="Arial" w:cs="Arial"/>
                <w:sz w:val="20"/>
                <w:szCs w:val="20"/>
              </w:rPr>
            </w:pPr>
            <w:r w:rsidRPr="00FD66DA">
              <w:rPr>
                <w:rFonts w:ascii="Arial" w:hAnsi="Arial" w:cs="Arial"/>
                <w:sz w:val="20"/>
                <w:szCs w:val="20"/>
              </w:rPr>
              <w:t>Para los almacenamientos temporales en los sitios de instalación deberán tenerse los mismos cuidados.</w:t>
            </w:r>
          </w:p>
          <w:p w:rsidR="00FD66DA" w:rsidRPr="00FD66DA" w:rsidRDefault="00FD66DA" w:rsidP="00FD66DA">
            <w:pPr>
              <w:rPr>
                <w:rFonts w:ascii="Arial" w:hAnsi="Arial" w:cs="Arial"/>
                <w:sz w:val="20"/>
                <w:szCs w:val="20"/>
              </w:rPr>
            </w:pPr>
          </w:p>
          <w:p w:rsidR="00FD66DA" w:rsidRPr="00FD66DA" w:rsidRDefault="00FD66DA" w:rsidP="00FD66DA">
            <w:pPr>
              <w:rPr>
                <w:rFonts w:ascii="Arial" w:hAnsi="Arial" w:cs="Arial"/>
                <w:b/>
                <w:sz w:val="20"/>
                <w:szCs w:val="20"/>
              </w:rPr>
            </w:pPr>
            <w:r w:rsidRPr="00FD66DA">
              <w:rPr>
                <w:rFonts w:ascii="Arial" w:hAnsi="Arial" w:cs="Arial"/>
                <w:b/>
                <w:sz w:val="20"/>
                <w:szCs w:val="20"/>
              </w:rPr>
              <w:t>EN LA INSTALACIÓN DE LAS VÁLVULAS</w:t>
            </w:r>
          </w:p>
          <w:p w:rsidR="00FD66DA" w:rsidRPr="00FD66DA" w:rsidRDefault="00FD66DA" w:rsidP="00FD66DA">
            <w:pPr>
              <w:autoSpaceDE w:val="0"/>
              <w:autoSpaceDN w:val="0"/>
              <w:adjustRightInd w:val="0"/>
              <w:rPr>
                <w:rFonts w:ascii="Arial" w:hAnsi="Arial" w:cs="Arial"/>
                <w:sz w:val="20"/>
                <w:szCs w:val="20"/>
              </w:rPr>
            </w:pPr>
            <w:r w:rsidRPr="00FD66DA">
              <w:rPr>
                <w:rFonts w:ascii="Arial" w:hAnsi="Arial" w:cs="Arial"/>
                <w:sz w:val="20"/>
                <w:szCs w:val="20"/>
              </w:rPr>
              <w:t>Deben tenerse en cuenta factores como los siguientes:</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lastRenderedPageBreak/>
              <w:t>Cuál es el orden adecuado para la instalación de la(s) válvula(s) y accesorios</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t>La posición de la válvula coincide con la posición de trabajo diseñada.</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t>Se puedan accionar con facilidad.</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t>El sentido de giro sea el correcto.</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t>Se llegue correctamente a las posiciones tope de abierto y cerrado.</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t>La indicación de posición de la válvula coincide con la dirección del flujo.</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t>Se deben instalar o no uniones de desmontaje.</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t>Las válvulas deben estar adecuadamente soportadas de tal forma que no haya interferencia de sus pedestales con las bridas o accesorios.</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t>Debe instalarse un empaque adecuado entre las bridas de la tubería y de la válvula.</w:t>
            </w:r>
          </w:p>
          <w:p w:rsidR="00FD66DA" w:rsidRPr="00FD66DA" w:rsidRDefault="00FD66DA" w:rsidP="00FD66DA">
            <w:pPr>
              <w:pStyle w:val="Prrafodelista"/>
              <w:numPr>
                <w:ilvl w:val="0"/>
                <w:numId w:val="41"/>
              </w:numPr>
              <w:autoSpaceDE w:val="0"/>
              <w:autoSpaceDN w:val="0"/>
              <w:adjustRightInd w:val="0"/>
              <w:jc w:val="both"/>
              <w:rPr>
                <w:rFonts w:ascii="Arial" w:hAnsi="Arial" w:cs="Arial"/>
                <w:sz w:val="20"/>
                <w:szCs w:val="20"/>
              </w:rPr>
            </w:pPr>
            <w:r w:rsidRPr="00FD66DA">
              <w:rPr>
                <w:rFonts w:ascii="Arial" w:hAnsi="Arial" w:cs="Arial"/>
                <w:sz w:val="20"/>
                <w:szCs w:val="20"/>
              </w:rPr>
              <w:t>Los elementos de fijación seleccionados corresponden, en tamaño y resistencia, con la clase de brida y su tamaño.</w:t>
            </w:r>
          </w:p>
          <w:p w:rsidR="00FD66DA" w:rsidRPr="00FD66DA" w:rsidRDefault="00FD66DA" w:rsidP="00FD66DA">
            <w:pPr>
              <w:pStyle w:val="Prrafodelista"/>
              <w:numPr>
                <w:ilvl w:val="0"/>
                <w:numId w:val="42"/>
              </w:numPr>
              <w:autoSpaceDE w:val="0"/>
              <w:autoSpaceDN w:val="0"/>
              <w:adjustRightInd w:val="0"/>
              <w:jc w:val="both"/>
              <w:rPr>
                <w:rFonts w:ascii="Arial" w:hAnsi="Arial" w:cs="Arial"/>
                <w:sz w:val="20"/>
                <w:szCs w:val="20"/>
              </w:rPr>
            </w:pPr>
            <w:r w:rsidRPr="00FD66DA">
              <w:rPr>
                <w:rFonts w:ascii="Arial" w:hAnsi="Arial" w:cs="Arial"/>
                <w:sz w:val="20"/>
                <w:szCs w:val="20"/>
              </w:rPr>
              <w:t>Los elementos de fijación deben apretarse hasta el valor de torque recomendado y en la secuencia adecuada.</w:t>
            </w:r>
          </w:p>
          <w:p w:rsidR="00FD66DA" w:rsidRPr="00FD66DA" w:rsidRDefault="00FD66DA" w:rsidP="00FD66DA">
            <w:pPr>
              <w:pStyle w:val="Prrafodelista"/>
              <w:numPr>
                <w:ilvl w:val="0"/>
                <w:numId w:val="42"/>
              </w:numPr>
              <w:autoSpaceDE w:val="0"/>
              <w:autoSpaceDN w:val="0"/>
              <w:adjustRightInd w:val="0"/>
              <w:jc w:val="both"/>
              <w:rPr>
                <w:rFonts w:ascii="Arial" w:hAnsi="Arial" w:cs="Arial"/>
                <w:sz w:val="20"/>
                <w:szCs w:val="20"/>
              </w:rPr>
            </w:pPr>
            <w:r w:rsidRPr="00FD66DA">
              <w:rPr>
                <w:rFonts w:ascii="Arial" w:hAnsi="Arial" w:cs="Arial"/>
                <w:sz w:val="20"/>
                <w:szCs w:val="20"/>
              </w:rPr>
              <w:t>Deben instalarse las válvulas de guarda (compuerta) adecuadas, para la ejecución de las labores de mantenimiento posteriores.</w:t>
            </w:r>
          </w:p>
          <w:p w:rsidR="00FD66DA" w:rsidRPr="00FD66DA" w:rsidRDefault="00FD66DA" w:rsidP="00FD66DA">
            <w:pPr>
              <w:pStyle w:val="Textoindependiente28"/>
              <w:rPr>
                <w:rFonts w:ascii="Arial" w:hAnsi="Arial" w:cs="Arial"/>
                <w:spacing w:val="-3"/>
              </w:rPr>
            </w:pPr>
          </w:p>
          <w:p w:rsidR="00FD66DA" w:rsidRPr="00FD66DA" w:rsidRDefault="00FD66DA" w:rsidP="00FD66DA">
            <w:pPr>
              <w:rPr>
                <w:rFonts w:ascii="Arial" w:hAnsi="Arial" w:cs="Arial"/>
                <w:b/>
                <w:sz w:val="20"/>
                <w:szCs w:val="20"/>
              </w:rPr>
            </w:pPr>
            <w:r w:rsidRPr="00FD66DA">
              <w:rPr>
                <w:rFonts w:ascii="Arial" w:hAnsi="Arial" w:cs="Arial"/>
                <w:b/>
                <w:sz w:val="20"/>
                <w:szCs w:val="20"/>
              </w:rPr>
              <w:t>REQUISITOS PARTICULARES</w:t>
            </w:r>
          </w:p>
          <w:p w:rsidR="00FD66DA" w:rsidRPr="00FD66DA" w:rsidRDefault="00FD66DA" w:rsidP="00FD66DA">
            <w:pPr>
              <w:rPr>
                <w:rFonts w:ascii="Arial" w:hAnsi="Arial" w:cs="Arial"/>
                <w:b/>
                <w:sz w:val="20"/>
                <w:szCs w:val="20"/>
              </w:rPr>
            </w:pPr>
            <w:r w:rsidRPr="00FD66DA">
              <w:rPr>
                <w:rFonts w:ascii="Arial" w:hAnsi="Arial" w:cs="Arial"/>
                <w:b/>
                <w:sz w:val="20"/>
                <w:szCs w:val="20"/>
              </w:rPr>
              <w:t>Ventosas:</w:t>
            </w:r>
          </w:p>
          <w:p w:rsidR="00FD66DA" w:rsidRPr="00FD66DA" w:rsidRDefault="00FD66DA" w:rsidP="00FD66DA">
            <w:pPr>
              <w:pStyle w:val="Prrafodelista"/>
              <w:numPr>
                <w:ilvl w:val="0"/>
                <w:numId w:val="40"/>
              </w:numPr>
              <w:autoSpaceDE w:val="0"/>
              <w:autoSpaceDN w:val="0"/>
              <w:adjustRightInd w:val="0"/>
              <w:jc w:val="both"/>
              <w:rPr>
                <w:rFonts w:ascii="Arial" w:hAnsi="Arial" w:cs="Arial"/>
                <w:sz w:val="20"/>
                <w:szCs w:val="20"/>
              </w:rPr>
            </w:pPr>
            <w:r w:rsidRPr="00FD66DA">
              <w:rPr>
                <w:rFonts w:ascii="Arial" w:hAnsi="Arial" w:cs="Arial"/>
                <w:sz w:val="20"/>
                <w:szCs w:val="20"/>
              </w:rPr>
              <w:t>La válvula de guarda de la ventosa debe tener un agujero tal que garantice como mínimo la misma área efectiva de la ventosa.</w:t>
            </w:r>
          </w:p>
          <w:p w:rsidR="00FD66DA" w:rsidRPr="00FD66DA" w:rsidRDefault="00FD66DA" w:rsidP="00FD66DA">
            <w:pPr>
              <w:pStyle w:val="Prrafodelista"/>
              <w:numPr>
                <w:ilvl w:val="0"/>
                <w:numId w:val="40"/>
              </w:numPr>
              <w:autoSpaceDE w:val="0"/>
              <w:autoSpaceDN w:val="0"/>
              <w:adjustRightInd w:val="0"/>
              <w:jc w:val="both"/>
              <w:rPr>
                <w:rFonts w:ascii="Arial" w:hAnsi="Arial" w:cs="Arial"/>
                <w:sz w:val="20"/>
                <w:szCs w:val="20"/>
              </w:rPr>
            </w:pPr>
            <w:r w:rsidRPr="00FD66DA">
              <w:rPr>
                <w:rFonts w:ascii="Arial" w:hAnsi="Arial" w:cs="Arial"/>
                <w:sz w:val="20"/>
                <w:szCs w:val="20"/>
              </w:rPr>
              <w:t>Las cajas donde se instalen válvulas de ventosa deben tener aireación cuya área total sea equivalente por lo menos a la suma de todas las áreas de las ventosas contenidas en la caja.</w:t>
            </w:r>
          </w:p>
          <w:p w:rsidR="00FD66DA" w:rsidRPr="00FD66DA" w:rsidRDefault="00FD66DA" w:rsidP="00FD66DA">
            <w:pPr>
              <w:pStyle w:val="Prrafodelista"/>
              <w:numPr>
                <w:ilvl w:val="0"/>
                <w:numId w:val="40"/>
              </w:numPr>
              <w:autoSpaceDE w:val="0"/>
              <w:autoSpaceDN w:val="0"/>
              <w:adjustRightInd w:val="0"/>
              <w:jc w:val="both"/>
              <w:rPr>
                <w:rFonts w:ascii="Arial" w:hAnsi="Arial" w:cs="Arial"/>
                <w:sz w:val="20"/>
                <w:szCs w:val="20"/>
              </w:rPr>
            </w:pPr>
            <w:r w:rsidRPr="00FD66DA">
              <w:rPr>
                <w:rFonts w:ascii="Arial" w:hAnsi="Arial" w:cs="Arial"/>
                <w:sz w:val="20"/>
                <w:szCs w:val="20"/>
              </w:rPr>
              <w:t>Una válvula de ventosa debe instalarse a una distancia mínima equivalente de 10 diámetros desde un equipo de medición o medidores.</w:t>
            </w:r>
          </w:p>
          <w:p w:rsidR="00FD66DA" w:rsidRPr="00FD66DA" w:rsidRDefault="00FD66DA" w:rsidP="00FD66DA">
            <w:pPr>
              <w:autoSpaceDE w:val="0"/>
              <w:autoSpaceDN w:val="0"/>
              <w:adjustRightInd w:val="0"/>
              <w:rPr>
                <w:rFonts w:ascii="Arial" w:hAnsi="Arial" w:cs="Arial"/>
                <w:b/>
                <w:bCs/>
                <w:sz w:val="20"/>
                <w:szCs w:val="20"/>
              </w:rPr>
            </w:pPr>
            <w:r w:rsidRPr="00FD66DA">
              <w:rPr>
                <w:rFonts w:ascii="Arial" w:hAnsi="Arial" w:cs="Arial"/>
                <w:b/>
                <w:bCs/>
                <w:sz w:val="20"/>
                <w:szCs w:val="20"/>
              </w:rPr>
              <w:t>Válvulas de Compuerta:</w:t>
            </w:r>
          </w:p>
          <w:p w:rsidR="00FD66DA" w:rsidRPr="00FD66DA" w:rsidRDefault="00FD66DA" w:rsidP="00FD66DA">
            <w:pPr>
              <w:pStyle w:val="Prrafodelista"/>
              <w:numPr>
                <w:ilvl w:val="0"/>
                <w:numId w:val="43"/>
              </w:numPr>
              <w:autoSpaceDE w:val="0"/>
              <w:autoSpaceDN w:val="0"/>
              <w:adjustRightInd w:val="0"/>
              <w:jc w:val="both"/>
              <w:rPr>
                <w:rFonts w:ascii="Arial" w:hAnsi="Arial" w:cs="Arial"/>
                <w:sz w:val="20"/>
                <w:szCs w:val="20"/>
              </w:rPr>
            </w:pPr>
            <w:r w:rsidRPr="00FD66DA">
              <w:rPr>
                <w:rFonts w:ascii="Arial" w:hAnsi="Arial" w:cs="Arial"/>
                <w:sz w:val="20"/>
                <w:szCs w:val="20"/>
              </w:rPr>
              <w:t>Una válvula de compuerta, dependiendo del diseño de la red, puede instalarse tanto vertical como horizontalmente.</w:t>
            </w:r>
          </w:p>
          <w:p w:rsidR="00FD66DA" w:rsidRPr="00FD66DA" w:rsidRDefault="00FD66DA" w:rsidP="00FD66DA">
            <w:pPr>
              <w:rPr>
                <w:rFonts w:ascii="Arial" w:hAnsi="Arial" w:cs="Arial"/>
                <w:sz w:val="20"/>
                <w:szCs w:val="20"/>
              </w:rPr>
            </w:pPr>
          </w:p>
          <w:p w:rsidR="00FD66DA" w:rsidRPr="00FD66DA" w:rsidRDefault="00FD66DA" w:rsidP="00FD66DA">
            <w:pPr>
              <w:autoSpaceDE w:val="0"/>
              <w:autoSpaceDN w:val="0"/>
              <w:adjustRightInd w:val="0"/>
              <w:rPr>
                <w:rFonts w:ascii="Arial" w:hAnsi="Arial" w:cs="Arial"/>
                <w:b/>
                <w:sz w:val="20"/>
                <w:szCs w:val="20"/>
              </w:rPr>
            </w:pPr>
            <w:r w:rsidRPr="00FD66DA">
              <w:rPr>
                <w:rFonts w:ascii="Arial" w:hAnsi="Arial" w:cs="Arial"/>
                <w:b/>
                <w:sz w:val="20"/>
                <w:szCs w:val="20"/>
              </w:rPr>
              <w:t>DISPOSITIVOS DE PROTECCIÓN</w:t>
            </w:r>
          </w:p>
          <w:p w:rsidR="00FD66DA" w:rsidRPr="00FD66DA" w:rsidRDefault="00FD66DA" w:rsidP="00FD66DA">
            <w:pPr>
              <w:autoSpaceDE w:val="0"/>
              <w:autoSpaceDN w:val="0"/>
              <w:adjustRightInd w:val="0"/>
              <w:rPr>
                <w:rFonts w:ascii="Arial" w:hAnsi="Arial" w:cs="Arial"/>
                <w:b/>
                <w:sz w:val="20"/>
                <w:szCs w:val="20"/>
              </w:rPr>
            </w:pPr>
            <w:r w:rsidRPr="00FD66DA">
              <w:rPr>
                <w:rFonts w:ascii="Arial" w:hAnsi="Arial" w:cs="Arial"/>
                <w:b/>
                <w:sz w:val="20"/>
                <w:szCs w:val="20"/>
              </w:rPr>
              <w:t xml:space="preserve">Derivación o </w:t>
            </w:r>
            <w:proofErr w:type="spellStart"/>
            <w:r w:rsidRPr="00FD66DA">
              <w:rPr>
                <w:rFonts w:ascii="Arial" w:hAnsi="Arial" w:cs="Arial"/>
                <w:b/>
                <w:sz w:val="20"/>
                <w:szCs w:val="20"/>
              </w:rPr>
              <w:t>By</w:t>
            </w:r>
            <w:proofErr w:type="spellEnd"/>
            <w:r w:rsidRPr="00FD66DA">
              <w:rPr>
                <w:rFonts w:ascii="Arial" w:hAnsi="Arial" w:cs="Arial"/>
                <w:b/>
                <w:sz w:val="20"/>
                <w:szCs w:val="20"/>
              </w:rPr>
              <w:t>-Pass</w:t>
            </w:r>
          </w:p>
          <w:p w:rsidR="00FD66DA" w:rsidRPr="00FD66DA" w:rsidRDefault="00FD66DA" w:rsidP="00FD66DA">
            <w:pPr>
              <w:autoSpaceDE w:val="0"/>
              <w:autoSpaceDN w:val="0"/>
              <w:adjustRightInd w:val="0"/>
              <w:rPr>
                <w:rFonts w:ascii="Arial" w:hAnsi="Arial" w:cs="Arial"/>
                <w:sz w:val="20"/>
                <w:szCs w:val="20"/>
              </w:rPr>
            </w:pPr>
            <w:r w:rsidRPr="00FD66DA">
              <w:rPr>
                <w:rFonts w:ascii="Arial" w:hAnsi="Arial" w:cs="Arial"/>
                <w:sz w:val="20"/>
                <w:szCs w:val="20"/>
              </w:rPr>
              <w:t xml:space="preserve">Las tuberías en derivación o </w:t>
            </w:r>
            <w:proofErr w:type="spellStart"/>
            <w:r w:rsidRPr="00FD66DA">
              <w:rPr>
                <w:rFonts w:ascii="Arial" w:hAnsi="Arial" w:cs="Arial"/>
                <w:sz w:val="20"/>
                <w:szCs w:val="20"/>
              </w:rPr>
              <w:t>by-pass</w:t>
            </w:r>
            <w:proofErr w:type="spellEnd"/>
            <w:r w:rsidRPr="00FD66DA">
              <w:rPr>
                <w:rFonts w:ascii="Arial" w:hAnsi="Arial" w:cs="Arial"/>
                <w:sz w:val="20"/>
                <w:szCs w:val="20"/>
              </w:rPr>
              <w:t xml:space="preserve"> se utilizan para equilibrar presiones aguas arriba y aguas debajo de las válvulas de tamaños mayores o iguales que 16", con el fin de evitar los daños que causa la operación de una válvula bajo condiciones de presiones desequilibradas en sus sellos, materiales y sistemas de operación. Estos sistemas de </w:t>
            </w:r>
            <w:proofErr w:type="spellStart"/>
            <w:r w:rsidRPr="00FD66DA">
              <w:rPr>
                <w:rFonts w:ascii="Arial" w:hAnsi="Arial" w:cs="Arial"/>
                <w:sz w:val="20"/>
                <w:szCs w:val="20"/>
              </w:rPr>
              <w:t>by-pass</w:t>
            </w:r>
            <w:proofErr w:type="spellEnd"/>
            <w:r w:rsidRPr="00FD66DA">
              <w:rPr>
                <w:rFonts w:ascii="Arial" w:hAnsi="Arial" w:cs="Arial"/>
                <w:sz w:val="20"/>
                <w:szCs w:val="20"/>
              </w:rPr>
              <w:t xml:space="preserve"> se utilizan también para aislar por mantenimiento medidores de caudal y otros instrumentos, sin suspender el suministro. </w:t>
            </w:r>
          </w:p>
          <w:p w:rsidR="00FD66DA" w:rsidRPr="00FD66DA" w:rsidRDefault="00FD66DA" w:rsidP="00FD66DA">
            <w:pPr>
              <w:autoSpaceDE w:val="0"/>
              <w:autoSpaceDN w:val="0"/>
              <w:adjustRightInd w:val="0"/>
              <w:rPr>
                <w:rFonts w:ascii="Arial" w:hAnsi="Arial" w:cs="Arial"/>
                <w:sz w:val="20"/>
                <w:szCs w:val="20"/>
              </w:rPr>
            </w:pPr>
          </w:p>
          <w:p w:rsidR="00FD66DA" w:rsidRPr="00FD66DA" w:rsidRDefault="00FD66DA" w:rsidP="00FD66DA">
            <w:pPr>
              <w:autoSpaceDE w:val="0"/>
              <w:autoSpaceDN w:val="0"/>
              <w:adjustRightInd w:val="0"/>
              <w:rPr>
                <w:rFonts w:ascii="Arial" w:hAnsi="Arial" w:cs="Arial"/>
                <w:sz w:val="20"/>
                <w:szCs w:val="20"/>
              </w:rPr>
            </w:pPr>
            <w:r w:rsidRPr="00FD66DA">
              <w:rPr>
                <w:rFonts w:ascii="Arial" w:hAnsi="Arial" w:cs="Arial"/>
                <w:sz w:val="20"/>
                <w:szCs w:val="20"/>
              </w:rPr>
              <w:t xml:space="preserve">Para el proceso de llenado de la tubería, teniendo cerrado el sistema, el procedimiento secuencial de operación es el siguiente: </w:t>
            </w:r>
          </w:p>
          <w:p w:rsidR="00FD66DA" w:rsidRPr="00FD66DA" w:rsidRDefault="00FD66DA" w:rsidP="00FD66DA">
            <w:pPr>
              <w:pStyle w:val="Prrafodelista"/>
              <w:numPr>
                <w:ilvl w:val="0"/>
                <w:numId w:val="43"/>
              </w:numPr>
              <w:autoSpaceDE w:val="0"/>
              <w:autoSpaceDN w:val="0"/>
              <w:adjustRightInd w:val="0"/>
              <w:jc w:val="both"/>
              <w:rPr>
                <w:rFonts w:ascii="Arial" w:hAnsi="Arial" w:cs="Arial"/>
                <w:sz w:val="20"/>
                <w:szCs w:val="20"/>
              </w:rPr>
            </w:pPr>
            <w:r w:rsidRPr="00FD66DA">
              <w:rPr>
                <w:rFonts w:ascii="Arial" w:hAnsi="Arial" w:cs="Arial"/>
                <w:sz w:val="20"/>
                <w:szCs w:val="20"/>
              </w:rPr>
              <w:t>Se abre la válvula de guarda</w:t>
            </w:r>
          </w:p>
          <w:p w:rsidR="00FD66DA" w:rsidRPr="00FD66DA" w:rsidRDefault="00FD66DA" w:rsidP="00FD66DA">
            <w:pPr>
              <w:pStyle w:val="Prrafodelista"/>
              <w:numPr>
                <w:ilvl w:val="0"/>
                <w:numId w:val="43"/>
              </w:numPr>
              <w:autoSpaceDE w:val="0"/>
              <w:autoSpaceDN w:val="0"/>
              <w:adjustRightInd w:val="0"/>
              <w:jc w:val="both"/>
              <w:rPr>
                <w:rFonts w:ascii="Arial" w:hAnsi="Arial" w:cs="Arial"/>
                <w:sz w:val="20"/>
                <w:szCs w:val="20"/>
              </w:rPr>
            </w:pPr>
            <w:r w:rsidRPr="00FD66DA">
              <w:rPr>
                <w:rFonts w:ascii="Arial" w:hAnsi="Arial" w:cs="Arial"/>
                <w:sz w:val="20"/>
                <w:szCs w:val="20"/>
              </w:rPr>
              <w:t>Se abre la válvula de globo</w:t>
            </w:r>
          </w:p>
          <w:p w:rsidR="00FD66DA" w:rsidRPr="00FD66DA" w:rsidRDefault="00FD66DA" w:rsidP="00FD66DA">
            <w:pPr>
              <w:pStyle w:val="Prrafodelista"/>
              <w:numPr>
                <w:ilvl w:val="0"/>
                <w:numId w:val="43"/>
              </w:numPr>
              <w:autoSpaceDE w:val="0"/>
              <w:autoSpaceDN w:val="0"/>
              <w:adjustRightInd w:val="0"/>
              <w:jc w:val="both"/>
              <w:rPr>
                <w:rFonts w:ascii="Arial" w:hAnsi="Arial" w:cs="Arial"/>
                <w:sz w:val="20"/>
                <w:szCs w:val="20"/>
              </w:rPr>
            </w:pPr>
            <w:r w:rsidRPr="00FD66DA">
              <w:rPr>
                <w:rFonts w:ascii="Arial" w:hAnsi="Arial" w:cs="Arial"/>
                <w:sz w:val="20"/>
                <w:szCs w:val="20"/>
              </w:rPr>
              <w:t>Se permite que la tubería se llene y se igualen las presiones a ambos lados de la válvula</w:t>
            </w:r>
          </w:p>
          <w:p w:rsidR="00FD66DA" w:rsidRPr="00FD66DA" w:rsidRDefault="00FD66DA" w:rsidP="00FD66DA">
            <w:pPr>
              <w:pStyle w:val="Prrafodelista"/>
              <w:numPr>
                <w:ilvl w:val="0"/>
                <w:numId w:val="43"/>
              </w:numPr>
              <w:autoSpaceDE w:val="0"/>
              <w:autoSpaceDN w:val="0"/>
              <w:adjustRightInd w:val="0"/>
              <w:jc w:val="both"/>
              <w:rPr>
                <w:rFonts w:ascii="Arial" w:hAnsi="Arial" w:cs="Arial"/>
                <w:sz w:val="20"/>
                <w:szCs w:val="20"/>
              </w:rPr>
            </w:pPr>
            <w:r w:rsidRPr="00FD66DA">
              <w:rPr>
                <w:rFonts w:ascii="Arial" w:hAnsi="Arial" w:cs="Arial"/>
                <w:sz w:val="20"/>
                <w:szCs w:val="20"/>
              </w:rPr>
              <w:t>Se abre la válvula principal.</w:t>
            </w:r>
          </w:p>
          <w:p w:rsidR="00FD66DA" w:rsidRPr="00FD66DA" w:rsidRDefault="00FD66DA" w:rsidP="00FD66DA">
            <w:pPr>
              <w:pStyle w:val="Prrafodelista"/>
              <w:numPr>
                <w:ilvl w:val="0"/>
                <w:numId w:val="43"/>
              </w:numPr>
              <w:autoSpaceDE w:val="0"/>
              <w:autoSpaceDN w:val="0"/>
              <w:adjustRightInd w:val="0"/>
              <w:jc w:val="both"/>
              <w:rPr>
                <w:rFonts w:ascii="Arial" w:hAnsi="Arial" w:cs="Arial"/>
                <w:sz w:val="20"/>
                <w:szCs w:val="20"/>
              </w:rPr>
            </w:pPr>
            <w:r w:rsidRPr="00FD66DA">
              <w:rPr>
                <w:rFonts w:ascii="Arial" w:hAnsi="Arial" w:cs="Arial"/>
                <w:sz w:val="20"/>
                <w:szCs w:val="20"/>
              </w:rPr>
              <w:lastRenderedPageBreak/>
              <w:t>Se cierra la válvula de globo</w:t>
            </w:r>
          </w:p>
          <w:p w:rsidR="00FD66DA" w:rsidRPr="00FD66DA" w:rsidRDefault="00FD66DA" w:rsidP="00FD66DA">
            <w:pPr>
              <w:autoSpaceDE w:val="0"/>
              <w:autoSpaceDN w:val="0"/>
              <w:adjustRightInd w:val="0"/>
              <w:rPr>
                <w:rFonts w:ascii="Arial" w:hAnsi="Arial" w:cs="Arial"/>
                <w:sz w:val="20"/>
                <w:szCs w:val="20"/>
              </w:rPr>
            </w:pPr>
            <w:r w:rsidRPr="00FD66DA">
              <w:rPr>
                <w:rFonts w:ascii="Arial" w:hAnsi="Arial" w:cs="Arial"/>
                <w:sz w:val="20"/>
                <w:szCs w:val="20"/>
              </w:rPr>
              <w:t xml:space="preserve">En el </w:t>
            </w:r>
            <w:proofErr w:type="spellStart"/>
            <w:r w:rsidRPr="00FD66DA">
              <w:rPr>
                <w:rFonts w:ascii="Arial" w:hAnsi="Arial" w:cs="Arial"/>
                <w:sz w:val="20"/>
                <w:szCs w:val="20"/>
              </w:rPr>
              <w:t>by-pass</w:t>
            </w:r>
            <w:proofErr w:type="spellEnd"/>
            <w:r w:rsidRPr="00FD66DA">
              <w:rPr>
                <w:rFonts w:ascii="Arial" w:hAnsi="Arial" w:cs="Arial"/>
                <w:sz w:val="20"/>
                <w:szCs w:val="20"/>
              </w:rPr>
              <w:t xml:space="preserve"> se instala una válvula de globo y luego una de compuerta, respectivamente, desde el lado aguas arriba.</w:t>
            </w:r>
          </w:p>
          <w:p w:rsidR="00FD66DA" w:rsidRPr="00FD66DA" w:rsidRDefault="00FD66DA" w:rsidP="00FD66DA">
            <w:pPr>
              <w:autoSpaceDE w:val="0"/>
              <w:autoSpaceDN w:val="0"/>
              <w:adjustRightInd w:val="0"/>
              <w:rPr>
                <w:rFonts w:ascii="Arial" w:hAnsi="Arial" w:cs="Arial"/>
                <w:b/>
                <w:bCs/>
                <w:sz w:val="20"/>
                <w:szCs w:val="20"/>
              </w:rPr>
            </w:pPr>
            <w:r w:rsidRPr="00FD66DA">
              <w:rPr>
                <w:rFonts w:ascii="Arial" w:hAnsi="Arial" w:cs="Arial"/>
                <w:b/>
                <w:bCs/>
                <w:sz w:val="20"/>
                <w:szCs w:val="20"/>
              </w:rPr>
              <w:t>Válvula de Control de Bomba</w:t>
            </w:r>
          </w:p>
          <w:p w:rsidR="00FD66DA" w:rsidRPr="00FD66DA" w:rsidRDefault="00FD66DA" w:rsidP="00FD66DA">
            <w:pPr>
              <w:autoSpaceDE w:val="0"/>
              <w:autoSpaceDN w:val="0"/>
              <w:adjustRightInd w:val="0"/>
              <w:rPr>
                <w:rFonts w:ascii="Arial" w:hAnsi="Arial" w:cs="Arial"/>
                <w:sz w:val="20"/>
                <w:szCs w:val="20"/>
              </w:rPr>
            </w:pPr>
            <w:r w:rsidRPr="00FD66DA">
              <w:rPr>
                <w:rFonts w:ascii="Arial" w:hAnsi="Arial" w:cs="Arial"/>
                <w:sz w:val="20"/>
                <w:szCs w:val="20"/>
              </w:rPr>
              <w:t>Para protección de las bombas se utiliza la válvula de control de bomba, que consiste esencialmente en una válvula anti retorno o válvula de cheque que generalmente tiene un sistema de amortiguación en el cierre para evitar el golpe de ariete.</w:t>
            </w:r>
          </w:p>
          <w:p w:rsidR="00FD66DA" w:rsidRPr="00FD66DA" w:rsidRDefault="00FD66DA" w:rsidP="00FD66DA">
            <w:pPr>
              <w:autoSpaceDE w:val="0"/>
              <w:autoSpaceDN w:val="0"/>
              <w:adjustRightInd w:val="0"/>
              <w:rPr>
                <w:rFonts w:ascii="Arial" w:hAnsi="Arial" w:cs="Arial"/>
                <w:sz w:val="20"/>
                <w:szCs w:val="20"/>
              </w:rPr>
            </w:pPr>
            <w:r w:rsidRPr="00FD66DA">
              <w:rPr>
                <w:rFonts w:ascii="Arial" w:hAnsi="Arial" w:cs="Arial"/>
                <w:sz w:val="20"/>
                <w:szCs w:val="20"/>
              </w:rPr>
              <w:t>Después de la válvula de control de bomba se instala una válvula de compuerta o guarda.</w:t>
            </w:r>
          </w:p>
          <w:p w:rsidR="00FD66DA" w:rsidRPr="00FD66DA" w:rsidRDefault="00FD66DA" w:rsidP="00FD66DA">
            <w:pPr>
              <w:autoSpaceDE w:val="0"/>
              <w:autoSpaceDN w:val="0"/>
              <w:adjustRightInd w:val="0"/>
              <w:rPr>
                <w:rFonts w:ascii="Arial" w:hAnsi="Arial" w:cs="Arial"/>
                <w:b/>
                <w:bCs/>
                <w:sz w:val="20"/>
                <w:szCs w:val="20"/>
              </w:rPr>
            </w:pPr>
            <w:r w:rsidRPr="00FD66DA">
              <w:rPr>
                <w:rFonts w:ascii="Arial" w:hAnsi="Arial" w:cs="Arial"/>
                <w:b/>
                <w:bCs/>
                <w:sz w:val="20"/>
                <w:szCs w:val="20"/>
              </w:rPr>
              <w:t>Protección de la Tubería y Accesorios</w:t>
            </w:r>
          </w:p>
          <w:p w:rsidR="00FD66DA" w:rsidRPr="00FD66DA" w:rsidRDefault="00FD66DA" w:rsidP="00FD66DA">
            <w:pPr>
              <w:autoSpaceDE w:val="0"/>
              <w:autoSpaceDN w:val="0"/>
              <w:adjustRightInd w:val="0"/>
              <w:rPr>
                <w:rFonts w:ascii="Arial" w:hAnsi="Arial" w:cs="Arial"/>
                <w:sz w:val="20"/>
                <w:szCs w:val="20"/>
              </w:rPr>
            </w:pPr>
            <w:r w:rsidRPr="00FD66DA">
              <w:rPr>
                <w:rFonts w:ascii="Arial" w:hAnsi="Arial" w:cs="Arial"/>
                <w:sz w:val="20"/>
                <w:szCs w:val="20"/>
              </w:rPr>
              <w:t>Para protección de la tubería y accesorios, por efecto de las sobrepresiones, pueden utilizarse las opciones siguientes:</w:t>
            </w:r>
          </w:p>
          <w:p w:rsidR="00FD66DA" w:rsidRPr="00FD66DA" w:rsidRDefault="00FD66DA" w:rsidP="00FD66DA">
            <w:pPr>
              <w:pStyle w:val="Prrafodelista"/>
              <w:numPr>
                <w:ilvl w:val="0"/>
                <w:numId w:val="43"/>
              </w:numPr>
              <w:autoSpaceDE w:val="0"/>
              <w:autoSpaceDN w:val="0"/>
              <w:adjustRightInd w:val="0"/>
              <w:jc w:val="both"/>
              <w:rPr>
                <w:rFonts w:ascii="Arial" w:hAnsi="Arial" w:cs="Arial"/>
                <w:sz w:val="20"/>
                <w:szCs w:val="20"/>
              </w:rPr>
            </w:pPr>
            <w:r w:rsidRPr="00FD66DA">
              <w:rPr>
                <w:rFonts w:ascii="Arial" w:hAnsi="Arial" w:cs="Arial"/>
                <w:sz w:val="20"/>
                <w:szCs w:val="20"/>
              </w:rPr>
              <w:t>Válvulas de alivio</w:t>
            </w:r>
          </w:p>
          <w:p w:rsidR="00FD66DA" w:rsidRPr="00FD66DA" w:rsidRDefault="00FD66DA" w:rsidP="00FD66DA">
            <w:pPr>
              <w:pStyle w:val="Prrafodelista"/>
              <w:numPr>
                <w:ilvl w:val="0"/>
                <w:numId w:val="43"/>
              </w:numPr>
              <w:spacing w:line="288" w:lineRule="auto"/>
              <w:jc w:val="both"/>
              <w:rPr>
                <w:rFonts w:ascii="Arial" w:hAnsi="Arial" w:cs="Arial"/>
                <w:sz w:val="20"/>
                <w:szCs w:val="20"/>
              </w:rPr>
            </w:pPr>
            <w:r w:rsidRPr="00FD66DA">
              <w:rPr>
                <w:rFonts w:ascii="Arial" w:hAnsi="Arial" w:cs="Arial"/>
                <w:sz w:val="20"/>
                <w:szCs w:val="20"/>
              </w:rPr>
              <w:t>Tanque hidroneumático</w:t>
            </w:r>
          </w:p>
          <w:p w:rsidR="00FD66DA" w:rsidRPr="00FD66DA" w:rsidRDefault="00FD66DA" w:rsidP="00FD66DA">
            <w:pPr>
              <w:pStyle w:val="Prrafodelista"/>
              <w:numPr>
                <w:ilvl w:val="0"/>
                <w:numId w:val="43"/>
              </w:numPr>
              <w:spacing w:line="288" w:lineRule="auto"/>
              <w:jc w:val="both"/>
              <w:rPr>
                <w:rFonts w:ascii="Arial" w:hAnsi="Arial" w:cs="Arial"/>
                <w:sz w:val="20"/>
                <w:szCs w:val="20"/>
              </w:rPr>
            </w:pPr>
            <w:r w:rsidRPr="00FD66DA">
              <w:rPr>
                <w:rFonts w:ascii="Arial" w:hAnsi="Arial" w:cs="Arial"/>
                <w:sz w:val="20"/>
                <w:szCs w:val="20"/>
              </w:rPr>
              <w:t>Volante de inercia en la bomba</w:t>
            </w:r>
          </w:p>
        </w:tc>
      </w:tr>
      <w:tr w:rsidR="00FD66DA" w:rsidRPr="00FD66DA" w:rsidTr="00FD66DA">
        <w:trPr>
          <w:jc w:val="center"/>
        </w:trPr>
        <w:tc>
          <w:tcPr>
            <w:tcW w:w="1559" w:type="dxa"/>
            <w:vAlign w:val="center"/>
          </w:tcPr>
          <w:p w:rsidR="00FD66DA" w:rsidRPr="00FD66DA" w:rsidRDefault="00FD66DA" w:rsidP="00FD66DA">
            <w:pPr>
              <w:rPr>
                <w:rFonts w:ascii="Arial" w:hAnsi="Arial" w:cs="Arial"/>
                <w:b/>
                <w:sz w:val="20"/>
                <w:szCs w:val="20"/>
              </w:rPr>
            </w:pPr>
            <w:r w:rsidRPr="00FD66DA">
              <w:rPr>
                <w:rFonts w:ascii="Arial" w:hAnsi="Arial" w:cs="Arial"/>
                <w:b/>
                <w:sz w:val="20"/>
                <w:szCs w:val="20"/>
                <w:vertAlign w:val="superscript"/>
              </w:rPr>
              <w:lastRenderedPageBreak/>
              <w:t>7. ENSAYOS A REALIZAR:</w:t>
            </w:r>
          </w:p>
        </w:tc>
        <w:tc>
          <w:tcPr>
            <w:tcW w:w="7229" w:type="dxa"/>
            <w:gridSpan w:val="2"/>
          </w:tcPr>
          <w:p w:rsidR="00FD66DA" w:rsidRPr="00FD66DA" w:rsidRDefault="00FD66DA" w:rsidP="00FD66DA">
            <w:pPr>
              <w:pStyle w:val="Textoindependiente28"/>
              <w:rPr>
                <w:rFonts w:ascii="Arial" w:hAnsi="Arial" w:cs="Arial"/>
                <w:spacing w:val="-3"/>
              </w:rPr>
            </w:pPr>
            <w:r w:rsidRPr="00FD66DA">
              <w:rPr>
                <w:rFonts w:ascii="Arial" w:hAnsi="Arial" w:cs="Arial"/>
              </w:rPr>
              <w:t>Prueba hidrostática y desinfección de tubería del sistema de acuerdo con las indicaciones de la Interventoría y con la aplicación de las normas técnicas aplicables.</w:t>
            </w:r>
          </w:p>
        </w:tc>
      </w:tr>
      <w:tr w:rsidR="00FD66DA" w:rsidRPr="00FD66DA" w:rsidTr="00FD66DA">
        <w:trPr>
          <w:jc w:val="center"/>
        </w:trPr>
        <w:tc>
          <w:tcPr>
            <w:tcW w:w="1559"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 xml:space="preserve">8.  TOLERANCIAS PARA ACEPTACIÓN </w:t>
            </w:r>
          </w:p>
        </w:tc>
        <w:tc>
          <w:tcPr>
            <w:tcW w:w="7229" w:type="dxa"/>
            <w:gridSpan w:val="2"/>
          </w:tcPr>
          <w:p w:rsidR="00FD66DA" w:rsidRPr="00FD66DA" w:rsidRDefault="00FD66DA" w:rsidP="00FD66DA">
            <w:pPr>
              <w:pStyle w:val="Prrafodelista"/>
              <w:numPr>
                <w:ilvl w:val="0"/>
                <w:numId w:val="24"/>
              </w:numPr>
              <w:autoSpaceDE w:val="0"/>
              <w:autoSpaceDN w:val="0"/>
              <w:adjustRightInd w:val="0"/>
              <w:ind w:left="709" w:hanging="283"/>
              <w:jc w:val="both"/>
              <w:rPr>
                <w:rFonts w:ascii="Arial" w:hAnsi="Arial" w:cs="Arial"/>
                <w:sz w:val="20"/>
                <w:szCs w:val="20"/>
              </w:rPr>
            </w:pPr>
            <w:r w:rsidRPr="00FD66DA">
              <w:rPr>
                <w:rFonts w:ascii="Arial" w:hAnsi="Arial" w:cs="Arial"/>
                <w:sz w:val="20"/>
                <w:szCs w:val="20"/>
              </w:rPr>
              <w:t>Instalación completa y a satisfacción de la Interventoría</w:t>
            </w:r>
            <w:r w:rsidRPr="00FD66DA">
              <w:rPr>
                <w:rFonts w:ascii="Arial" w:hAnsi="Arial" w:cs="Arial"/>
                <w:b/>
                <w:bCs/>
                <w:sz w:val="20"/>
                <w:szCs w:val="20"/>
              </w:rPr>
              <w:t xml:space="preserve"> </w:t>
            </w:r>
            <w:r w:rsidRPr="00FD66DA">
              <w:rPr>
                <w:rFonts w:ascii="Arial" w:hAnsi="Arial" w:cs="Arial"/>
                <w:sz w:val="20"/>
                <w:szCs w:val="20"/>
              </w:rPr>
              <w:t>del sistema para válvula, o instalación del accesorio que sea requerido y construcción de las cajas para accesorios a satisfacción de la Interventoría.</w:t>
            </w:r>
          </w:p>
          <w:p w:rsidR="00FD66DA" w:rsidRPr="00FD66DA" w:rsidRDefault="00FD66DA" w:rsidP="00FD66DA">
            <w:pPr>
              <w:pStyle w:val="Prrafodelista"/>
              <w:numPr>
                <w:ilvl w:val="0"/>
                <w:numId w:val="24"/>
              </w:numPr>
              <w:autoSpaceDE w:val="0"/>
              <w:autoSpaceDN w:val="0"/>
              <w:adjustRightInd w:val="0"/>
              <w:ind w:left="709" w:hanging="283"/>
              <w:jc w:val="both"/>
              <w:rPr>
                <w:rFonts w:ascii="Arial" w:hAnsi="Arial" w:cs="Arial"/>
                <w:sz w:val="20"/>
                <w:szCs w:val="20"/>
              </w:rPr>
            </w:pPr>
            <w:r w:rsidRPr="00FD66DA">
              <w:rPr>
                <w:rFonts w:ascii="Arial" w:hAnsi="Arial" w:cs="Arial"/>
                <w:sz w:val="20"/>
                <w:szCs w:val="20"/>
              </w:rPr>
              <w:t>Retiro, reparación y reinstalación de las válvulas y accesorios que resulten dañadas por causas imputables al Contratista.</w:t>
            </w:r>
          </w:p>
          <w:p w:rsidR="00FD66DA" w:rsidRPr="00FD66DA" w:rsidRDefault="00FD66DA" w:rsidP="00FD66DA">
            <w:pPr>
              <w:pStyle w:val="Prrafodelista"/>
              <w:numPr>
                <w:ilvl w:val="0"/>
                <w:numId w:val="24"/>
              </w:numPr>
              <w:autoSpaceDE w:val="0"/>
              <w:autoSpaceDN w:val="0"/>
              <w:adjustRightInd w:val="0"/>
              <w:ind w:left="709" w:hanging="283"/>
              <w:jc w:val="both"/>
              <w:rPr>
                <w:rFonts w:ascii="Arial" w:hAnsi="Arial" w:cs="Arial"/>
                <w:sz w:val="20"/>
                <w:szCs w:val="20"/>
              </w:rPr>
            </w:pPr>
            <w:r w:rsidRPr="00FD66DA">
              <w:rPr>
                <w:rFonts w:ascii="Arial" w:hAnsi="Arial" w:cs="Arial"/>
                <w:sz w:val="20"/>
                <w:szCs w:val="20"/>
              </w:rPr>
              <w:t xml:space="preserve">Limpieza a satisfacción de </w:t>
            </w:r>
            <w:r w:rsidRPr="00FD66DA">
              <w:rPr>
                <w:rFonts w:ascii="Arial" w:hAnsi="Arial" w:cs="Arial"/>
                <w:bCs/>
                <w:sz w:val="20"/>
                <w:szCs w:val="20"/>
              </w:rPr>
              <w:t>la Interventoría</w:t>
            </w:r>
            <w:r w:rsidRPr="00FD66DA">
              <w:rPr>
                <w:rFonts w:ascii="Arial" w:hAnsi="Arial" w:cs="Arial"/>
                <w:sz w:val="20"/>
                <w:szCs w:val="20"/>
              </w:rPr>
              <w:t>, de los sitios de trabajo una vez finalizadas las labores de instalación.</w:t>
            </w:r>
          </w:p>
        </w:tc>
      </w:tr>
      <w:tr w:rsidR="00FD66DA" w:rsidRPr="00FD66DA" w:rsidTr="00FD66DA">
        <w:trPr>
          <w:jc w:val="center"/>
        </w:trPr>
        <w:tc>
          <w:tcPr>
            <w:tcW w:w="1559"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9. MATERIALES:</w:t>
            </w:r>
          </w:p>
        </w:tc>
        <w:tc>
          <w:tcPr>
            <w:tcW w:w="7229" w:type="dxa"/>
            <w:gridSpan w:val="2"/>
          </w:tcPr>
          <w:p w:rsidR="00FD66DA" w:rsidRPr="00FD66DA" w:rsidRDefault="00FD66DA" w:rsidP="00FD66DA">
            <w:pPr>
              <w:pStyle w:val="Prrafodelista"/>
              <w:numPr>
                <w:ilvl w:val="0"/>
                <w:numId w:val="45"/>
              </w:numPr>
              <w:spacing w:after="80" w:line="288" w:lineRule="auto"/>
              <w:jc w:val="both"/>
              <w:rPr>
                <w:rFonts w:ascii="Arial" w:hAnsi="Arial" w:cs="Arial"/>
                <w:sz w:val="20"/>
                <w:szCs w:val="20"/>
              </w:rPr>
            </w:pPr>
            <w:r w:rsidRPr="00FD66DA">
              <w:rPr>
                <w:rFonts w:ascii="Arial" w:hAnsi="Arial" w:cs="Arial"/>
                <w:sz w:val="20"/>
                <w:szCs w:val="20"/>
              </w:rPr>
              <w:t>Los especificados en el APU correspondiente</w:t>
            </w:r>
          </w:p>
        </w:tc>
      </w:tr>
      <w:tr w:rsidR="00FD66DA" w:rsidRPr="00FD66DA" w:rsidTr="00FD66DA">
        <w:trPr>
          <w:jc w:val="center"/>
        </w:trPr>
        <w:tc>
          <w:tcPr>
            <w:tcW w:w="1559"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10. EQUIPOS:</w:t>
            </w:r>
          </w:p>
        </w:tc>
        <w:tc>
          <w:tcPr>
            <w:tcW w:w="7229" w:type="dxa"/>
            <w:gridSpan w:val="2"/>
          </w:tcPr>
          <w:p w:rsidR="00FD66DA" w:rsidRPr="00FD66DA" w:rsidRDefault="00FD66DA" w:rsidP="00FD66DA">
            <w:pPr>
              <w:pStyle w:val="Prrafodelista"/>
              <w:numPr>
                <w:ilvl w:val="0"/>
                <w:numId w:val="44"/>
              </w:numPr>
              <w:autoSpaceDE w:val="0"/>
              <w:autoSpaceDN w:val="0"/>
              <w:adjustRightInd w:val="0"/>
              <w:ind w:left="709" w:hanging="283"/>
              <w:jc w:val="both"/>
              <w:rPr>
                <w:rFonts w:ascii="Arial" w:hAnsi="Arial" w:cs="Arial"/>
                <w:sz w:val="20"/>
                <w:szCs w:val="20"/>
              </w:rPr>
            </w:pPr>
            <w:r w:rsidRPr="00FD66DA">
              <w:rPr>
                <w:rFonts w:ascii="Arial" w:hAnsi="Arial" w:cs="Arial"/>
                <w:sz w:val="20"/>
                <w:szCs w:val="20"/>
              </w:rPr>
              <w:t>Se debe disponer de los equipos necesarios como puente grúas, garruchas, retroexcavadoras, plumas o similares, para la correcta manipulación y movimiento de la válvula desde su lugar de almacenamiento hasta el sitio de los trabajos, y en el propio sitio para facilitar su instalación definitiva en la tubería.</w:t>
            </w:r>
          </w:p>
          <w:p w:rsidR="00FD66DA" w:rsidRPr="00FD66DA" w:rsidRDefault="00FD66DA" w:rsidP="00FD66DA">
            <w:pPr>
              <w:pStyle w:val="Prrafodelista"/>
              <w:numPr>
                <w:ilvl w:val="0"/>
                <w:numId w:val="44"/>
              </w:numPr>
              <w:autoSpaceDE w:val="0"/>
              <w:autoSpaceDN w:val="0"/>
              <w:adjustRightInd w:val="0"/>
              <w:ind w:left="709" w:hanging="283"/>
              <w:jc w:val="both"/>
              <w:rPr>
                <w:rFonts w:ascii="Arial" w:hAnsi="Arial" w:cs="Arial"/>
                <w:sz w:val="20"/>
                <w:szCs w:val="20"/>
              </w:rPr>
            </w:pPr>
            <w:r w:rsidRPr="00FD66DA">
              <w:rPr>
                <w:rFonts w:ascii="Arial" w:hAnsi="Arial" w:cs="Arial"/>
                <w:sz w:val="20"/>
                <w:szCs w:val="20"/>
              </w:rPr>
              <w:t>Se debe disponer de un equipo de soldadura.</w:t>
            </w:r>
          </w:p>
          <w:p w:rsidR="00FD66DA" w:rsidRPr="00FD66DA" w:rsidRDefault="00FD66DA" w:rsidP="00FD66DA">
            <w:pPr>
              <w:pStyle w:val="Prrafodelista"/>
              <w:numPr>
                <w:ilvl w:val="0"/>
                <w:numId w:val="44"/>
              </w:numPr>
              <w:autoSpaceDE w:val="0"/>
              <w:autoSpaceDN w:val="0"/>
              <w:adjustRightInd w:val="0"/>
              <w:ind w:left="709" w:hanging="283"/>
              <w:jc w:val="both"/>
              <w:rPr>
                <w:rFonts w:ascii="Arial" w:hAnsi="Arial" w:cs="Arial"/>
                <w:sz w:val="20"/>
                <w:szCs w:val="20"/>
              </w:rPr>
            </w:pPr>
            <w:r w:rsidRPr="00FD66DA">
              <w:rPr>
                <w:rFonts w:ascii="Arial" w:hAnsi="Arial" w:cs="Arial"/>
                <w:sz w:val="20"/>
                <w:szCs w:val="20"/>
              </w:rPr>
              <w:t>Se debe contara con las herramientas adecuadas para el montaje y ajuste de la válvula a la tubería.</w:t>
            </w:r>
          </w:p>
          <w:p w:rsidR="00FD66DA" w:rsidRPr="00FD66DA" w:rsidRDefault="00FD66DA" w:rsidP="00FD66DA">
            <w:pPr>
              <w:pStyle w:val="Prrafodelista"/>
              <w:numPr>
                <w:ilvl w:val="0"/>
                <w:numId w:val="44"/>
              </w:numPr>
              <w:autoSpaceDE w:val="0"/>
              <w:autoSpaceDN w:val="0"/>
              <w:adjustRightInd w:val="0"/>
              <w:ind w:left="709" w:hanging="283"/>
              <w:jc w:val="both"/>
              <w:rPr>
                <w:rFonts w:ascii="Arial" w:hAnsi="Arial" w:cs="Arial"/>
                <w:sz w:val="20"/>
                <w:szCs w:val="20"/>
              </w:rPr>
            </w:pPr>
            <w:r w:rsidRPr="00FD66DA">
              <w:rPr>
                <w:rFonts w:ascii="Arial" w:hAnsi="Arial" w:cs="Arial"/>
                <w:sz w:val="20"/>
                <w:szCs w:val="20"/>
              </w:rPr>
              <w:t>Se dispone de suministro eléctrico.</w:t>
            </w:r>
          </w:p>
          <w:p w:rsidR="00FD66DA" w:rsidRPr="00FD66DA" w:rsidRDefault="00FD66DA" w:rsidP="00FD66DA">
            <w:pPr>
              <w:pStyle w:val="Prrafodelista"/>
              <w:numPr>
                <w:ilvl w:val="0"/>
                <w:numId w:val="44"/>
              </w:numPr>
              <w:autoSpaceDE w:val="0"/>
              <w:autoSpaceDN w:val="0"/>
              <w:adjustRightInd w:val="0"/>
              <w:ind w:left="709" w:hanging="283"/>
              <w:jc w:val="both"/>
              <w:rPr>
                <w:rFonts w:ascii="Arial" w:hAnsi="Arial" w:cs="Arial"/>
                <w:sz w:val="20"/>
                <w:szCs w:val="20"/>
              </w:rPr>
            </w:pPr>
            <w:r w:rsidRPr="00FD66DA">
              <w:rPr>
                <w:rFonts w:ascii="Arial" w:hAnsi="Arial" w:cs="Arial"/>
                <w:sz w:val="20"/>
                <w:szCs w:val="20"/>
              </w:rPr>
              <w:t>Herramienta menor y demás equipos especificados en el APU correspondiente.</w:t>
            </w:r>
          </w:p>
        </w:tc>
      </w:tr>
      <w:tr w:rsidR="00FD66DA" w:rsidRPr="00FD66DA" w:rsidTr="00FD66DA">
        <w:trPr>
          <w:jc w:val="center"/>
        </w:trPr>
        <w:tc>
          <w:tcPr>
            <w:tcW w:w="1559"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11.  OTRAS NORMAS O ESPECIFICACIÓN</w:t>
            </w:r>
          </w:p>
        </w:tc>
        <w:tc>
          <w:tcPr>
            <w:tcW w:w="7229" w:type="dxa"/>
            <w:gridSpan w:val="2"/>
          </w:tcPr>
          <w:p w:rsidR="00FD66DA" w:rsidRPr="00FD66DA" w:rsidRDefault="00FD66DA" w:rsidP="00FD66DA">
            <w:pPr>
              <w:ind w:left="318" w:hanging="284"/>
              <w:rPr>
                <w:rFonts w:ascii="Arial" w:hAnsi="Arial" w:cs="Arial"/>
                <w:sz w:val="20"/>
                <w:szCs w:val="20"/>
              </w:rPr>
            </w:pPr>
            <w:r w:rsidRPr="00FD66DA">
              <w:rPr>
                <w:rFonts w:ascii="Arial" w:hAnsi="Arial" w:cs="Arial"/>
                <w:bCs/>
                <w:sz w:val="20"/>
                <w:szCs w:val="20"/>
              </w:rPr>
              <w:t xml:space="preserve">Normas técnicas aplicables. </w:t>
            </w:r>
            <w:r w:rsidRPr="00FD66DA">
              <w:rPr>
                <w:rFonts w:ascii="Arial" w:hAnsi="Arial" w:cs="Arial"/>
                <w:sz w:val="20"/>
                <w:szCs w:val="20"/>
              </w:rPr>
              <w:t>NTC 1500, RAS 2000, Norma AWWA C-509</w:t>
            </w:r>
          </w:p>
        </w:tc>
      </w:tr>
      <w:tr w:rsidR="00FD66DA" w:rsidRPr="00FD66DA" w:rsidTr="00FD66DA">
        <w:trPr>
          <w:jc w:val="center"/>
        </w:trPr>
        <w:tc>
          <w:tcPr>
            <w:tcW w:w="1559" w:type="dxa"/>
            <w:vAlign w:val="center"/>
          </w:tcPr>
          <w:p w:rsidR="00FD66DA" w:rsidRPr="00FD66DA" w:rsidRDefault="00FD66DA" w:rsidP="00FD66DA">
            <w:pPr>
              <w:rPr>
                <w:rFonts w:ascii="Arial" w:hAnsi="Arial" w:cs="Arial"/>
                <w:b/>
                <w:sz w:val="20"/>
                <w:szCs w:val="20"/>
                <w:vertAlign w:val="superscript"/>
              </w:rPr>
            </w:pPr>
            <w:r w:rsidRPr="00FD66DA">
              <w:rPr>
                <w:rFonts w:ascii="Arial" w:hAnsi="Arial" w:cs="Arial"/>
                <w:b/>
                <w:sz w:val="20"/>
                <w:szCs w:val="20"/>
                <w:vertAlign w:val="superscript"/>
              </w:rPr>
              <w:t>12. MEDIDA Y FORMA DE PAGO:</w:t>
            </w:r>
          </w:p>
        </w:tc>
        <w:tc>
          <w:tcPr>
            <w:tcW w:w="7229" w:type="dxa"/>
            <w:gridSpan w:val="2"/>
          </w:tcPr>
          <w:p w:rsidR="00FD66DA" w:rsidRPr="00FD66DA" w:rsidRDefault="00FD66DA" w:rsidP="00FD66DA">
            <w:pPr>
              <w:rPr>
                <w:rFonts w:ascii="Arial" w:hAnsi="Arial" w:cs="Arial"/>
                <w:sz w:val="20"/>
                <w:szCs w:val="20"/>
              </w:rPr>
            </w:pPr>
            <w:r w:rsidRPr="00FD66DA">
              <w:rPr>
                <w:rFonts w:ascii="Arial" w:hAnsi="Arial" w:cs="Arial"/>
                <w:sz w:val="20"/>
                <w:szCs w:val="20"/>
              </w:rPr>
              <w:t>Se cancelara por unidad (Un) de válvula o accesorio debidamente instalado y probado según la siguiente discriminación:</w:t>
            </w:r>
          </w:p>
          <w:p w:rsidR="00FD66DA" w:rsidRPr="00FD66DA" w:rsidRDefault="00FD66DA" w:rsidP="00FD66DA">
            <w:pPr>
              <w:rPr>
                <w:rFonts w:ascii="Arial" w:hAnsi="Arial" w:cs="Arial"/>
                <w:sz w:val="20"/>
                <w:szCs w:val="20"/>
              </w:rPr>
            </w:pPr>
          </w:p>
          <w:tbl>
            <w:tblPr>
              <w:tblW w:w="6941" w:type="dxa"/>
              <w:tblLayout w:type="fixed"/>
              <w:tblCellMar>
                <w:left w:w="70" w:type="dxa"/>
                <w:right w:w="70" w:type="dxa"/>
              </w:tblCellMar>
              <w:tblLook w:val="04A0" w:firstRow="1" w:lastRow="0" w:firstColumn="1" w:lastColumn="0" w:noHBand="0" w:noVBand="1"/>
            </w:tblPr>
            <w:tblGrid>
              <w:gridCol w:w="988"/>
              <w:gridCol w:w="5244"/>
              <w:gridCol w:w="709"/>
            </w:tblGrid>
            <w:tr w:rsidR="00FD66DA" w:rsidRPr="00FD66DA" w:rsidTr="00FD66DA">
              <w:trPr>
                <w:trHeight w:val="63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b/>
                      <w:sz w:val="20"/>
                      <w:szCs w:val="20"/>
                    </w:rPr>
                  </w:pPr>
                  <w:r w:rsidRPr="00FD66DA">
                    <w:rPr>
                      <w:rFonts w:ascii="Arial" w:hAnsi="Arial" w:cs="Arial"/>
                      <w:b/>
                      <w:sz w:val="20"/>
                      <w:szCs w:val="20"/>
                    </w:rPr>
                    <w:t>ÍTEM</w:t>
                  </w:r>
                </w:p>
              </w:tc>
              <w:tc>
                <w:tcPr>
                  <w:tcW w:w="5244"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b/>
                      <w:sz w:val="20"/>
                      <w:szCs w:val="20"/>
                    </w:rPr>
                  </w:pPr>
                  <w:r w:rsidRPr="00FD66DA">
                    <w:rPr>
                      <w:rFonts w:ascii="Arial" w:hAnsi="Arial" w:cs="Arial"/>
                      <w:b/>
                      <w:sz w:val="20"/>
                      <w:szCs w:val="20"/>
                    </w:rPr>
                    <w:t>DESCRIPCIÓN</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b/>
                      <w:sz w:val="20"/>
                      <w:szCs w:val="20"/>
                    </w:rPr>
                  </w:pPr>
                  <w:r w:rsidRPr="00FD66DA">
                    <w:rPr>
                      <w:rFonts w:ascii="Arial" w:hAnsi="Arial" w:cs="Arial"/>
                      <w:b/>
                      <w:sz w:val="20"/>
                      <w:szCs w:val="20"/>
                    </w:rPr>
                    <w:t>UN</w:t>
                  </w:r>
                </w:p>
              </w:tc>
            </w:tr>
            <w:tr w:rsidR="00FD66DA" w:rsidRPr="00FD66DA" w:rsidTr="00FD66DA">
              <w:trPr>
                <w:trHeight w:val="31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7.5.1</w:t>
                  </w:r>
                </w:p>
              </w:tc>
              <w:tc>
                <w:tcPr>
                  <w:tcW w:w="5244"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rPr>
                      <w:rFonts w:ascii="Arial" w:hAnsi="Arial" w:cs="Arial"/>
                      <w:sz w:val="20"/>
                      <w:szCs w:val="20"/>
                    </w:rPr>
                  </w:pPr>
                  <w:r w:rsidRPr="00FD66DA">
                    <w:rPr>
                      <w:rFonts w:ascii="Arial" w:hAnsi="Arial" w:cs="Arial"/>
                      <w:sz w:val="20"/>
                      <w:szCs w:val="20"/>
                    </w:rPr>
                    <w:t xml:space="preserve">VÁLVULA DE PIE </w:t>
                  </w:r>
                  <w:r w:rsidRPr="00FD66DA">
                    <w:rPr>
                      <w:rFonts w:ascii="Cambria Math" w:hAnsi="Cambria Math" w:cs="Cambria Math"/>
                      <w:sz w:val="20"/>
                      <w:szCs w:val="20"/>
                    </w:rPr>
                    <w:t>∅</w:t>
                  </w:r>
                  <w:r w:rsidRPr="00FD66DA">
                    <w:rPr>
                      <w:rFonts w:ascii="Arial" w:hAnsi="Arial" w:cs="Arial"/>
                      <w:sz w:val="20"/>
                      <w:szCs w:val="20"/>
                    </w:rPr>
                    <w:t xml:space="preserve"> 3"</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Un</w:t>
                  </w:r>
                </w:p>
              </w:tc>
            </w:tr>
            <w:tr w:rsidR="00FD66DA" w:rsidRPr="00FD66DA" w:rsidTr="00FD66DA">
              <w:trPr>
                <w:trHeight w:val="31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lastRenderedPageBreak/>
                    <w:t>7.5.6</w:t>
                  </w:r>
                </w:p>
              </w:tc>
              <w:tc>
                <w:tcPr>
                  <w:tcW w:w="5244"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rPr>
                      <w:rFonts w:ascii="Arial" w:hAnsi="Arial" w:cs="Arial"/>
                      <w:sz w:val="20"/>
                      <w:szCs w:val="20"/>
                    </w:rPr>
                  </w:pPr>
                  <w:r w:rsidRPr="00FD66DA">
                    <w:rPr>
                      <w:rFonts w:ascii="Arial" w:hAnsi="Arial" w:cs="Arial"/>
                      <w:sz w:val="20"/>
                      <w:szCs w:val="20"/>
                    </w:rPr>
                    <w:t xml:space="preserve">VÁLVULA DE CORTE </w:t>
                  </w:r>
                  <w:proofErr w:type="spellStart"/>
                  <w:r w:rsidRPr="00FD66DA">
                    <w:rPr>
                      <w:rFonts w:ascii="Arial" w:hAnsi="Arial" w:cs="Arial"/>
                      <w:sz w:val="20"/>
                      <w:szCs w:val="20"/>
                    </w:rPr>
                    <w:t>ERan</w:t>
                  </w:r>
                  <w:proofErr w:type="spellEnd"/>
                  <w:r w:rsidRPr="00FD66DA">
                    <w:rPr>
                      <w:rFonts w:ascii="Arial" w:hAnsi="Arial" w:cs="Arial"/>
                      <w:sz w:val="20"/>
                      <w:szCs w:val="20"/>
                    </w:rPr>
                    <w:t xml:space="preserve">. </w:t>
                  </w:r>
                  <w:r w:rsidRPr="00FD66DA">
                    <w:rPr>
                      <w:rFonts w:ascii="Cambria Math" w:hAnsi="Cambria Math" w:cs="Cambria Math"/>
                      <w:sz w:val="20"/>
                      <w:szCs w:val="20"/>
                    </w:rPr>
                    <w:t>∅</w:t>
                  </w:r>
                  <w:r w:rsidRPr="00FD66DA">
                    <w:rPr>
                      <w:rFonts w:ascii="Arial" w:hAnsi="Arial" w:cs="Arial"/>
                      <w:sz w:val="20"/>
                      <w:szCs w:val="20"/>
                    </w:rPr>
                    <w:t xml:space="preserve"> 3"</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Un</w:t>
                  </w:r>
                </w:p>
              </w:tc>
            </w:tr>
            <w:tr w:rsidR="00FD66DA" w:rsidRPr="00FD66DA" w:rsidTr="00FD66DA">
              <w:trPr>
                <w:trHeight w:val="31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7.5.14</w:t>
                  </w:r>
                </w:p>
              </w:tc>
              <w:tc>
                <w:tcPr>
                  <w:tcW w:w="5244"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rPr>
                      <w:rFonts w:ascii="Arial" w:hAnsi="Arial" w:cs="Arial"/>
                      <w:sz w:val="20"/>
                      <w:szCs w:val="20"/>
                    </w:rPr>
                  </w:pPr>
                  <w:r w:rsidRPr="00FD66DA">
                    <w:rPr>
                      <w:rFonts w:ascii="Arial" w:hAnsi="Arial" w:cs="Arial"/>
                      <w:sz w:val="20"/>
                      <w:szCs w:val="20"/>
                    </w:rPr>
                    <w:t xml:space="preserve">VÁLVULA CHEQUE </w:t>
                  </w:r>
                  <w:proofErr w:type="spellStart"/>
                  <w:r w:rsidRPr="00FD66DA">
                    <w:rPr>
                      <w:rFonts w:ascii="Arial" w:hAnsi="Arial" w:cs="Arial"/>
                      <w:sz w:val="20"/>
                      <w:szCs w:val="20"/>
                    </w:rPr>
                    <w:t>ERosc</w:t>
                  </w:r>
                  <w:proofErr w:type="spellEnd"/>
                  <w:r w:rsidRPr="00FD66DA">
                    <w:rPr>
                      <w:rFonts w:ascii="Arial" w:hAnsi="Arial" w:cs="Arial"/>
                      <w:sz w:val="20"/>
                      <w:szCs w:val="20"/>
                    </w:rPr>
                    <w:t xml:space="preserve">. </w:t>
                  </w:r>
                  <w:r w:rsidRPr="00FD66DA">
                    <w:rPr>
                      <w:rFonts w:ascii="Cambria Math" w:hAnsi="Cambria Math" w:cs="Cambria Math"/>
                      <w:sz w:val="20"/>
                      <w:szCs w:val="20"/>
                    </w:rPr>
                    <w:t>∅</w:t>
                  </w:r>
                  <w:r w:rsidRPr="00FD66DA">
                    <w:rPr>
                      <w:rFonts w:ascii="Arial" w:hAnsi="Arial" w:cs="Arial"/>
                      <w:sz w:val="20"/>
                      <w:szCs w:val="20"/>
                    </w:rPr>
                    <w:t xml:space="preserve"> 3"</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Un</w:t>
                  </w:r>
                </w:p>
              </w:tc>
            </w:tr>
            <w:tr w:rsidR="00FD66DA" w:rsidRPr="00FD66DA" w:rsidTr="00FD66DA">
              <w:trPr>
                <w:trHeight w:val="31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7.6.5</w:t>
                  </w:r>
                </w:p>
              </w:tc>
              <w:tc>
                <w:tcPr>
                  <w:tcW w:w="5244"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rPr>
                      <w:rFonts w:ascii="Arial" w:hAnsi="Arial" w:cs="Arial"/>
                      <w:sz w:val="20"/>
                      <w:szCs w:val="20"/>
                    </w:rPr>
                  </w:pPr>
                  <w:r w:rsidRPr="00FD66DA">
                    <w:rPr>
                      <w:rFonts w:ascii="Arial" w:hAnsi="Arial" w:cs="Arial"/>
                      <w:sz w:val="20"/>
                      <w:szCs w:val="20"/>
                    </w:rPr>
                    <w:t xml:space="preserve">VÁLVULA DE CORTE EB </w:t>
                  </w:r>
                  <w:r w:rsidRPr="00FD66DA">
                    <w:rPr>
                      <w:rFonts w:ascii="Cambria Math" w:hAnsi="Cambria Math" w:cs="Cambria Math"/>
                      <w:sz w:val="20"/>
                      <w:szCs w:val="20"/>
                    </w:rPr>
                    <w:t>∅</w:t>
                  </w:r>
                  <w:r w:rsidRPr="00FD66DA">
                    <w:rPr>
                      <w:rFonts w:ascii="Arial" w:hAnsi="Arial" w:cs="Arial"/>
                      <w:sz w:val="20"/>
                      <w:szCs w:val="20"/>
                    </w:rPr>
                    <w:t xml:space="preserve"> 4"</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Un</w:t>
                  </w:r>
                </w:p>
              </w:tc>
            </w:tr>
            <w:tr w:rsidR="00FD66DA" w:rsidRPr="00FD66DA" w:rsidTr="00FD66DA">
              <w:trPr>
                <w:trHeight w:val="31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7.6.8</w:t>
                  </w:r>
                </w:p>
              </w:tc>
              <w:tc>
                <w:tcPr>
                  <w:tcW w:w="5244"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rPr>
                      <w:rFonts w:ascii="Arial" w:hAnsi="Arial" w:cs="Arial"/>
                      <w:sz w:val="20"/>
                      <w:szCs w:val="20"/>
                    </w:rPr>
                  </w:pPr>
                  <w:r w:rsidRPr="00FD66DA">
                    <w:rPr>
                      <w:rFonts w:ascii="Arial" w:hAnsi="Arial" w:cs="Arial"/>
                      <w:sz w:val="20"/>
                      <w:szCs w:val="20"/>
                    </w:rPr>
                    <w:t xml:space="preserve">VALVULA DE CONTROL DE NIVEL CON PILOTO DE FLOTADOR MODULANTE EB </w:t>
                  </w:r>
                  <w:r w:rsidRPr="00FD66DA">
                    <w:rPr>
                      <w:rFonts w:ascii="Cambria Math" w:hAnsi="Cambria Math" w:cs="Cambria Math"/>
                      <w:sz w:val="20"/>
                      <w:szCs w:val="20"/>
                    </w:rPr>
                    <w:t>∅</w:t>
                  </w:r>
                  <w:r w:rsidRPr="00FD66DA">
                    <w:rPr>
                      <w:rFonts w:ascii="Arial" w:hAnsi="Arial" w:cs="Arial"/>
                      <w:sz w:val="20"/>
                      <w:szCs w:val="20"/>
                    </w:rPr>
                    <w:t xml:space="preserve"> 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Un</w:t>
                  </w:r>
                </w:p>
              </w:tc>
            </w:tr>
            <w:tr w:rsidR="00FD66DA" w:rsidRPr="00FD66DA" w:rsidTr="00FD66DA">
              <w:trPr>
                <w:trHeight w:val="31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7.1.36 -7.1.37</w:t>
                  </w:r>
                </w:p>
              </w:tc>
              <w:tc>
                <w:tcPr>
                  <w:tcW w:w="5244"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rPr>
                      <w:rFonts w:ascii="Arial" w:hAnsi="Arial" w:cs="Arial"/>
                      <w:sz w:val="20"/>
                      <w:szCs w:val="20"/>
                    </w:rPr>
                  </w:pPr>
                  <w:r w:rsidRPr="00FD66DA">
                    <w:rPr>
                      <w:rFonts w:ascii="Arial" w:hAnsi="Arial" w:cs="Arial"/>
                      <w:sz w:val="20"/>
                      <w:szCs w:val="20"/>
                    </w:rPr>
                    <w:t>VÁLVULA DE RETENCIÓN (CHEQUE) EB DN 1 1/4"</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66DA" w:rsidRPr="00FD66DA" w:rsidRDefault="00FD66DA" w:rsidP="00FD66DA">
                  <w:pPr>
                    <w:spacing w:line="240" w:lineRule="auto"/>
                    <w:jc w:val="center"/>
                    <w:rPr>
                      <w:rFonts w:ascii="Arial" w:hAnsi="Arial" w:cs="Arial"/>
                      <w:sz w:val="20"/>
                      <w:szCs w:val="20"/>
                    </w:rPr>
                  </w:pPr>
                  <w:r w:rsidRPr="00FD66DA">
                    <w:rPr>
                      <w:rFonts w:ascii="Arial" w:hAnsi="Arial" w:cs="Arial"/>
                      <w:sz w:val="20"/>
                      <w:szCs w:val="20"/>
                    </w:rPr>
                    <w:t>Un</w:t>
                  </w:r>
                </w:p>
              </w:tc>
            </w:tr>
          </w:tbl>
          <w:p w:rsidR="00FD66DA" w:rsidRPr="00FD66DA" w:rsidRDefault="00FD66DA" w:rsidP="00FD66DA">
            <w:pPr>
              <w:rPr>
                <w:rFonts w:ascii="Arial" w:hAnsi="Arial" w:cs="Arial"/>
                <w:b/>
                <w:sz w:val="20"/>
                <w:szCs w:val="20"/>
              </w:rPr>
            </w:pPr>
          </w:p>
        </w:tc>
      </w:tr>
    </w:tbl>
    <w:p w:rsidR="00F45685" w:rsidRPr="00FD66DA" w:rsidRDefault="00F45685" w:rsidP="006B3EA0">
      <w:pPr>
        <w:rPr>
          <w:rFonts w:ascii="Arial" w:hAnsi="Arial" w:cs="Arial"/>
          <w:sz w:val="20"/>
          <w:szCs w:val="20"/>
        </w:rPr>
      </w:pPr>
      <w:bookmarkStart w:id="5" w:name="_GoBack"/>
      <w:bookmarkEnd w:id="5"/>
    </w:p>
    <w:sectPr w:rsidR="00F45685" w:rsidRPr="00FD66DA" w:rsidSect="00FD66DA">
      <w:footerReference w:type="default" r:id="rId10"/>
      <w:pgSz w:w="12240" w:h="15840" w:code="1"/>
      <w:pgMar w:top="1985" w:right="1608" w:bottom="1701"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157" w:rsidRDefault="00583157" w:rsidP="00A05EF2">
      <w:pPr>
        <w:spacing w:after="0" w:line="240" w:lineRule="auto"/>
      </w:pPr>
      <w:r>
        <w:separator/>
      </w:r>
    </w:p>
  </w:endnote>
  <w:endnote w:type="continuationSeparator" w:id="0">
    <w:p w:rsidR="00583157" w:rsidRDefault="00583157" w:rsidP="00A05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HelveticaNeue-Light">
    <w:altName w:val="Arial Unicode MS"/>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8206476"/>
      <w:docPartObj>
        <w:docPartGallery w:val="Page Numbers (Bottom of Page)"/>
        <w:docPartUnique/>
      </w:docPartObj>
    </w:sdtPr>
    <w:sdtContent>
      <w:p w:rsidR="00FD66DA" w:rsidRDefault="00FD66DA">
        <w:pPr>
          <w:pStyle w:val="Piedepgina"/>
          <w:jc w:val="right"/>
        </w:pPr>
        <w:r>
          <w:fldChar w:fldCharType="begin"/>
        </w:r>
        <w:r>
          <w:instrText>PAGE   \* MERGEFORMAT</w:instrText>
        </w:r>
        <w:r>
          <w:fldChar w:fldCharType="separate"/>
        </w:r>
        <w:r w:rsidR="00B05004">
          <w:rPr>
            <w:noProof/>
          </w:rPr>
          <w:t>35</w:t>
        </w:r>
        <w:r>
          <w:rPr>
            <w:noProof/>
          </w:rPr>
          <w:fldChar w:fldCharType="end"/>
        </w:r>
      </w:p>
    </w:sdtContent>
  </w:sdt>
  <w:p w:rsidR="00FD66DA" w:rsidRDefault="00FD66D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157" w:rsidRDefault="00583157" w:rsidP="00A05EF2">
      <w:pPr>
        <w:spacing w:after="0" w:line="240" w:lineRule="auto"/>
      </w:pPr>
      <w:r>
        <w:separator/>
      </w:r>
    </w:p>
  </w:footnote>
  <w:footnote w:type="continuationSeparator" w:id="0">
    <w:p w:rsidR="00583157" w:rsidRDefault="00583157" w:rsidP="00A05E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24DAD"/>
    <w:multiLevelType w:val="hybridMultilevel"/>
    <w:tmpl w:val="3B7E9F92"/>
    <w:lvl w:ilvl="0" w:tplc="721C1A7A">
      <w:start w:val="1"/>
      <w:numFmt w:val="bullet"/>
      <w:lvlText w:val="-"/>
      <w:lvlJc w:val="left"/>
      <w:pPr>
        <w:ind w:left="720" w:hanging="360"/>
      </w:pPr>
      <w:rPr>
        <w:rFonts w:ascii="Arial Narrow" w:hAnsi="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6321A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9E1F9F"/>
    <w:multiLevelType w:val="hybridMultilevel"/>
    <w:tmpl w:val="92704A58"/>
    <w:lvl w:ilvl="0" w:tplc="9BB63C7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592DCB"/>
    <w:multiLevelType w:val="hybridMultilevel"/>
    <w:tmpl w:val="73DC5E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E923C3"/>
    <w:multiLevelType w:val="singleLevel"/>
    <w:tmpl w:val="0C0A0001"/>
    <w:lvl w:ilvl="0">
      <w:start w:val="1"/>
      <w:numFmt w:val="bullet"/>
      <w:lvlText w:val=""/>
      <w:lvlJc w:val="left"/>
      <w:pPr>
        <w:ind w:left="720" w:hanging="360"/>
      </w:pPr>
      <w:rPr>
        <w:rFonts w:ascii="Symbol" w:hAnsi="Symbol" w:hint="default"/>
      </w:rPr>
    </w:lvl>
  </w:abstractNum>
  <w:abstractNum w:abstractNumId="5" w15:restartNumberingAfterBreak="0">
    <w:nsid w:val="0FAB50B5"/>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103A3FA1"/>
    <w:multiLevelType w:val="hybridMultilevel"/>
    <w:tmpl w:val="ADE23C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665DD4"/>
    <w:multiLevelType w:val="hybridMultilevel"/>
    <w:tmpl w:val="A0F434EE"/>
    <w:lvl w:ilvl="0" w:tplc="0C0A0001">
      <w:start w:val="1"/>
      <w:numFmt w:val="bullet"/>
      <w:lvlText w:val=""/>
      <w:lvlJc w:val="left"/>
      <w:pPr>
        <w:tabs>
          <w:tab w:val="num" w:pos="357"/>
        </w:tabs>
        <w:ind w:left="397"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E57B88"/>
    <w:multiLevelType w:val="hybridMultilevel"/>
    <w:tmpl w:val="35460F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17465"/>
    <w:multiLevelType w:val="hybridMultilevel"/>
    <w:tmpl w:val="17B01A2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162C3DE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4D8392A"/>
    <w:multiLevelType w:val="hybridMultilevel"/>
    <w:tmpl w:val="742419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886542"/>
    <w:multiLevelType w:val="hybridMultilevel"/>
    <w:tmpl w:val="942038E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277B4E38"/>
    <w:multiLevelType w:val="hybridMultilevel"/>
    <w:tmpl w:val="02C0DA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8462E4F"/>
    <w:multiLevelType w:val="singleLevel"/>
    <w:tmpl w:val="0C0A0001"/>
    <w:lvl w:ilvl="0">
      <w:start w:val="1"/>
      <w:numFmt w:val="bullet"/>
      <w:lvlText w:val=""/>
      <w:lvlJc w:val="left"/>
      <w:pPr>
        <w:ind w:left="720" w:hanging="360"/>
      </w:pPr>
      <w:rPr>
        <w:rFonts w:ascii="Symbol" w:hAnsi="Symbol" w:hint="default"/>
      </w:rPr>
    </w:lvl>
  </w:abstractNum>
  <w:abstractNum w:abstractNumId="15" w15:restartNumberingAfterBreak="0">
    <w:nsid w:val="29653F5B"/>
    <w:multiLevelType w:val="hybridMultilevel"/>
    <w:tmpl w:val="E47C0A7E"/>
    <w:lvl w:ilvl="0" w:tplc="089A781C">
      <w:numFmt w:val="bullet"/>
      <w:lvlText w:val="-"/>
      <w:lvlJc w:val="left"/>
      <w:pPr>
        <w:ind w:left="720" w:hanging="360"/>
      </w:pPr>
      <w:rPr>
        <w:rFonts w:ascii="Arial" w:eastAsia="Times New Roman" w:hAnsi="Arial" w:cs="Aria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16" w15:restartNumberingAfterBreak="0">
    <w:nsid w:val="2AF93F42"/>
    <w:multiLevelType w:val="hybridMultilevel"/>
    <w:tmpl w:val="0D5E1B92"/>
    <w:lvl w:ilvl="0" w:tplc="089A781C">
      <w:numFmt w:val="bullet"/>
      <w:lvlText w:val="-"/>
      <w:lvlJc w:val="left"/>
      <w:pPr>
        <w:ind w:left="720" w:hanging="360"/>
      </w:pPr>
      <w:rPr>
        <w:rFonts w:ascii="Arial" w:eastAsia="Times New Roman" w:hAnsi="Arial" w:cs="Aria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17" w15:restartNumberingAfterBreak="0">
    <w:nsid w:val="384A3BA3"/>
    <w:multiLevelType w:val="hybridMultilevel"/>
    <w:tmpl w:val="F104C254"/>
    <w:lvl w:ilvl="0" w:tplc="CC6CC284">
      <w:start w:val="1"/>
      <w:numFmt w:val="bullet"/>
      <w:pStyle w:val="vietas1"/>
      <w:lvlText w:val=""/>
      <w:lvlJc w:val="left"/>
      <w:pPr>
        <w:tabs>
          <w:tab w:val="num" w:pos="357"/>
        </w:tabs>
        <w:ind w:left="397"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B605C"/>
    <w:multiLevelType w:val="hybridMultilevel"/>
    <w:tmpl w:val="0E86AE7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B0F7DE6"/>
    <w:multiLevelType w:val="hybridMultilevel"/>
    <w:tmpl w:val="66AEA022"/>
    <w:lvl w:ilvl="0" w:tplc="E1F89806">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15:restartNumberingAfterBreak="0">
    <w:nsid w:val="3F4622E6"/>
    <w:multiLevelType w:val="hybridMultilevel"/>
    <w:tmpl w:val="24C277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1371047"/>
    <w:multiLevelType w:val="hybridMultilevel"/>
    <w:tmpl w:val="43F8F3B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42322A1E"/>
    <w:multiLevelType w:val="hybridMultilevel"/>
    <w:tmpl w:val="D1F05EAE"/>
    <w:lvl w:ilvl="0" w:tplc="9BB63C7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3D179F6"/>
    <w:multiLevelType w:val="hybridMultilevel"/>
    <w:tmpl w:val="A260CD88"/>
    <w:lvl w:ilvl="0" w:tplc="CA72FB62">
      <w:numFmt w:val="bullet"/>
      <w:lvlText w:val=""/>
      <w:lvlJc w:val="left"/>
      <w:pPr>
        <w:ind w:left="705" w:hanging="705"/>
      </w:pPr>
      <w:rPr>
        <w:rFonts w:ascii="Symbol" w:eastAsia="Times New Roman" w:hAnsi="Symbol"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461A1E83"/>
    <w:multiLevelType w:val="hybridMultilevel"/>
    <w:tmpl w:val="0C1866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610920"/>
    <w:multiLevelType w:val="singleLevel"/>
    <w:tmpl w:val="0C0A0001"/>
    <w:lvl w:ilvl="0">
      <w:start w:val="1"/>
      <w:numFmt w:val="bullet"/>
      <w:lvlText w:val=""/>
      <w:lvlJc w:val="left"/>
      <w:pPr>
        <w:ind w:left="720" w:hanging="360"/>
      </w:pPr>
      <w:rPr>
        <w:rFonts w:ascii="Symbol" w:hAnsi="Symbol" w:hint="default"/>
      </w:rPr>
    </w:lvl>
  </w:abstractNum>
  <w:abstractNum w:abstractNumId="26" w15:restartNumberingAfterBreak="0">
    <w:nsid w:val="4DE060C2"/>
    <w:multiLevelType w:val="hybridMultilevel"/>
    <w:tmpl w:val="468E0C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E2D6062"/>
    <w:multiLevelType w:val="hybridMultilevel"/>
    <w:tmpl w:val="A5FE7F98"/>
    <w:lvl w:ilvl="0" w:tplc="F852089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6820CC8"/>
    <w:multiLevelType w:val="hybridMultilevel"/>
    <w:tmpl w:val="1826DE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7C6226B"/>
    <w:multiLevelType w:val="hybridMultilevel"/>
    <w:tmpl w:val="1448646E"/>
    <w:lvl w:ilvl="0" w:tplc="70B2F250">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8BC739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9032155"/>
    <w:multiLevelType w:val="hybridMultilevel"/>
    <w:tmpl w:val="9C56F4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594455F7"/>
    <w:multiLevelType w:val="hybridMultilevel"/>
    <w:tmpl w:val="72DAB0D8"/>
    <w:lvl w:ilvl="0" w:tplc="9BB63C7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9CE7105"/>
    <w:multiLevelType w:val="hybridMultilevel"/>
    <w:tmpl w:val="22EE607A"/>
    <w:lvl w:ilvl="0" w:tplc="0C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5F9B0C21"/>
    <w:multiLevelType w:val="hybridMultilevel"/>
    <w:tmpl w:val="3334C902"/>
    <w:lvl w:ilvl="0" w:tplc="0C0A0001">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2AE099A"/>
    <w:multiLevelType w:val="hybridMultilevel"/>
    <w:tmpl w:val="F2928966"/>
    <w:lvl w:ilvl="0" w:tplc="9BB63C7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7DB04EA"/>
    <w:multiLevelType w:val="hybridMultilevel"/>
    <w:tmpl w:val="B2842A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AE23B0"/>
    <w:multiLevelType w:val="hybridMultilevel"/>
    <w:tmpl w:val="B72CC708"/>
    <w:lvl w:ilvl="0" w:tplc="58E477C8">
      <w:start w:val="1"/>
      <w:numFmt w:val="bullet"/>
      <w:lvlText w:val="-"/>
      <w:lvlJc w:val="left"/>
      <w:pPr>
        <w:ind w:left="720" w:hanging="360"/>
      </w:pPr>
      <w:rPr>
        <w:rFonts w:ascii="Arial Narrow" w:hAnsi="Arial Narrow"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38" w15:restartNumberingAfterBreak="0">
    <w:nsid w:val="6E4A5338"/>
    <w:multiLevelType w:val="hybridMultilevel"/>
    <w:tmpl w:val="C05AAD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5353665"/>
    <w:multiLevelType w:val="hybridMultilevel"/>
    <w:tmpl w:val="0F5813E2"/>
    <w:lvl w:ilvl="0" w:tplc="0C0A000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693493B"/>
    <w:multiLevelType w:val="hybridMultilevel"/>
    <w:tmpl w:val="BFB03C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76D35661"/>
    <w:multiLevelType w:val="hybridMultilevel"/>
    <w:tmpl w:val="FFB8ED6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78A472F1"/>
    <w:multiLevelType w:val="hybridMultilevel"/>
    <w:tmpl w:val="507649A2"/>
    <w:lvl w:ilvl="0" w:tplc="0C0A0001">
      <w:start w:val="1"/>
      <w:numFmt w:val="decimal"/>
      <w:lvlText w:val="%1."/>
      <w:lvlJc w:val="left"/>
      <w:pPr>
        <w:ind w:left="1185" w:hanging="825"/>
      </w:pPr>
      <w:rPr>
        <w:rFonts w:hint="default"/>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3" w15:restartNumberingAfterBreak="0">
    <w:nsid w:val="78BC1D6A"/>
    <w:multiLevelType w:val="hybridMultilevel"/>
    <w:tmpl w:val="52AE368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4" w15:restartNumberingAfterBreak="0">
    <w:nsid w:val="7FA36786"/>
    <w:multiLevelType w:val="hybridMultilevel"/>
    <w:tmpl w:val="B83C694C"/>
    <w:lvl w:ilvl="0" w:tplc="704225E6">
      <w:numFmt w:val="bullet"/>
      <w:lvlText w:val="-"/>
      <w:lvlJc w:val="left"/>
      <w:pPr>
        <w:ind w:left="720" w:hanging="360"/>
      </w:pPr>
      <w:rPr>
        <w:rFonts w:ascii="Arial" w:eastAsia="Times New Roman" w:hAnsi="Arial" w:cs="Arial" w:hint="default"/>
      </w:rPr>
    </w:lvl>
    <w:lvl w:ilvl="1" w:tplc="2F1C97A2" w:tentative="1">
      <w:start w:val="1"/>
      <w:numFmt w:val="bullet"/>
      <w:lvlText w:val="o"/>
      <w:lvlJc w:val="left"/>
      <w:pPr>
        <w:ind w:left="1440" w:hanging="360"/>
      </w:pPr>
      <w:rPr>
        <w:rFonts w:ascii="Courier New" w:hAnsi="Courier New" w:cs="Courier New" w:hint="default"/>
      </w:rPr>
    </w:lvl>
    <w:lvl w:ilvl="2" w:tplc="C3A2B9CA" w:tentative="1">
      <w:start w:val="1"/>
      <w:numFmt w:val="bullet"/>
      <w:lvlText w:val=""/>
      <w:lvlJc w:val="left"/>
      <w:pPr>
        <w:ind w:left="2160" w:hanging="360"/>
      </w:pPr>
      <w:rPr>
        <w:rFonts w:ascii="Wingdings" w:hAnsi="Wingdings" w:hint="default"/>
      </w:rPr>
    </w:lvl>
    <w:lvl w:ilvl="3" w:tplc="014E78D0" w:tentative="1">
      <w:start w:val="1"/>
      <w:numFmt w:val="bullet"/>
      <w:lvlText w:val=""/>
      <w:lvlJc w:val="left"/>
      <w:pPr>
        <w:ind w:left="2880" w:hanging="360"/>
      </w:pPr>
      <w:rPr>
        <w:rFonts w:ascii="Symbol" w:hAnsi="Symbol" w:hint="default"/>
      </w:rPr>
    </w:lvl>
    <w:lvl w:ilvl="4" w:tplc="3C10BDC4" w:tentative="1">
      <w:start w:val="1"/>
      <w:numFmt w:val="bullet"/>
      <w:lvlText w:val="o"/>
      <w:lvlJc w:val="left"/>
      <w:pPr>
        <w:ind w:left="3600" w:hanging="360"/>
      </w:pPr>
      <w:rPr>
        <w:rFonts w:ascii="Courier New" w:hAnsi="Courier New" w:cs="Courier New" w:hint="default"/>
      </w:rPr>
    </w:lvl>
    <w:lvl w:ilvl="5" w:tplc="9400617A" w:tentative="1">
      <w:start w:val="1"/>
      <w:numFmt w:val="bullet"/>
      <w:lvlText w:val=""/>
      <w:lvlJc w:val="left"/>
      <w:pPr>
        <w:ind w:left="4320" w:hanging="360"/>
      </w:pPr>
      <w:rPr>
        <w:rFonts w:ascii="Wingdings" w:hAnsi="Wingdings" w:hint="default"/>
      </w:rPr>
    </w:lvl>
    <w:lvl w:ilvl="6" w:tplc="E90AD4D4" w:tentative="1">
      <w:start w:val="1"/>
      <w:numFmt w:val="bullet"/>
      <w:lvlText w:val=""/>
      <w:lvlJc w:val="left"/>
      <w:pPr>
        <w:ind w:left="5040" w:hanging="360"/>
      </w:pPr>
      <w:rPr>
        <w:rFonts w:ascii="Symbol" w:hAnsi="Symbol" w:hint="default"/>
      </w:rPr>
    </w:lvl>
    <w:lvl w:ilvl="7" w:tplc="61487110" w:tentative="1">
      <w:start w:val="1"/>
      <w:numFmt w:val="bullet"/>
      <w:lvlText w:val="o"/>
      <w:lvlJc w:val="left"/>
      <w:pPr>
        <w:ind w:left="5760" w:hanging="360"/>
      </w:pPr>
      <w:rPr>
        <w:rFonts w:ascii="Courier New" w:hAnsi="Courier New" w:cs="Courier New" w:hint="default"/>
      </w:rPr>
    </w:lvl>
    <w:lvl w:ilvl="8" w:tplc="0DE45E4E"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42"/>
  </w:num>
  <w:num w:numId="4">
    <w:abstractNumId w:val="11"/>
  </w:num>
  <w:num w:numId="5">
    <w:abstractNumId w:val="13"/>
  </w:num>
  <w:num w:numId="6">
    <w:abstractNumId w:val="40"/>
  </w:num>
  <w:num w:numId="7">
    <w:abstractNumId w:val="24"/>
  </w:num>
  <w:num w:numId="8">
    <w:abstractNumId w:val="36"/>
  </w:num>
  <w:num w:numId="9">
    <w:abstractNumId w:val="2"/>
  </w:num>
  <w:num w:numId="10">
    <w:abstractNumId w:val="5"/>
  </w:num>
  <w:num w:numId="11">
    <w:abstractNumId w:val="4"/>
  </w:num>
  <w:num w:numId="12">
    <w:abstractNumId w:val="14"/>
  </w:num>
  <w:num w:numId="13">
    <w:abstractNumId w:val="25"/>
  </w:num>
  <w:num w:numId="14">
    <w:abstractNumId w:val="8"/>
  </w:num>
  <w:num w:numId="15">
    <w:abstractNumId w:val="10"/>
  </w:num>
  <w:num w:numId="16">
    <w:abstractNumId w:val="30"/>
  </w:num>
  <w:num w:numId="17">
    <w:abstractNumId w:val="26"/>
  </w:num>
  <w:num w:numId="18">
    <w:abstractNumId w:val="35"/>
  </w:num>
  <w:num w:numId="19">
    <w:abstractNumId w:val="32"/>
  </w:num>
  <w:num w:numId="20">
    <w:abstractNumId w:val="22"/>
  </w:num>
  <w:num w:numId="21">
    <w:abstractNumId w:val="41"/>
  </w:num>
  <w:num w:numId="22">
    <w:abstractNumId w:val="21"/>
  </w:num>
  <w:num w:numId="23">
    <w:abstractNumId w:val="3"/>
  </w:num>
  <w:num w:numId="24">
    <w:abstractNumId w:val="9"/>
  </w:num>
  <w:num w:numId="25">
    <w:abstractNumId w:val="31"/>
  </w:num>
  <w:num w:numId="26">
    <w:abstractNumId w:val="1"/>
  </w:num>
  <w:num w:numId="27">
    <w:abstractNumId w:val="20"/>
  </w:num>
  <w:num w:numId="28">
    <w:abstractNumId w:val="28"/>
  </w:num>
  <w:num w:numId="29">
    <w:abstractNumId w:val="43"/>
  </w:num>
  <w:num w:numId="30">
    <w:abstractNumId w:val="33"/>
  </w:num>
  <w:num w:numId="31">
    <w:abstractNumId w:val="12"/>
  </w:num>
  <w:num w:numId="32">
    <w:abstractNumId w:val="17"/>
  </w:num>
  <w:num w:numId="33">
    <w:abstractNumId w:val="38"/>
  </w:num>
  <w:num w:numId="34">
    <w:abstractNumId w:val="7"/>
  </w:num>
  <w:num w:numId="35">
    <w:abstractNumId w:val="18"/>
  </w:num>
  <w:num w:numId="36">
    <w:abstractNumId w:val="34"/>
  </w:num>
  <w:num w:numId="37">
    <w:abstractNumId w:val="37"/>
  </w:num>
  <w:num w:numId="38">
    <w:abstractNumId w:val="0"/>
  </w:num>
  <w:num w:numId="39">
    <w:abstractNumId w:val="29"/>
  </w:num>
  <w:num w:numId="40">
    <w:abstractNumId w:val="44"/>
  </w:num>
  <w:num w:numId="41">
    <w:abstractNumId w:val="16"/>
  </w:num>
  <w:num w:numId="42">
    <w:abstractNumId w:val="39"/>
  </w:num>
  <w:num w:numId="43">
    <w:abstractNumId w:val="15"/>
  </w:num>
  <w:num w:numId="44">
    <w:abstractNumId w:val="19"/>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EF2"/>
    <w:rsid w:val="0000025B"/>
    <w:rsid w:val="00027EE1"/>
    <w:rsid w:val="00072C11"/>
    <w:rsid w:val="0007567F"/>
    <w:rsid w:val="00077816"/>
    <w:rsid w:val="00080094"/>
    <w:rsid w:val="00087CA5"/>
    <w:rsid w:val="000956C7"/>
    <w:rsid w:val="000F123C"/>
    <w:rsid w:val="00113A74"/>
    <w:rsid w:val="00121D8C"/>
    <w:rsid w:val="00124CCC"/>
    <w:rsid w:val="00147925"/>
    <w:rsid w:val="0016579E"/>
    <w:rsid w:val="00185B74"/>
    <w:rsid w:val="001924EE"/>
    <w:rsid w:val="00194A3A"/>
    <w:rsid w:val="001B16F5"/>
    <w:rsid w:val="001C2663"/>
    <w:rsid w:val="001F4C33"/>
    <w:rsid w:val="00211010"/>
    <w:rsid w:val="00235EDC"/>
    <w:rsid w:val="00237EAB"/>
    <w:rsid w:val="002426F7"/>
    <w:rsid w:val="00243237"/>
    <w:rsid w:val="002519E7"/>
    <w:rsid w:val="00255CEE"/>
    <w:rsid w:val="00271445"/>
    <w:rsid w:val="0028746C"/>
    <w:rsid w:val="002968A8"/>
    <w:rsid w:val="002A2C31"/>
    <w:rsid w:val="002A7DD5"/>
    <w:rsid w:val="002C1075"/>
    <w:rsid w:val="002D39F9"/>
    <w:rsid w:val="002E3343"/>
    <w:rsid w:val="003005E5"/>
    <w:rsid w:val="00323730"/>
    <w:rsid w:val="003406DD"/>
    <w:rsid w:val="00341FC1"/>
    <w:rsid w:val="0034217E"/>
    <w:rsid w:val="00373155"/>
    <w:rsid w:val="00377150"/>
    <w:rsid w:val="00384BD4"/>
    <w:rsid w:val="003865EC"/>
    <w:rsid w:val="00387953"/>
    <w:rsid w:val="003A1315"/>
    <w:rsid w:val="003B3C51"/>
    <w:rsid w:val="003F3A69"/>
    <w:rsid w:val="004071ED"/>
    <w:rsid w:val="00411473"/>
    <w:rsid w:val="00414016"/>
    <w:rsid w:val="00417D17"/>
    <w:rsid w:val="00422F5D"/>
    <w:rsid w:val="00431071"/>
    <w:rsid w:val="004372FF"/>
    <w:rsid w:val="00443748"/>
    <w:rsid w:val="0044421C"/>
    <w:rsid w:val="004857BA"/>
    <w:rsid w:val="004E1FA2"/>
    <w:rsid w:val="004E61C5"/>
    <w:rsid w:val="004E7EF0"/>
    <w:rsid w:val="004F5437"/>
    <w:rsid w:val="005368D9"/>
    <w:rsid w:val="00554ED4"/>
    <w:rsid w:val="005559D7"/>
    <w:rsid w:val="0057207A"/>
    <w:rsid w:val="00583157"/>
    <w:rsid w:val="005B323C"/>
    <w:rsid w:val="005E2D91"/>
    <w:rsid w:val="005F47E8"/>
    <w:rsid w:val="006101C5"/>
    <w:rsid w:val="0061118B"/>
    <w:rsid w:val="00620141"/>
    <w:rsid w:val="006433FC"/>
    <w:rsid w:val="00657C91"/>
    <w:rsid w:val="0067775A"/>
    <w:rsid w:val="006916AB"/>
    <w:rsid w:val="00691CB8"/>
    <w:rsid w:val="00692027"/>
    <w:rsid w:val="0069216F"/>
    <w:rsid w:val="006A15B4"/>
    <w:rsid w:val="006B3EA0"/>
    <w:rsid w:val="006C5D5B"/>
    <w:rsid w:val="006E07B1"/>
    <w:rsid w:val="007021FE"/>
    <w:rsid w:val="007050AE"/>
    <w:rsid w:val="00717A38"/>
    <w:rsid w:val="00717E30"/>
    <w:rsid w:val="00724BBB"/>
    <w:rsid w:val="007335E4"/>
    <w:rsid w:val="00741525"/>
    <w:rsid w:val="007B74BE"/>
    <w:rsid w:val="007D16B0"/>
    <w:rsid w:val="007D7145"/>
    <w:rsid w:val="00827AE4"/>
    <w:rsid w:val="00834A58"/>
    <w:rsid w:val="00845299"/>
    <w:rsid w:val="00852516"/>
    <w:rsid w:val="00856314"/>
    <w:rsid w:val="0087019F"/>
    <w:rsid w:val="00873FFA"/>
    <w:rsid w:val="00890E1B"/>
    <w:rsid w:val="008A0867"/>
    <w:rsid w:val="008A156B"/>
    <w:rsid w:val="008C0D1D"/>
    <w:rsid w:val="008C461E"/>
    <w:rsid w:val="008C70A5"/>
    <w:rsid w:val="008E3458"/>
    <w:rsid w:val="008F2891"/>
    <w:rsid w:val="00900493"/>
    <w:rsid w:val="0090445E"/>
    <w:rsid w:val="0093488B"/>
    <w:rsid w:val="00935AF8"/>
    <w:rsid w:val="0094153C"/>
    <w:rsid w:val="009546A0"/>
    <w:rsid w:val="00962267"/>
    <w:rsid w:val="00977FEA"/>
    <w:rsid w:val="009A7E46"/>
    <w:rsid w:val="009B74A7"/>
    <w:rsid w:val="009B7F28"/>
    <w:rsid w:val="009E7FC0"/>
    <w:rsid w:val="009F2916"/>
    <w:rsid w:val="009F4025"/>
    <w:rsid w:val="00A05E78"/>
    <w:rsid w:val="00A05EF2"/>
    <w:rsid w:val="00A16AC6"/>
    <w:rsid w:val="00A3104C"/>
    <w:rsid w:val="00A61FBF"/>
    <w:rsid w:val="00A66CEE"/>
    <w:rsid w:val="00A7580B"/>
    <w:rsid w:val="00A86FE5"/>
    <w:rsid w:val="00AA35B8"/>
    <w:rsid w:val="00AA634E"/>
    <w:rsid w:val="00AB6B0A"/>
    <w:rsid w:val="00AD2C53"/>
    <w:rsid w:val="00AD3ACA"/>
    <w:rsid w:val="00AE7584"/>
    <w:rsid w:val="00AF52E1"/>
    <w:rsid w:val="00B00F2F"/>
    <w:rsid w:val="00B05004"/>
    <w:rsid w:val="00B06FDE"/>
    <w:rsid w:val="00B23209"/>
    <w:rsid w:val="00B27978"/>
    <w:rsid w:val="00B327D5"/>
    <w:rsid w:val="00B46E9B"/>
    <w:rsid w:val="00B60081"/>
    <w:rsid w:val="00B71D2D"/>
    <w:rsid w:val="00B7705C"/>
    <w:rsid w:val="00BA07C9"/>
    <w:rsid w:val="00BA6225"/>
    <w:rsid w:val="00BB1AF7"/>
    <w:rsid w:val="00BB3F3A"/>
    <w:rsid w:val="00BB7D89"/>
    <w:rsid w:val="00BE4B06"/>
    <w:rsid w:val="00BF0CB4"/>
    <w:rsid w:val="00BF5841"/>
    <w:rsid w:val="00C02998"/>
    <w:rsid w:val="00C03A96"/>
    <w:rsid w:val="00C15DC6"/>
    <w:rsid w:val="00C350A9"/>
    <w:rsid w:val="00C40784"/>
    <w:rsid w:val="00C5697D"/>
    <w:rsid w:val="00C9268C"/>
    <w:rsid w:val="00CB592C"/>
    <w:rsid w:val="00CE78F9"/>
    <w:rsid w:val="00D076D1"/>
    <w:rsid w:val="00D17EC2"/>
    <w:rsid w:val="00D24A05"/>
    <w:rsid w:val="00D614F9"/>
    <w:rsid w:val="00D95FCC"/>
    <w:rsid w:val="00DA3638"/>
    <w:rsid w:val="00DB5558"/>
    <w:rsid w:val="00DC7E8F"/>
    <w:rsid w:val="00DE5436"/>
    <w:rsid w:val="00DE6A29"/>
    <w:rsid w:val="00DF184B"/>
    <w:rsid w:val="00E1631D"/>
    <w:rsid w:val="00E27F20"/>
    <w:rsid w:val="00E312B5"/>
    <w:rsid w:val="00E5102D"/>
    <w:rsid w:val="00E73EE2"/>
    <w:rsid w:val="00E777E8"/>
    <w:rsid w:val="00EC7B7A"/>
    <w:rsid w:val="00ED7048"/>
    <w:rsid w:val="00EE5713"/>
    <w:rsid w:val="00EF1021"/>
    <w:rsid w:val="00F00656"/>
    <w:rsid w:val="00F101F3"/>
    <w:rsid w:val="00F2527B"/>
    <w:rsid w:val="00F31FA8"/>
    <w:rsid w:val="00F45685"/>
    <w:rsid w:val="00F466BF"/>
    <w:rsid w:val="00F67FDC"/>
    <w:rsid w:val="00F75390"/>
    <w:rsid w:val="00F80FFB"/>
    <w:rsid w:val="00F92A50"/>
    <w:rsid w:val="00FC2204"/>
    <w:rsid w:val="00FD66DA"/>
    <w:rsid w:val="00FF2818"/>
    <w:rsid w:val="00FF3F13"/>
    <w:rsid w:val="00FF509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86FF4996-7198-4947-930F-C39D3DA0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A05EF2"/>
    <w:pPr>
      <w:spacing w:after="0" w:line="240" w:lineRule="auto"/>
    </w:pPr>
  </w:style>
  <w:style w:type="paragraph" w:styleId="Encabezado">
    <w:name w:val="header"/>
    <w:basedOn w:val="Normal"/>
    <w:link w:val="EncabezadoCar"/>
    <w:uiPriority w:val="99"/>
    <w:unhideWhenUsed/>
    <w:rsid w:val="00A05EF2"/>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A05EF2"/>
  </w:style>
  <w:style w:type="paragraph" w:styleId="Piedepgina">
    <w:name w:val="footer"/>
    <w:basedOn w:val="Normal"/>
    <w:link w:val="PiedepginaCar"/>
    <w:uiPriority w:val="99"/>
    <w:unhideWhenUsed/>
    <w:rsid w:val="00A05EF2"/>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A05EF2"/>
  </w:style>
  <w:style w:type="paragraph" w:styleId="Prrafodelista">
    <w:name w:val="List Paragraph"/>
    <w:basedOn w:val="Normal"/>
    <w:uiPriority w:val="34"/>
    <w:qFormat/>
    <w:rsid w:val="00211010"/>
    <w:pPr>
      <w:ind w:left="720"/>
      <w:contextualSpacing/>
    </w:pPr>
  </w:style>
  <w:style w:type="paragraph" w:styleId="Textoindependiente">
    <w:name w:val="Body Text"/>
    <w:basedOn w:val="Normal"/>
    <w:link w:val="TextoindependienteCar"/>
    <w:rsid w:val="00C03A96"/>
    <w:pPr>
      <w:spacing w:before="120" w:after="0" w:line="240" w:lineRule="auto"/>
      <w:jc w:val="both"/>
    </w:pPr>
    <w:rPr>
      <w:rFonts w:ascii="Arial" w:eastAsia="Times New Roman" w:hAnsi="Arial" w:cs="Times New Roman"/>
      <w:sz w:val="20"/>
      <w:szCs w:val="20"/>
      <w:lang w:eastAsia="es-ES"/>
    </w:rPr>
  </w:style>
  <w:style w:type="character" w:customStyle="1" w:styleId="TextoindependienteCar">
    <w:name w:val="Texto independiente Car"/>
    <w:basedOn w:val="Fuentedeprrafopredeter"/>
    <w:link w:val="Textoindependiente"/>
    <w:rsid w:val="00C03A96"/>
    <w:rPr>
      <w:rFonts w:ascii="Arial" w:eastAsia="Times New Roman" w:hAnsi="Arial" w:cs="Times New Roman"/>
      <w:sz w:val="20"/>
      <w:szCs w:val="20"/>
      <w:lang w:eastAsia="es-ES"/>
    </w:rPr>
  </w:style>
  <w:style w:type="paragraph" w:styleId="Textoindependiente2">
    <w:name w:val="Body Text 2"/>
    <w:basedOn w:val="Normal"/>
    <w:link w:val="Textoindependiente2Car"/>
    <w:rsid w:val="00C03A96"/>
    <w:pPr>
      <w:tabs>
        <w:tab w:val="left" w:pos="-1440"/>
        <w:tab w:val="left" w:pos="-720"/>
      </w:tabs>
      <w:suppressAutoHyphens/>
      <w:spacing w:after="0" w:line="240" w:lineRule="auto"/>
      <w:jc w:val="both"/>
    </w:pPr>
    <w:rPr>
      <w:rFonts w:ascii="Arial" w:eastAsia="Times New Roman" w:hAnsi="Arial" w:cs="Times New Roman"/>
      <w:spacing w:val="-3"/>
      <w:sz w:val="24"/>
      <w:szCs w:val="20"/>
      <w:lang w:val="es-CO" w:eastAsia="es-ES"/>
    </w:rPr>
  </w:style>
  <w:style w:type="character" w:customStyle="1" w:styleId="Textoindependiente2Car">
    <w:name w:val="Texto independiente 2 Car"/>
    <w:basedOn w:val="Fuentedeprrafopredeter"/>
    <w:link w:val="Textoindependiente2"/>
    <w:rsid w:val="00C03A96"/>
    <w:rPr>
      <w:rFonts w:ascii="Arial" w:eastAsia="Times New Roman" w:hAnsi="Arial" w:cs="Times New Roman"/>
      <w:spacing w:val="-3"/>
      <w:sz w:val="24"/>
      <w:szCs w:val="20"/>
      <w:lang w:val="es-CO" w:eastAsia="es-ES"/>
    </w:rPr>
  </w:style>
  <w:style w:type="paragraph" w:customStyle="1" w:styleId="vietas1">
    <w:name w:val="viñetas 1"/>
    <w:basedOn w:val="Normal"/>
    <w:next w:val="Normal"/>
    <w:rsid w:val="0093488B"/>
    <w:pPr>
      <w:numPr>
        <w:numId w:val="32"/>
      </w:numPr>
      <w:spacing w:after="0" w:line="288" w:lineRule="auto"/>
      <w:jc w:val="both"/>
    </w:pPr>
    <w:rPr>
      <w:rFonts w:ascii="Arial" w:eastAsia="Times New Roman" w:hAnsi="Arial" w:cs="Times New Roman"/>
      <w:iCs/>
      <w:sz w:val="24"/>
      <w:szCs w:val="27"/>
      <w:lang w:eastAsia="es-ES"/>
    </w:rPr>
  </w:style>
  <w:style w:type="paragraph" w:customStyle="1" w:styleId="Textoindependiente22">
    <w:name w:val="Texto independiente 22"/>
    <w:basedOn w:val="Normal"/>
    <w:rsid w:val="0093488B"/>
    <w:pPr>
      <w:spacing w:after="0" w:line="240" w:lineRule="auto"/>
      <w:jc w:val="both"/>
    </w:pPr>
    <w:rPr>
      <w:rFonts w:ascii="Book Antiqua" w:eastAsia="Times New Roman" w:hAnsi="Book Antiqua" w:cs="Times New Roman"/>
      <w:sz w:val="20"/>
      <w:szCs w:val="20"/>
      <w:lang w:eastAsia="es-ES"/>
    </w:rPr>
  </w:style>
  <w:style w:type="paragraph" w:styleId="Textodeglobo">
    <w:name w:val="Balloon Text"/>
    <w:basedOn w:val="Normal"/>
    <w:link w:val="TextodegloboCar"/>
    <w:uiPriority w:val="99"/>
    <w:semiHidden/>
    <w:unhideWhenUsed/>
    <w:rsid w:val="0093488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3488B"/>
    <w:rPr>
      <w:rFonts w:ascii="Tahoma" w:hAnsi="Tahoma" w:cs="Tahoma"/>
      <w:sz w:val="16"/>
      <w:szCs w:val="16"/>
    </w:rPr>
  </w:style>
  <w:style w:type="table" w:styleId="Tablaconcuadrcula">
    <w:name w:val="Table Grid"/>
    <w:basedOn w:val="Tablanormal"/>
    <w:uiPriority w:val="59"/>
    <w:rsid w:val="00FD66DA"/>
    <w:pPr>
      <w:spacing w:after="0" w:line="240" w:lineRule="auto"/>
    </w:pPr>
    <w:rPr>
      <w:rFonts w:ascii="Verdana" w:eastAsia="Times New Roman" w:hAnsi="Verdana"/>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5">
    <w:name w:val="Texto independiente 25"/>
    <w:basedOn w:val="Normal"/>
    <w:rsid w:val="00FD66DA"/>
    <w:pPr>
      <w:spacing w:after="0" w:line="240" w:lineRule="auto"/>
      <w:jc w:val="both"/>
    </w:pPr>
    <w:rPr>
      <w:rFonts w:ascii="Book Antiqua" w:eastAsia="Times New Roman" w:hAnsi="Book Antiqua" w:cs="Times New Roman"/>
      <w:sz w:val="20"/>
      <w:szCs w:val="20"/>
      <w:lang w:eastAsia="es-CO"/>
    </w:rPr>
  </w:style>
  <w:style w:type="paragraph" w:customStyle="1" w:styleId="Textoindependiente26">
    <w:name w:val="Texto independiente 26"/>
    <w:basedOn w:val="Normal"/>
    <w:rsid w:val="00FD66DA"/>
    <w:pPr>
      <w:spacing w:after="0" w:line="240" w:lineRule="auto"/>
      <w:jc w:val="both"/>
    </w:pPr>
    <w:rPr>
      <w:rFonts w:ascii="Book Antiqua" w:eastAsia="Times New Roman" w:hAnsi="Book Antiqua" w:cs="Times New Roman"/>
      <w:sz w:val="20"/>
      <w:szCs w:val="20"/>
      <w:lang w:eastAsia="es-CO"/>
    </w:rPr>
  </w:style>
  <w:style w:type="paragraph" w:customStyle="1" w:styleId="Textoindependiente28">
    <w:name w:val="Texto independiente 28"/>
    <w:basedOn w:val="Normal"/>
    <w:rsid w:val="00FD66DA"/>
    <w:pPr>
      <w:spacing w:after="0" w:line="240" w:lineRule="auto"/>
      <w:jc w:val="both"/>
    </w:pPr>
    <w:rPr>
      <w:rFonts w:ascii="Book Antiqua" w:eastAsia="Times New Roman" w:hAnsi="Book Antiqua"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46960">
      <w:bodyDiv w:val="1"/>
      <w:marLeft w:val="0"/>
      <w:marRight w:val="0"/>
      <w:marTop w:val="0"/>
      <w:marBottom w:val="0"/>
      <w:divBdr>
        <w:top w:val="none" w:sz="0" w:space="0" w:color="auto"/>
        <w:left w:val="none" w:sz="0" w:space="0" w:color="auto"/>
        <w:bottom w:val="none" w:sz="0" w:space="0" w:color="auto"/>
        <w:right w:val="none" w:sz="0" w:space="0" w:color="auto"/>
      </w:divBdr>
    </w:div>
    <w:div w:id="283537347">
      <w:bodyDiv w:val="1"/>
      <w:marLeft w:val="0"/>
      <w:marRight w:val="0"/>
      <w:marTop w:val="0"/>
      <w:marBottom w:val="0"/>
      <w:divBdr>
        <w:top w:val="none" w:sz="0" w:space="0" w:color="auto"/>
        <w:left w:val="none" w:sz="0" w:space="0" w:color="auto"/>
        <w:bottom w:val="none" w:sz="0" w:space="0" w:color="auto"/>
        <w:right w:val="none" w:sz="0" w:space="0" w:color="auto"/>
      </w:divBdr>
    </w:div>
    <w:div w:id="504058002">
      <w:bodyDiv w:val="1"/>
      <w:marLeft w:val="0"/>
      <w:marRight w:val="0"/>
      <w:marTop w:val="0"/>
      <w:marBottom w:val="0"/>
      <w:divBdr>
        <w:top w:val="none" w:sz="0" w:space="0" w:color="auto"/>
        <w:left w:val="none" w:sz="0" w:space="0" w:color="auto"/>
        <w:bottom w:val="none" w:sz="0" w:space="0" w:color="auto"/>
        <w:right w:val="none" w:sz="0" w:space="0" w:color="auto"/>
      </w:divBdr>
    </w:div>
    <w:div w:id="518860451">
      <w:bodyDiv w:val="1"/>
      <w:marLeft w:val="0"/>
      <w:marRight w:val="0"/>
      <w:marTop w:val="0"/>
      <w:marBottom w:val="0"/>
      <w:divBdr>
        <w:top w:val="none" w:sz="0" w:space="0" w:color="auto"/>
        <w:left w:val="none" w:sz="0" w:space="0" w:color="auto"/>
        <w:bottom w:val="none" w:sz="0" w:space="0" w:color="auto"/>
        <w:right w:val="none" w:sz="0" w:space="0" w:color="auto"/>
      </w:divBdr>
    </w:div>
    <w:div w:id="545143344">
      <w:bodyDiv w:val="1"/>
      <w:marLeft w:val="0"/>
      <w:marRight w:val="0"/>
      <w:marTop w:val="0"/>
      <w:marBottom w:val="0"/>
      <w:divBdr>
        <w:top w:val="none" w:sz="0" w:space="0" w:color="auto"/>
        <w:left w:val="none" w:sz="0" w:space="0" w:color="auto"/>
        <w:bottom w:val="none" w:sz="0" w:space="0" w:color="auto"/>
        <w:right w:val="none" w:sz="0" w:space="0" w:color="auto"/>
      </w:divBdr>
    </w:div>
    <w:div w:id="663628679">
      <w:bodyDiv w:val="1"/>
      <w:marLeft w:val="0"/>
      <w:marRight w:val="0"/>
      <w:marTop w:val="0"/>
      <w:marBottom w:val="0"/>
      <w:divBdr>
        <w:top w:val="none" w:sz="0" w:space="0" w:color="auto"/>
        <w:left w:val="none" w:sz="0" w:space="0" w:color="auto"/>
        <w:bottom w:val="none" w:sz="0" w:space="0" w:color="auto"/>
        <w:right w:val="none" w:sz="0" w:space="0" w:color="auto"/>
      </w:divBdr>
    </w:div>
    <w:div w:id="876356890">
      <w:bodyDiv w:val="1"/>
      <w:marLeft w:val="0"/>
      <w:marRight w:val="0"/>
      <w:marTop w:val="0"/>
      <w:marBottom w:val="0"/>
      <w:divBdr>
        <w:top w:val="none" w:sz="0" w:space="0" w:color="auto"/>
        <w:left w:val="none" w:sz="0" w:space="0" w:color="auto"/>
        <w:bottom w:val="none" w:sz="0" w:space="0" w:color="auto"/>
        <w:right w:val="none" w:sz="0" w:space="0" w:color="auto"/>
      </w:divBdr>
    </w:div>
    <w:div w:id="893347140">
      <w:bodyDiv w:val="1"/>
      <w:marLeft w:val="0"/>
      <w:marRight w:val="0"/>
      <w:marTop w:val="0"/>
      <w:marBottom w:val="0"/>
      <w:divBdr>
        <w:top w:val="none" w:sz="0" w:space="0" w:color="auto"/>
        <w:left w:val="none" w:sz="0" w:space="0" w:color="auto"/>
        <w:bottom w:val="none" w:sz="0" w:space="0" w:color="auto"/>
        <w:right w:val="none" w:sz="0" w:space="0" w:color="auto"/>
      </w:divBdr>
    </w:div>
    <w:div w:id="1230580590">
      <w:bodyDiv w:val="1"/>
      <w:marLeft w:val="0"/>
      <w:marRight w:val="0"/>
      <w:marTop w:val="0"/>
      <w:marBottom w:val="0"/>
      <w:divBdr>
        <w:top w:val="none" w:sz="0" w:space="0" w:color="auto"/>
        <w:left w:val="none" w:sz="0" w:space="0" w:color="auto"/>
        <w:bottom w:val="none" w:sz="0" w:space="0" w:color="auto"/>
        <w:right w:val="none" w:sz="0" w:space="0" w:color="auto"/>
      </w:divBdr>
    </w:div>
    <w:div w:id="1302996748">
      <w:bodyDiv w:val="1"/>
      <w:marLeft w:val="0"/>
      <w:marRight w:val="0"/>
      <w:marTop w:val="0"/>
      <w:marBottom w:val="0"/>
      <w:divBdr>
        <w:top w:val="none" w:sz="0" w:space="0" w:color="auto"/>
        <w:left w:val="none" w:sz="0" w:space="0" w:color="auto"/>
        <w:bottom w:val="none" w:sz="0" w:space="0" w:color="auto"/>
        <w:right w:val="none" w:sz="0" w:space="0" w:color="auto"/>
      </w:divBdr>
    </w:div>
    <w:div w:id="1362898090">
      <w:bodyDiv w:val="1"/>
      <w:marLeft w:val="0"/>
      <w:marRight w:val="0"/>
      <w:marTop w:val="0"/>
      <w:marBottom w:val="0"/>
      <w:divBdr>
        <w:top w:val="none" w:sz="0" w:space="0" w:color="auto"/>
        <w:left w:val="none" w:sz="0" w:space="0" w:color="auto"/>
        <w:bottom w:val="none" w:sz="0" w:space="0" w:color="auto"/>
        <w:right w:val="none" w:sz="0" w:space="0" w:color="auto"/>
      </w:divBdr>
    </w:div>
    <w:div w:id="1433162764">
      <w:bodyDiv w:val="1"/>
      <w:marLeft w:val="0"/>
      <w:marRight w:val="0"/>
      <w:marTop w:val="0"/>
      <w:marBottom w:val="0"/>
      <w:divBdr>
        <w:top w:val="none" w:sz="0" w:space="0" w:color="auto"/>
        <w:left w:val="none" w:sz="0" w:space="0" w:color="auto"/>
        <w:bottom w:val="none" w:sz="0" w:space="0" w:color="auto"/>
        <w:right w:val="none" w:sz="0" w:space="0" w:color="auto"/>
      </w:divBdr>
    </w:div>
    <w:div w:id="154633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7D3F8-2215-4A52-931D-F15658648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41</Pages>
  <Words>12504</Words>
  <Characters>68774</Characters>
  <Application>Microsoft Office Word</Application>
  <DocSecurity>0</DocSecurity>
  <Lines>573</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Gloria Grajales</cp:lastModifiedBy>
  <cp:revision>3</cp:revision>
  <dcterms:created xsi:type="dcterms:W3CDTF">2015-11-11T00:55:00Z</dcterms:created>
  <dcterms:modified xsi:type="dcterms:W3CDTF">2015-11-11T01:12:00Z</dcterms:modified>
</cp:coreProperties>
</file>